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3469">
      <w:pPr>
        <w:autoSpaceDE w:val="0"/>
        <w:autoSpaceDN w:val="0"/>
        <w:spacing w:line="4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 w14:paraId="5565FE1E">
      <w:pPr>
        <w:autoSpaceDE w:val="0"/>
        <w:autoSpaceDN w:val="0"/>
        <w:spacing w:line="460" w:lineRule="exact"/>
        <w:jc w:val="center"/>
        <w:rPr>
          <w:rFonts w:ascii="宋体" w:hAnsi="宋体" w:eastAsia="宋体"/>
          <w:color w:val="000000"/>
          <w:sz w:val="23"/>
        </w:rPr>
      </w:pPr>
      <w:bookmarkStart w:id="5" w:name="_GoBack"/>
      <w:bookmarkEnd w:id="5"/>
      <w:r>
        <w:rPr>
          <w:rFonts w:hint="eastAsia" w:ascii="宋体" w:hAnsi="宋体" w:eastAsia="宋体"/>
          <w:b/>
          <w:color w:val="000000"/>
          <w:sz w:val="36"/>
        </w:rPr>
        <w:t>麻阳锦秀旅游投资开发有限责任公司申请办理水域滩涂养殖证名单</w:t>
      </w:r>
    </w:p>
    <w:p w14:paraId="4BFA99DF">
      <w:pPr>
        <w:autoSpaceDE w:val="0"/>
        <w:autoSpaceDN w:val="0"/>
        <w:spacing w:line="48" w:lineRule="exact"/>
        <w:rPr>
          <w:rFonts w:ascii="宋体" w:hAnsi="宋体" w:eastAsia="宋体"/>
          <w:color w:val="000000"/>
          <w:sz w:val="2"/>
        </w:rPr>
      </w:pPr>
    </w:p>
    <w:p w14:paraId="626E9E8E">
      <w:pPr>
        <w:autoSpaceDE w:val="0"/>
        <w:autoSpaceDN w:val="0"/>
        <w:spacing w:line="311" w:lineRule="exact"/>
        <w:rPr>
          <w:rFonts w:ascii="宋体" w:hAnsi="宋体" w:eastAsia="宋体"/>
          <w:color w:val="000000"/>
          <w:sz w:val="24"/>
        </w:rPr>
      </w:pPr>
    </w:p>
    <w:tbl>
      <w:tblPr>
        <w:tblStyle w:val="2"/>
        <w:tblW w:w="0" w:type="auto"/>
        <w:tblInd w:w="5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180"/>
        <w:gridCol w:w="810"/>
        <w:gridCol w:w="1230"/>
        <w:gridCol w:w="912"/>
        <w:gridCol w:w="857"/>
        <w:gridCol w:w="1785"/>
        <w:gridCol w:w="3955"/>
        <w:gridCol w:w="1049"/>
        <w:gridCol w:w="1242"/>
      </w:tblGrid>
      <w:tr w14:paraId="5CBA5F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A7BA1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FA76CD6">
            <w:pPr>
              <w:autoSpaceDE w:val="0"/>
              <w:autoSpaceDN w:val="0"/>
              <w:spacing w:before="145"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F1591B">
            <w:pPr>
              <w:autoSpaceDE w:val="0"/>
              <w:autoSpaceDN w:val="0"/>
              <w:spacing w:before="145" w:line="298" w:lineRule="exact"/>
              <w:ind w:firstLine="230" w:firstLineChars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序号</w:t>
            </w:r>
          </w:p>
          <w:p w14:paraId="1AE08480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2FC770">
            <w:pPr>
              <w:autoSpaceDE w:val="0"/>
              <w:autoSpaceDN w:val="0"/>
              <w:spacing w:before="145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99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35D7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6347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457BEB">
            <w:pPr>
              <w:autoSpaceDE w:val="0"/>
              <w:autoSpaceDN w:val="0"/>
              <w:spacing w:before="14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申请人（单位）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94E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7264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A30881">
            <w:pPr>
              <w:autoSpaceDE w:val="0"/>
              <w:autoSpaceDN w:val="0"/>
              <w:spacing w:before="2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法定代表人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B7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69A2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3E4A7B">
            <w:pPr>
              <w:autoSpaceDE w:val="0"/>
              <w:autoSpaceDN w:val="0"/>
              <w:spacing w:before="2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水域滩涂名称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F6A86">
            <w:pPr>
              <w:autoSpaceDE w:val="0"/>
              <w:autoSpaceDN w:val="0"/>
              <w:spacing w:before="111" w:line="298" w:lineRule="exact"/>
              <w:ind w:left="40" w:hanging="20"/>
              <w:rPr>
                <w:rFonts w:ascii="宋体" w:hAnsi="宋体" w:eastAsia="宋体"/>
                <w:color w:val="000000"/>
                <w:sz w:val="23"/>
              </w:rPr>
            </w:pPr>
          </w:p>
          <w:p w14:paraId="1E9464E9"/>
          <w:p w14:paraId="54B597B4"/>
          <w:p w14:paraId="1AC458E4"/>
          <w:p w14:paraId="7F1AA147">
            <w:pPr>
              <w:ind w:firstLine="270"/>
              <w:jc w:val="left"/>
            </w:pPr>
            <w:r>
              <w:rPr>
                <w:rFonts w:hint="eastAsia"/>
              </w:rPr>
              <w:t>地址</w:t>
            </w:r>
          </w:p>
          <w:p w14:paraId="3C2BDD23">
            <w:pPr>
              <w:ind w:firstLine="270"/>
              <w:jc w:val="left"/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A7E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64419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A20008">
            <w:pPr>
              <w:autoSpaceDE w:val="0"/>
              <w:autoSpaceDN w:val="0"/>
              <w:spacing w:before="111" w:line="298" w:lineRule="exact"/>
              <w:ind w:left="40" w:hanging="2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水域滩涂所有制性质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8B8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D664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983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358AF">
            <w:pPr>
              <w:autoSpaceDE w:val="0"/>
              <w:autoSpaceDN w:val="0"/>
              <w:spacing w:before="16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拟核准养殖权期限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55E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210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8579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7A3F82">
            <w:pPr>
              <w:autoSpaceDE w:val="0"/>
              <w:autoSpaceDN w:val="0"/>
              <w:spacing w:before="14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水域、滩涂地理坐标及四至范围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3D5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37F5FF">
            <w:pPr>
              <w:autoSpaceDE w:val="0"/>
              <w:autoSpaceDN w:val="0"/>
              <w:spacing w:before="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水域</w:t>
            </w:r>
          </w:p>
          <w:p w14:paraId="7EF585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9BC3FC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面积</w:t>
            </w:r>
          </w:p>
          <w:p w14:paraId="44035A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5C6635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（公顷）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1D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80E8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A74B09">
            <w:pPr>
              <w:autoSpaceDE w:val="0"/>
              <w:autoSpaceDN w:val="0"/>
              <w:spacing w:before="85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养殖</w:t>
            </w:r>
          </w:p>
          <w:p w14:paraId="28E2BAC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0CA33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方式</w:t>
            </w:r>
          </w:p>
        </w:tc>
      </w:tr>
      <w:tr w14:paraId="03DB19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527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7524D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BCD64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EBBD18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559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6182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06CD0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112A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92FDFB">
            <w:pPr>
              <w:autoSpaceDE w:val="0"/>
              <w:autoSpaceDN w:val="0"/>
              <w:spacing w:before="155" w:line="298" w:lineRule="exact"/>
              <w:ind w:left="180" w:right="10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C0E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CDAF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413A1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0D02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714C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4B980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C96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41EE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7034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FF52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8B42EF">
            <w:pPr>
              <w:autoSpaceDE w:val="0"/>
              <w:autoSpaceDN w:val="0"/>
              <w:spacing w:before="141" w:line="298" w:lineRule="exact"/>
              <w:jc w:val="center"/>
              <w:rPr>
                <w:sz w:val="23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洞顶坡水库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94F5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6768F1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3E68AD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尧市镇拖冲社区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8BC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16EF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50DA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6E9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0039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A6E095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E3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85B6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92DB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C11F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8741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F8B63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eastAsia="宋体"/>
                <w:color w:val="000000"/>
                <w:sz w:val="23"/>
              </w:rPr>
              <w:t>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203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年3月6日</w:t>
            </w:r>
            <w:bookmarkEnd w:id="0"/>
            <w:bookmarkEnd w:id="1"/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13C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16089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2AE3AD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2A328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 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1'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584E02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BCD28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：N27°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”E109° 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64C469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4D16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”E109°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  <w:p w14:paraId="28A1DA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0D0B0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：N27°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'52"E109° 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A89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7B90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AF72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9BB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F2AD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0FA17D">
            <w:pPr>
              <w:autoSpaceDE w:val="0"/>
              <w:autoSpaceDN w:val="0"/>
              <w:spacing w:before="228" w:line="298" w:lineRule="exact"/>
              <w:jc w:val="center"/>
              <w:rPr>
                <w:rFonts w:eastAsia="宋体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910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42ED6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1CFCE8E2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57FE6609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5BE4FBA8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6E4E64D9">
            <w:pPr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395B9246">
            <w:pPr>
              <w:autoSpaceDE w:val="0"/>
              <w:autoSpaceDN w:val="0"/>
              <w:spacing w:before="53" w:line="285" w:lineRule="exact"/>
              <w:jc w:val="center"/>
              <w:rPr>
                <w:sz w:val="22"/>
              </w:rPr>
            </w:pPr>
            <w:bookmarkStart w:id="2" w:name="OLE_LINK5"/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  <w:bookmarkEnd w:id="2"/>
          </w:p>
        </w:tc>
      </w:tr>
      <w:tr w14:paraId="5E4593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EFA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99E656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95D89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5A412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5ED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6C4E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62A6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8E55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77283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41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9BF3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A8A5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8666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CE8C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FB144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B93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BF9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DD9F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59AC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8EFB93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安定水库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7FEB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4A48C3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9B4BF9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郭公坪镇报木山村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173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420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010F9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0CE11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3DFC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7521A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067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B85A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B09F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D59C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AC0FC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7469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bookmarkStart w:id="3" w:name="OLE_LINK3"/>
            <w:bookmarkStart w:id="4" w:name="OLE_LINK4"/>
            <w:r>
              <w:rPr>
                <w:rFonts w:hint="eastAsia" w:ascii="宋体" w:hAnsi="宋体" w:eastAsia="宋体"/>
                <w:color w:val="000000"/>
                <w:sz w:val="23"/>
              </w:rPr>
              <w:t>至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203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年3月6日</w:t>
            </w:r>
            <w:bookmarkEnd w:id="3"/>
            <w:bookmarkEnd w:id="4"/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C12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B9513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88726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A82AB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BA93E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82478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16627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591B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75089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9A38B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C4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ECF9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FDA3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EBBB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667D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E84293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4D241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721CE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A445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5080B7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7E693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A9D89C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4BB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8D9E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148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6D26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59760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22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898A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9A80C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8248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2E4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7CBB7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7C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F3F6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FA0A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7669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E6A3F8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板栗湾水库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DA1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99B51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E712F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兰里镇锦江村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400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38B26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AA53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A526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5C33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D22E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6E4F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2F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CD255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2695B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22A811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CCAD4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1D12C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C952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73C0D7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57684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7894BD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48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9610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0DCC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16BE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91D8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B14C9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9816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E35AB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FAE3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93D80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4C742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5DC1F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E6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644C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099C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6E223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027CF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9F1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C44D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C6D1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5F3F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2B05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E58E9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96A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5C2B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42B2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8081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547C8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毕家宜水库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F81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73C579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13276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谭家寨乡跃坪村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62C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EAC2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7A62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861C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2C6C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6D424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3021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3D1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16D66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31780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4F731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9A66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5F5A5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7378C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7458B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8734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6777F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"E109°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E2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1BDC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EB1C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33E9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E563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99E3E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C2812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47F8D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503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D4E6B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D4D80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CD8699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7B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A8D7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C491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AE17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3E86D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6FB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0024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BB60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7DD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8CC5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5A849C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4C3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B8C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B2A7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7A33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9B57B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别家田水库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2636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4263F6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5BA25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黄桑乡空石溪村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A41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076F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E5E5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FB1F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159E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89554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ED89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739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DDB884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2393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CD0DE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E4FB8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B77A6D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4C4AD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5A35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A7066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CD1F0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058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C4E3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6DB7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82C7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6107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0EB0E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F4B7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BC994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DEC7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8D59BF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3D1FA8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6CF4C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91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B8FD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175C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1F9A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D990B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8A7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2D61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FB53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043D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B808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5E5BDE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BF7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768C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7891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A017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387D0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丛里冲水库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81A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01D68B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6A6A8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兰里镇新营村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AF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11AE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9E443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06FF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25E2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33BF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B85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FB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BFD6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C2327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B0154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AADDA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BFE660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029C2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C504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81B9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468E4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5BC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D11D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BB6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7504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A5DD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683867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33A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A1391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E8C1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CF65FA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3E356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09D88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7C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B3A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8664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FC9C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BAE56C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3C0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7650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EA59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4528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8A9D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6B49A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16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8175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EBE2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EC4C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8B4D6B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大胆冲水库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196B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5872F9"/>
          <w:p w14:paraId="4D379E0F"/>
          <w:p w14:paraId="322E59DD"/>
          <w:p w14:paraId="08D3CB6B"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高村镇袁郊村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2B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6D8C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3F4A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02AB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F43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AD903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D18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131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E485F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57CB4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75754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01CCA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064F3D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B05C1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D1B8E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102A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02D638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358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C044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C284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F5D9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4382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5F5A26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E333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E897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64CB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3348E9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2735F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874F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C3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7CD8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1C0D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90B1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C80F30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A41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5C44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AB13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4F81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9AF6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31A8F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342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2218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6FD9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18EA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C171B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担管山水库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E1DD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A9FD0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01B94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舒家村乡长坡山村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116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735E2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60EF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0CF9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58BE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7B5FD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3C26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DC4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AADE2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288D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3012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EEEF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E2660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49D29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1FF67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AA100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649EE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B27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4BB2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682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C38E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F2C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25310B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829A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C6FEA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757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BCAABB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B9F1A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B91E05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24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C810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982F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4186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D4F35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E19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CC1F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9F77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D7DA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5E0F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3DF6E9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0FC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5828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FD41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E71A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790D49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翻身水库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F3EB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A41BB3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B4ED68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高村镇绿溪口村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869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8D85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EFF0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990B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C73F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7A20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5311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35D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C3570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2248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C53A20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91544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2192F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2616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945E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8DF2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214071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96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01A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3A1F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6A3A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F8C7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ED62F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1A4E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E989D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8AE1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98458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3DCB7D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DF9804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D8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288A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18A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7797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24E57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351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3E7A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F049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C17B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DDFC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2DB63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D95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81DB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1DF6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F6FD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CC7D9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高峰水库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E208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66D2B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1A20E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兰村乡龙盘村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7A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D45B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A2A1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77D0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4B18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09DE1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D799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FE7C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EFDDC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D62A7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9FD30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F57C2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68219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C08B3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0F49C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0C4F3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C0A04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CF9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41AC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292A7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EDE0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358C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D45C2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F6C9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FEC6C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2BB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6C1993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88F389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A9073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16E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34D0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741E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EBE7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808DE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445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5E9D0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223A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704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5E97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7246F9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DE9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86FB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2034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F2A1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142F0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关闭口水库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36DA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DC263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2A96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文昌阁乡文昌新村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B02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9243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DD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BA222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A34E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3995E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E1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2E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6A3F4E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F6F16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9A0DCA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27DD2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05AC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C1ED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8FF3A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5D394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97634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'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F65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E2B3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E2F8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A4205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391A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C69D6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95E7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07ED2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A5D6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3FF9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C5434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E5799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12</w:t>
            </w:r>
          </w:p>
          <w:p w14:paraId="0869C75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94F4A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DD1A16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9A0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D3CE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285C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ECC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D8D3B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3A6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AC6E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10CF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34C4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3827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64A36C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2C3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0D9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E56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E222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48B92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毫田水库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234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FE5568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79B55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兰村乡岩坳村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F50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F3099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132A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4737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2C6D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7EDA2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0F35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1B6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5B3D2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1FB94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AB3BD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33653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AD7C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E9277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539CDA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83616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652C88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AF0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914D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D18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9D49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C22D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71F0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58D3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234C32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DF12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941AE3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55B48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308376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28F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F3542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7111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F708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EBC20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085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27FE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447A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065F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359C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F489A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B6C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20DF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46DD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08E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995BE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黑坨水库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84E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186D7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0C8274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尧市镇保洞溪村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6A5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722F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FCA3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BB98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9DF6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32D50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0B78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009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C81C4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4F469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A596A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1A9CC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C8F1C5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380C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9251C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9EBB2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CE930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87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1CB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8A24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095EF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B19C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29F06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8B5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0003F1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4BF1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F289C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E9986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58432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A9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7EB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0C1B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D2E9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ADA07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91D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52CF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293C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D328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5984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6AE776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783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4EB9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FF51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1C8D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14665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红峰水库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DC8D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41F37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E8854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高村镇营盘村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FF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7D86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015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E498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0055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3DE18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4984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3B5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268A59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DC0F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0E5FC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B266B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CAB59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7387C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EDB16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FC4AE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885A8E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AA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5FC60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C82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8E66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014C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4C2A5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A3FF2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147F3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6BF5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BD50B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9874A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4F0B2B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410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CA04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31A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5B21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541148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8B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5A37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776B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700F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C968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13A9C1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B9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25F7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C0D1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7DE6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65E13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荒田冲水库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330B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38FC6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2B5D4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岩门镇黄双冲村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2DA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9218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ED3F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C2F8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7988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E608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DDB2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297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A97445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B5589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FC663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47C2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FF5C5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4C3C0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BEA4D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DF6F1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9D742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23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529D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56215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34C74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6957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B9ADF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5DEF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B0A2B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DD7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24D76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6E2036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8D01E2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F760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EFC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4AC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67A2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C004D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161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D0FF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D77A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D6D8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08D2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24C93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21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0358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6716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B4E3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247C2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黄腊溪水库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6282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E9028B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B590F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郭公坪镇郭公坪村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818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D6B48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2A5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67B48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98AF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036EB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40D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BFC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0DF54C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525F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E781B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1E38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09A656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4973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D3AB9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960D7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F03912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192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C88D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DAF7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B324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649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A5152D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62B1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7B318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CB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2AA68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D30379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D8CB847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A3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525A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D4FA4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54D2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625B1B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45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CF2E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1F7A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DB7D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AA9D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21174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567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295CB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FF6C7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F47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B83329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兰沙田水库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CB28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BF3857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29C15A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文昌阁乡文昌新村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B9F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066D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F4A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8E56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218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A3AA1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5B7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5A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DE3B86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EF83E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F2C44C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F0CC9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5D58C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084A4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1911A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01931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E03C4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95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3064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8228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A56C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E13B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20739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7569B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AB56F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B8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72929C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C12328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E878A4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D3B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C612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E9BB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010F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3B7FA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C1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D693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4D1A2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6ADD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9876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3AFFD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BC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BEF6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6C9B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E857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7F2EB6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兰新水库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4B6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AF9CBA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3D4BF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兰里镇兰生村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A0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8AE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11E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BA17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1BAC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2A8C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8476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B19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0587B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81CC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C7D3A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46C21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574D0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A2EF5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C2A2AE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01C5E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DE2D73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D1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8B90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F166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575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805A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98F911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690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E80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C0F86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ACC7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465C8D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723A9F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4EF97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19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F85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00768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DD4E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14598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4D82B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431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3BAC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729A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3635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912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3F943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3A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354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B451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AEA2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355C5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烂泥沟水库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F658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6DA2C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2440F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郭公坪镇官东村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DA1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BF6C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5FBC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C4E3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125E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DA391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703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64B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97B1EF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EC8F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B2D96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50418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555A4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628C0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A8A39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219A2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C52E49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3ED5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4ADB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C61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E931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6279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DAD11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8DA3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ECAB5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79CA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D20F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30AE75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F3DA6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84D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0F51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66A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197C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83D3E3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263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FAD7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9F15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FC6F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27A2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92BDE1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48F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4598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2D78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89FD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B3E57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雷公桥水库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0222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E4C7F7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59785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郭公坪镇郭公坪村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539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8CB98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67C4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0BB5B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7F82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B969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8772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47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593ECD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7C557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A71A7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9F24B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97C8C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43DA8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BE0D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D34F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7CE5E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C2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47EF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0D95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2A9ED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ED8B4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4FC0BB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3EAA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466346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470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A489B7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AF76E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128F1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195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B7C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406F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630B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6B1F3B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894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EC3B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C00C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FB8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33DF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4BF9E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DCC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DEDF3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ADE6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8A04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20F031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凉水井水库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84DB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45F6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1DCDE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石羊哨乡岩落寨村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979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CD16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FE88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4C2A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0D803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E0826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91E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16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53BE7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79DAD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368AB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B36FE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8A140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C4D7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CC0B3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0C6E7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7AD84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586E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5240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D29B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891F0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5870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EAD8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473E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06B0D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4CC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0B5FD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2B162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E02048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F4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83AE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9353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0653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C5EF8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D2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DC36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79DE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A1AE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493E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C1B27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DD8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B7A5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E415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E0956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2538E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两坡水库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460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B106B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1F009D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石羊哨乡谭公冲村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60A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CEF8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6850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25AC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9BB0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F1D5A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8617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FBE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A84C6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663EF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D6DB8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DDDE4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61F9B3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9BDCB3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D58405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C6029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606FE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89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468D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D6B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C95E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FC56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8192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4BB5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78743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7BE2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A6C9BB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43009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E9386E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23</w:t>
            </w:r>
          </w:p>
          <w:p w14:paraId="4939933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9F7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8F62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3E00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02A6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BFE8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428C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70EE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E3C5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A0B8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ED4A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7F146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CBC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B562C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33A0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77A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4CB83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路沙田水库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EABA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A83E3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1C82C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高村镇漫水社区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AD5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ECF2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22AF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8C82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428E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AA05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FAE4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A674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3C374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6D4B1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947E7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F6F3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C54CD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E021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DBA2AF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1F07E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23F30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51BC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867F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696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D042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9E3F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D5B108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44C38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71ECA3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B753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41BAF0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A0AF30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82B06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ECE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64F5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954A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1B08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FE41E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819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7536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8FF9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6DCC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F2DE1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1B062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43EB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1AF5E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716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A2A0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9584C3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马安田水库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25A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75E27C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343A2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黄桑乡老冲村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1A7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9064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A0A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7B82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57AB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DEC2C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073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9D8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7888A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3855D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62D29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8BEE0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2FFF8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FA6D7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1AA4C9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6BE67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1AB09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6C25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B8753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976D7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99C2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234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C4851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3A2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683FCA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3E9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2AF344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903113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DC81CE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694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6FA3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BF47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55E1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575F62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A0A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8286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0C9E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C3AF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A3283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C1E8CE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94D9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F363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5C4B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7D4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202395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马头山水库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23A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A9D5C8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8D0A7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47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686D2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E206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57F2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2AC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661D9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480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5C2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3D729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279A3F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A0B10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8F457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61938C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FA5C8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7D1A8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AEC6D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BD186B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E49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7FA15C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850E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52E6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0B8225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2E92F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6B8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10BE54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1C2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DDE20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CD9A2C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93450E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F1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C632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A6C3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01FF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90F0B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0BA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239B7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AB9F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B9D5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CFC0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AEADBB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BD94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726E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CA061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B070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6E8A2A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磨刀岩水库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AC8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71611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559FA4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B9E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BDCA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1CF4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6844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E752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7DE5A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A0A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A3F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73438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691FE8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DF10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7A25D9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143C8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8A4A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DCF4B4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0B80D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A438D1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7AB7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0256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13C1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95009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8FAD6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DFD47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E951B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346311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4319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2B57E5F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FC4BE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B98CA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931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FE9C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72D16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FF481A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083D24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B4E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F6147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AC490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7755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FA66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9D3802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F5F5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3168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4EBC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46BB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D2C65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木家冲水库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8DB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0C3E3C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E036F2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高村镇兴隆湾村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7B46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6881E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0E2D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C169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03C7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E0D13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A063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6B7E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7203D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13474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E61EE2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2A2131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C8E1A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43949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2C75C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58FD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846F65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33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427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50548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F79E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C954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1BD6E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206B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5BC5E9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E69A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C2A3BA6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53B0E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024137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33E2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91F31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49EEA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B345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38A39A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D04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12AA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F6761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1694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95DF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8A19B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682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6738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A654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E64C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5A626E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娘家田水库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A23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79DA77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272EBD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谭家寨乡腾紫坪村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D6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FAC05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363F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7F6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F682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C9B49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BA78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1D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9F670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5E4CF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F0C6B8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38B6F9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9B8D4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88DC4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BC1B7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93943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38D40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4A8A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218E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9A446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F209A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BA1D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466E6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F603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2394FB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841A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39E94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0008E4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61578E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29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C91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94A3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A0AAB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E9D6B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314169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883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FDE1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F50B2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D1A4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6248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F24766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233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7913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DE1F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02B2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7F6D2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牛哑田水库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26C0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F16018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499255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吕家坪镇山跃村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E12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9DC6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06EB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EAB0C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8D27F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76952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09C1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79E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5385C3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0DB33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BA348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FD46A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C6951B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070AE7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E4CB32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3E7BD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D3E0FC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6C3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12A82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2DF6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D017B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26509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96AA26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D059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大水面放养</w:t>
            </w:r>
          </w:p>
        </w:tc>
      </w:tr>
      <w:tr w14:paraId="2FB4C5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AC00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5D9E0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C0DC64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0E957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FA2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4C3E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699B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B6B197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F1D0EE8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6E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0C46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9CE3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CAB27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8017E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4CF7FA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05D1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5FB4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C395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5512A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14C84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清水坑水库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C12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2ED09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D32400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吕家坪镇山跃村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D6F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F7B7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F843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5F1E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C339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DC1B1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6A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076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4FF8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B5C7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2B7026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6F43B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707EA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4094D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8FC991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AB71B0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1DD38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1F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04CB9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EAB3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792A0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A0BE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7EA9B2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1C9A0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220B0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1B1C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E5051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A58EAB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E4BAF5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8FA3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C9957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A1B4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C6F94A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E9C79A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45E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09DF7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57D4E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A0D8B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0632E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9C8A5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7B3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9D45F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FD017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D056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80DBAF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三角塘水库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43F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F45B08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108592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舒家村乡长坡山村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0D1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ACB2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C727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AD40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5EE3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3B29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88CD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096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942E07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3A670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F0A274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E963BA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3A9E43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F4B2A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1DE9C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CC045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EA4C1A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C103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4467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266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5DA4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1B70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93737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7D35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3F03AD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EE17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115200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4A1232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68980E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32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9DF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9925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1AC31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898B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FACE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763F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5D579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CD20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97514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A7A09C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9FD92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724C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0E2E4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2897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EC03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F4CCB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石水坡水库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885C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F09F3E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E7B3E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锦和镇岩口山村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D3E4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7FA72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A1E2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D7DC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27BE66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7C176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8CAD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91A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E8EB4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A400E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1501A0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F0772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816CFF1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D9251B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3AF1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7951E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86059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F9C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3873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59A9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09A30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DE9980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6D4EF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1F37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09008B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E1E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2A20BCC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FC8C7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614F3F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33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4D45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22FC2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E1F4E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28A3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AB4424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BCD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757A1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71B3CD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EBF0F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5A3008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75E238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86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FE7B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838E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C27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D5D288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水竹坪水库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022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0387AF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A3D83A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郭公坪镇官东村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786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47B4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BAD7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F450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2C973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402C20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4B82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1C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AF3345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739F0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74B1FF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E0386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DBF5AB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72DDE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A3B28E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9D369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FD5200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00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D9BF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168E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B1C4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532C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E73CB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B861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0EDF0E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2CC9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0D5E8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5FC6D0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F8E90A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34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B52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26A9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ACAD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E241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2125F7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6EAB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9464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6B8A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9E230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1408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D51A6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992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92E5F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F254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9E9E6F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78FEFC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通眼垅水库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2AE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58A950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1B749F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吕家坪镇桐木村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09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4EF7D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4C1BF9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6BEFF5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4D9B6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94CC6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C10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634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D6275B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0B8C9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310E1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716D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172434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14B0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326DB63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1CA0C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5E42109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2E0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645C5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7E5CD8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3D1D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D4E5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B01A99A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02EC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680669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1792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962FDD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E43EA5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97BC8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35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6DBD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5FA42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F0D1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CDA7D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5C2EB1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458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5E7AE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75C5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D8145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E63C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AF3E87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66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80349C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25F9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A8BBA3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334B2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晚房冲水库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1A23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BAB0A81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A36A94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高村镇漫水社区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B046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B4569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6579A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08ACE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9CF1E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80B3F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1B97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1C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DF679E0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EBEE10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BBC7B3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9601A2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8D48BBF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AF9B9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75AE40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A66FA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9FCB26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3694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93236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792B7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FD0F6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CD96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638724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416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516EDA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9D86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BCD872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C7586A0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2E5CD29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36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EC52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77653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F7170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2ECDD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4D1D22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A64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3C03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F4C21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4FF01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AF167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3F8A3DB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F220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4BB9C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02AA2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0BC9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57339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下江垅水库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EC3D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B3DE80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092C95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高村镇枫木林村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230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FABE75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CCAB8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5C2FC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BAD13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B523C3E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F3304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69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48A3124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FED1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27CC1B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907187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AC131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B3C8B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926839D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CDF9DB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C8B18F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9F39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48E30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AE39E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445CF4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5EBA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58704C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E1434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5E18A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AEF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41B27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8FE34DE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C75BC5A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37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A917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A4A94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1CB266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AB88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145F08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6F38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15AB5A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22179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BF8D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EFCA9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78D305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E70E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E15C20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4D348D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96DED9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BEDFB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羊冲水库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1938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8AEF5DF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E5C474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谭家寨乡和谐村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A6B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CC9064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D4FCC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D0B69B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5CC051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388FE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9140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7B90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B57492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192E6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179C45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5A37C5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6CF0CF7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EB95FA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2E916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E2833D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3583A5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9DD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C92BD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B8F3B5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C8AA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D560E6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A6B257F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6577D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32A6E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EF5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69AD7BF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04D591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29096CB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38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5CCC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40AF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DC96C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9FED8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9C2FDE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A823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3819A8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23A91D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399C7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FCBBA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6496B4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7C74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186A40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65DD0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C22222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7848CF7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油菜坪水库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68B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13B84C4C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4F6E44C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黄桑乡大塘村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4E3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DC05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171B6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F007B9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892FDD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6ACE2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D36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C91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9B68A8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32F139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AC051D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1A512C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D64FA6A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D697FA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AA5B78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9BF399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C535677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37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982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63F40F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43613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CFABD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1058A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F440F7E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660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279E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2CD205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D3D2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25EE5F1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A686F6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F2F54DD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39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9A7F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3F1FE4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E463A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BC2925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0D3048F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F388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0A22FB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7A9F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4AD0FD4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9D9EBE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BE9583D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6420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52B7F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FB7422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71D078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67249A0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跃进水库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D19E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067B0D99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7D54BCF5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高村镇大力林村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A486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CB6E9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B9DC3D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1EFA7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AF2C9E1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67299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303C6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E191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20537A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284FE3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5F61F77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48E6F2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2BFA832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27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E7A691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9E40A0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3DF78F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D29101F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31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47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987F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905F81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FE50EF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E2796D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22B905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2633215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880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3913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  <w:tr w14:paraId="49976E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8933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37FE9224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9FE7385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5FBA82B8">
            <w:pPr>
              <w:autoSpaceDE w:val="0"/>
              <w:autoSpaceDN w:val="0"/>
              <w:spacing w:before="155" w:line="298" w:lineRule="exact"/>
              <w:ind w:left="180" w:right="100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40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C788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E409D3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EE0929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EA9440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23146A6">
            <w:pPr>
              <w:autoSpaceDE w:val="0"/>
              <w:autoSpaceDN w:val="0"/>
              <w:spacing w:before="155" w:line="298" w:lineRule="exact"/>
              <w:ind w:left="180" w:right="100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麻阳锦秀旅游投资开发有限责任公司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4E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C811E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0CB683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72052BF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8E80F6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23139F1F">
            <w:pPr>
              <w:autoSpaceDE w:val="0"/>
              <w:autoSpaceDN w:val="0"/>
              <w:spacing w:before="228" w:line="298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舒颖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4BEE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5351B0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8C0E735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34C498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01353ACE">
            <w:pPr>
              <w:autoSpaceDE w:val="0"/>
              <w:autoSpaceDN w:val="0"/>
              <w:spacing w:before="141" w:line="298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桐树垅水库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F638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E75285D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</w:p>
          <w:p w14:paraId="2D0932E3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高村镇大塘村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80E5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489C7B9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52954EC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68D8D42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1CAA23B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EF5166B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国有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F5BAA">
            <w:pPr>
              <w:autoSpaceDE w:val="0"/>
              <w:autoSpaceDN w:val="0"/>
              <w:spacing w:before="228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至</w:t>
            </w:r>
            <w:r>
              <w:rPr>
                <w:rFonts w:eastAsia="Calibri"/>
                <w:color w:val="000000"/>
                <w:sz w:val="23"/>
              </w:rPr>
              <w:t>203</w:t>
            </w:r>
            <w:r>
              <w:rPr>
                <w:color w:val="000000"/>
                <w:sz w:val="23"/>
              </w:rPr>
              <w:t>6</w:t>
            </w:r>
            <w:r>
              <w:rPr>
                <w:rFonts w:hint="eastAsia" w:ascii="宋体" w:hAnsi="宋体"/>
                <w:color w:val="000000"/>
                <w:sz w:val="23"/>
              </w:rPr>
              <w:t>年3月6日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55F8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7F35AC1">
            <w:pPr>
              <w:autoSpaceDE w:val="0"/>
              <w:autoSpaceDN w:val="0"/>
              <w:spacing w:before="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东至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0B875F4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8A62C7B">
            <w:pPr>
              <w:autoSpaceDE w:val="0"/>
              <w:autoSpaceDN w:val="0"/>
              <w:spacing w:before="10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42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582156F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17499DE">
            <w:pPr>
              <w:autoSpaceDE w:val="0"/>
              <w:autoSpaceDN w:val="0"/>
              <w:spacing w:before="8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西至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45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6A3280D3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7021642B">
            <w:pPr>
              <w:autoSpaceDE w:val="0"/>
              <w:autoSpaceDN w:val="0"/>
              <w:spacing w:before="123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北至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50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</w:p>
          <w:p w14:paraId="1C3536FA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A08B24">
            <w:pPr>
              <w:autoSpaceDE w:val="0"/>
              <w:autoSpaceDN w:val="0"/>
              <w:spacing w:before="83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 xml:space="preserve">  中心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：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N27°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54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"E1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09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° 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46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'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 w:val="23"/>
              </w:rPr>
              <w:t>＂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ab/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0F0B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E6F6476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5677A4AE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6BA9447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305F7D42">
            <w:pPr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 w14:paraId="4236DC54">
            <w:pPr>
              <w:autoSpaceDE w:val="0"/>
              <w:autoSpaceDN w:val="0"/>
              <w:spacing w:before="228" w:line="298" w:lineRule="exact"/>
              <w:jc w:val="center"/>
              <w:rPr>
                <w:rFonts w:ascii="Calibri" w:hAnsi="Calibri" w:eastAsia="宋体"/>
                <w:color w:val="000000"/>
                <w:sz w:val="23"/>
              </w:rPr>
            </w:pPr>
            <w:r>
              <w:rPr>
                <w:rFonts w:hint="eastAsia" w:ascii="Calibri" w:hAnsi="Calibri" w:eastAsia="宋体"/>
                <w:color w:val="000000"/>
                <w:sz w:val="23"/>
              </w:rPr>
              <w:t>14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.</w:t>
            </w:r>
            <w:r>
              <w:rPr>
                <w:rFonts w:hint="eastAsia" w:ascii="Calibri" w:hAnsi="Calibri" w:eastAsia="宋体"/>
                <w:color w:val="000000"/>
                <w:sz w:val="23"/>
              </w:rPr>
              <w:t>720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40AFC">
            <w:pPr>
              <w:autoSpaceDE w:val="0"/>
              <w:autoSpaceDN w:val="0"/>
              <w:spacing w:before="53" w:line="285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大水面放养</w:t>
            </w:r>
          </w:p>
        </w:tc>
      </w:tr>
    </w:tbl>
    <w:p w14:paraId="6C12A01D">
      <w:pPr>
        <w:autoSpaceDE w:val="0"/>
        <w:autoSpaceDN w:val="0"/>
        <w:spacing w:line="298" w:lineRule="exact"/>
        <w:rPr>
          <w:rFonts w:ascii="宋体" w:hAnsi="宋体" w:eastAsia="宋体"/>
          <w:color w:val="000000"/>
          <w:sz w:val="23"/>
        </w:rPr>
      </w:pPr>
    </w:p>
    <w:sectPr>
      <w:type w:val="continuous"/>
      <w:pgSz w:w="16840" w:h="14040" w:orient="landscape"/>
      <w:pgMar w:top="720" w:right="720" w:bottom="1200" w:left="720" w:header="36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D6051"/>
    <w:rsid w:val="00130033"/>
    <w:rsid w:val="001734D7"/>
    <w:rsid w:val="00274B2F"/>
    <w:rsid w:val="004978FE"/>
    <w:rsid w:val="004D676A"/>
    <w:rsid w:val="005B4CD5"/>
    <w:rsid w:val="007F428A"/>
    <w:rsid w:val="009F0BE0"/>
    <w:rsid w:val="00A42285"/>
    <w:rsid w:val="00BA6D97"/>
    <w:rsid w:val="00BD0BC8"/>
    <w:rsid w:val="081D4E7C"/>
    <w:rsid w:val="0DBA2F7F"/>
    <w:rsid w:val="0DC0001E"/>
    <w:rsid w:val="14BA7E1E"/>
    <w:rsid w:val="178A1D29"/>
    <w:rsid w:val="17DC3444"/>
    <w:rsid w:val="18664544"/>
    <w:rsid w:val="1ADA4D76"/>
    <w:rsid w:val="1B632FBD"/>
    <w:rsid w:val="1C077DEC"/>
    <w:rsid w:val="1CDC3027"/>
    <w:rsid w:val="1DCB7AAF"/>
    <w:rsid w:val="231057D9"/>
    <w:rsid w:val="27194E78"/>
    <w:rsid w:val="2C0C4FAB"/>
    <w:rsid w:val="2C4C7DD9"/>
    <w:rsid w:val="30DF2C8E"/>
    <w:rsid w:val="35F26FC0"/>
    <w:rsid w:val="37DA41AF"/>
    <w:rsid w:val="38397128"/>
    <w:rsid w:val="3BCD02B3"/>
    <w:rsid w:val="3D09131C"/>
    <w:rsid w:val="3E8B5EA5"/>
    <w:rsid w:val="3E8B6203"/>
    <w:rsid w:val="446612A5"/>
    <w:rsid w:val="47BD7ED3"/>
    <w:rsid w:val="47F210A1"/>
    <w:rsid w:val="483376F0"/>
    <w:rsid w:val="4B6127C6"/>
    <w:rsid w:val="4B86222C"/>
    <w:rsid w:val="4BEF4EA2"/>
    <w:rsid w:val="4E524648"/>
    <w:rsid w:val="4F1B0EDE"/>
    <w:rsid w:val="545253A1"/>
    <w:rsid w:val="54960ECB"/>
    <w:rsid w:val="5CE53A20"/>
    <w:rsid w:val="5D6A4036"/>
    <w:rsid w:val="5EE17A4E"/>
    <w:rsid w:val="649E1F3D"/>
    <w:rsid w:val="664A433D"/>
    <w:rsid w:val="67D839B8"/>
    <w:rsid w:val="6F090DB0"/>
    <w:rsid w:val="6F8A1A3C"/>
    <w:rsid w:val="749018A2"/>
    <w:rsid w:val="75324707"/>
    <w:rsid w:val="772D63C5"/>
    <w:rsid w:val="791800B8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3363</Words>
  <Characters>7021</Characters>
  <Lines>69</Lines>
  <Paragraphs>19</Paragraphs>
  <TotalTime>28</TotalTime>
  <ScaleCrop>false</ScaleCrop>
  <LinksUpToDate>false</LinksUpToDate>
  <CharactersWithSpaces>7584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2026-01-08T07:08:00Z</dcterms:created>
  <dc:creator>INTSIG</dc:creator>
  <dc:description>Intsig Word Converter</dc:description>
  <cp:lastModifiedBy>Sara</cp:lastModifiedBy>
  <dcterms:modified xsi:type="dcterms:W3CDTF">2026-02-06T01:58:11Z</dcterms:modified>
  <dc:title>wordbuilder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eyJoZGlkIjoiNWZlMzI4ZWIzZTZiOGJlMjFiYjQzZjMyNTE0ZGJhYjUiLCJ1c2VySWQiOiIyMzA4NDE4MDUifQ==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50009F02D84A4085943734C78CB5DC78_13</vt:lpwstr>
  </property>
</Properties>
</file>