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B7855">
      <w:pPr>
        <w:spacing w:before="101" w:line="471" w:lineRule="exact"/>
        <w:rPr>
          <w:rFonts w:ascii="Times New Roman" w:hAnsi="Times New Roman" w:eastAsia="Times New Roman" w:cs="Times New Roman"/>
          <w:sz w:val="31"/>
          <w:szCs w:val="31"/>
        </w:rPr>
      </w:pPr>
      <w:r>
        <w:rPr>
          <w:rFonts w:ascii="Times New Roman" w:hAnsi="Times New Roman" w:eastAsia="Times New Roman" w:cs="Times New Roman"/>
          <w:position w:val="4"/>
          <w:sz w:val="31"/>
          <w:szCs w:val="31"/>
        </w:rPr>
        <w:t>HNPR</w:t>
      </w:r>
      <w:r>
        <w:rPr>
          <w:rFonts w:ascii="FangSong_GB2312" w:hAnsi="FangSong_GB2312" w:eastAsia="FangSong_GB2312" w:cs="FangSong_GB2312"/>
          <w:spacing w:val="6"/>
          <w:position w:val="4"/>
          <w:sz w:val="31"/>
          <w:szCs w:val="31"/>
        </w:rPr>
        <w:t>-</w:t>
      </w:r>
      <w:r>
        <w:rPr>
          <w:rFonts w:ascii="Times New Roman" w:hAnsi="Times New Roman" w:eastAsia="Times New Roman" w:cs="Times New Roman"/>
          <w:spacing w:val="6"/>
          <w:position w:val="4"/>
          <w:sz w:val="31"/>
          <w:szCs w:val="31"/>
        </w:rPr>
        <w:t>2022</w:t>
      </w:r>
      <w:r>
        <w:rPr>
          <w:rFonts w:ascii="FangSong_GB2312" w:hAnsi="FangSong_GB2312" w:eastAsia="FangSong_GB2312" w:cs="FangSong_GB2312"/>
          <w:spacing w:val="6"/>
          <w:position w:val="4"/>
          <w:sz w:val="31"/>
          <w:szCs w:val="31"/>
        </w:rPr>
        <w:t>-</w:t>
      </w:r>
      <w:r>
        <w:rPr>
          <w:rFonts w:ascii="Times New Roman" w:hAnsi="Times New Roman" w:eastAsia="Times New Roman" w:cs="Times New Roman"/>
          <w:spacing w:val="6"/>
          <w:position w:val="4"/>
          <w:sz w:val="31"/>
          <w:szCs w:val="31"/>
        </w:rPr>
        <w:t>2302</w:t>
      </w:r>
    </w:p>
    <w:p w14:paraId="520D8E24">
      <w:pPr>
        <w:spacing w:line="420" w:lineRule="auto"/>
        <w:rPr>
          <w:rFonts w:ascii="Arial"/>
          <w:sz w:val="21"/>
        </w:rPr>
      </w:pPr>
    </w:p>
    <w:p w14:paraId="2819A51C">
      <w:pPr>
        <w:spacing w:before="384" w:line="219" w:lineRule="auto"/>
        <w:ind w:left="705"/>
        <w:rPr>
          <w:rFonts w:ascii="宋体" w:hAnsi="宋体" w:eastAsia="宋体" w:cs="宋体"/>
          <w:sz w:val="118"/>
          <w:szCs w:val="118"/>
        </w:rPr>
      </w:pPr>
      <w:r>
        <w:rPr>
          <w:rFonts w:ascii="宋体" w:hAnsi="宋体" w:eastAsia="宋体" w:cs="宋体"/>
          <w:b/>
          <w:bCs/>
          <w:color w:val="FF0000"/>
          <w:spacing w:val="-80"/>
          <w:w w:val="72"/>
          <w:sz w:val="118"/>
          <w:szCs w:val="118"/>
        </w:rPr>
        <w:t>湖南省应急管理厅文件</w:t>
      </w:r>
    </w:p>
    <w:p w14:paraId="242E4EBD">
      <w:pPr>
        <w:spacing w:line="256" w:lineRule="auto"/>
        <w:rPr>
          <w:rFonts w:ascii="Arial"/>
          <w:sz w:val="21"/>
        </w:rPr>
      </w:pPr>
    </w:p>
    <w:p w14:paraId="780D8B5D">
      <w:pPr>
        <w:spacing w:line="256" w:lineRule="auto"/>
        <w:rPr>
          <w:rFonts w:ascii="Arial"/>
          <w:sz w:val="21"/>
        </w:rPr>
      </w:pPr>
    </w:p>
    <w:p w14:paraId="608D4B43">
      <w:pPr>
        <w:spacing w:before="133" w:line="191" w:lineRule="auto"/>
        <w:ind w:left="2890"/>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湘应急发</w:t>
      </w:r>
      <w:r>
        <w:rPr>
          <w:rFonts w:ascii="微软雅黑" w:hAnsi="微软雅黑" w:eastAsia="微软雅黑" w:cs="微软雅黑"/>
          <w:spacing w:val="-3"/>
          <w:sz w:val="31"/>
          <w:szCs w:val="31"/>
        </w:rPr>
        <w:t>﹝</w:t>
      </w:r>
      <w:r>
        <w:rPr>
          <w:rFonts w:ascii="FangSong_GB2312" w:hAnsi="FangSong_GB2312" w:eastAsia="FangSong_GB2312" w:cs="FangSong_GB2312"/>
          <w:spacing w:val="-3"/>
          <w:sz w:val="31"/>
          <w:szCs w:val="31"/>
        </w:rPr>
        <w:t>2022</w:t>
      </w:r>
      <w:r>
        <w:rPr>
          <w:rFonts w:ascii="FangSong_GB2312" w:hAnsi="FangSong_GB2312" w:eastAsia="FangSong_GB2312" w:cs="FangSong_GB2312"/>
          <w:spacing w:val="-65"/>
          <w:sz w:val="31"/>
          <w:szCs w:val="31"/>
        </w:rPr>
        <w:t xml:space="preserve"> </w:t>
      </w:r>
      <w:r>
        <w:rPr>
          <w:rFonts w:ascii="微软雅黑" w:hAnsi="微软雅黑" w:eastAsia="微软雅黑" w:cs="微软雅黑"/>
          <w:spacing w:val="-3"/>
          <w:sz w:val="31"/>
          <w:szCs w:val="31"/>
        </w:rPr>
        <w:t>〕</w:t>
      </w:r>
      <w:r>
        <w:rPr>
          <w:rFonts w:ascii="FangSong_GB2312" w:hAnsi="FangSong_GB2312" w:eastAsia="FangSong_GB2312" w:cs="FangSong_GB2312"/>
          <w:spacing w:val="-3"/>
          <w:sz w:val="31"/>
          <w:szCs w:val="31"/>
        </w:rPr>
        <w:t>9</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3"/>
          <w:sz w:val="31"/>
          <w:szCs w:val="31"/>
        </w:rPr>
        <w:t>号</w:t>
      </w:r>
    </w:p>
    <w:p w14:paraId="527A35CA">
      <w:pPr>
        <w:spacing w:line="288" w:lineRule="auto"/>
        <w:rPr>
          <w:rFonts w:ascii="Arial"/>
          <w:sz w:val="21"/>
        </w:rPr>
      </w:pPr>
    </w:p>
    <w:p w14:paraId="6206BA11">
      <w:pPr>
        <w:spacing w:line="289" w:lineRule="auto"/>
        <w:rPr>
          <w:rFonts w:ascii="Arial"/>
          <w:sz w:val="21"/>
        </w:rPr>
      </w:pPr>
    </w:p>
    <w:p w14:paraId="74C7C440">
      <w:pPr>
        <w:spacing w:line="40" w:lineRule="exact"/>
      </w:pPr>
      <w:r>
        <w:pict>
          <v:shape id="_x0000_s1026" o:spid="_x0000_s1026" style="height:2.05pt;width:442.2pt;" fillcolor="#FF0000" filled="t" stroked="f" coordsize="8844,40" path="m0,0l0,40,8843,40,8843,0,0,0e">
            <v:fill on="t" focussize="0,0"/>
            <v:stroke on="f"/>
            <v:imagedata o:title=""/>
            <o:lock v:ext="edit"/>
            <w10:wrap type="none"/>
            <w10:anchorlock/>
          </v:shape>
        </w:pict>
      </w:r>
    </w:p>
    <w:p w14:paraId="76848AE2">
      <w:pPr>
        <w:spacing w:line="298" w:lineRule="auto"/>
        <w:rPr>
          <w:rFonts w:ascii="Arial"/>
          <w:sz w:val="21"/>
        </w:rPr>
      </w:pPr>
    </w:p>
    <w:p w14:paraId="457C70BE">
      <w:pPr>
        <w:spacing w:line="298" w:lineRule="auto"/>
        <w:rPr>
          <w:rFonts w:ascii="Arial"/>
          <w:sz w:val="21"/>
        </w:rPr>
      </w:pPr>
    </w:p>
    <w:p w14:paraId="20105C59">
      <w:pPr>
        <w:spacing w:before="141" w:line="223" w:lineRule="auto"/>
        <w:ind w:left="1787"/>
        <w:rPr>
          <w:rFonts w:ascii="宋体" w:hAnsi="宋体" w:eastAsia="宋体" w:cs="宋体"/>
          <w:sz w:val="43"/>
          <w:szCs w:val="43"/>
        </w:rPr>
      </w:pPr>
      <w:r>
        <w:rPr>
          <w:rFonts w:ascii="宋体" w:hAnsi="宋体" w:eastAsia="宋体" w:cs="宋体"/>
          <w:b/>
          <w:bCs/>
          <w:spacing w:val="4"/>
          <w:sz w:val="43"/>
          <w:szCs w:val="43"/>
        </w:rPr>
        <w:t>湖南省应急管理厅关于印发</w:t>
      </w:r>
    </w:p>
    <w:p w14:paraId="27DD99AD">
      <w:pPr>
        <w:spacing w:before="36" w:line="241" w:lineRule="auto"/>
        <w:ind w:left="438"/>
        <w:rPr>
          <w:rFonts w:ascii="宋体" w:hAnsi="宋体" w:eastAsia="宋体" w:cs="宋体"/>
          <w:sz w:val="43"/>
          <w:szCs w:val="43"/>
        </w:rPr>
      </w:pPr>
      <w:r>
        <w:rPr>
          <w:rFonts w:ascii="宋体" w:hAnsi="宋体" w:eastAsia="宋体" w:cs="宋体"/>
          <w:b/>
          <w:bCs/>
          <w:spacing w:val="6"/>
          <w:sz w:val="43"/>
          <w:szCs w:val="43"/>
        </w:rPr>
        <w:t>《湖南省安全生产行政处罚自由裁量基准</w:t>
      </w:r>
    </w:p>
    <w:p w14:paraId="21D78744">
      <w:pPr>
        <w:spacing w:line="597" w:lineRule="exact"/>
        <w:ind w:left="2476"/>
        <w:rPr>
          <w:rFonts w:ascii="宋体" w:hAnsi="宋体" w:eastAsia="宋体" w:cs="宋体"/>
          <w:sz w:val="43"/>
          <w:szCs w:val="43"/>
        </w:rPr>
      </w:pPr>
      <w:r>
        <w:rPr>
          <w:rFonts w:ascii="宋体" w:hAnsi="宋体" w:eastAsia="宋体" w:cs="宋体"/>
          <w:b/>
          <w:bCs/>
          <w:spacing w:val="-16"/>
          <w:position w:val="2"/>
          <w:sz w:val="43"/>
          <w:szCs w:val="43"/>
        </w:rPr>
        <w:t>（2022</w:t>
      </w:r>
      <w:r>
        <w:rPr>
          <w:rFonts w:ascii="宋体" w:hAnsi="宋体" w:eastAsia="宋体" w:cs="宋体"/>
          <w:spacing w:val="-91"/>
          <w:position w:val="2"/>
          <w:sz w:val="43"/>
          <w:szCs w:val="43"/>
        </w:rPr>
        <w:t xml:space="preserve"> </w:t>
      </w:r>
      <w:r>
        <w:rPr>
          <w:rFonts w:ascii="宋体" w:hAnsi="宋体" w:eastAsia="宋体" w:cs="宋体"/>
          <w:b/>
          <w:bCs/>
          <w:spacing w:val="-16"/>
          <w:position w:val="2"/>
          <w:sz w:val="43"/>
          <w:szCs w:val="43"/>
        </w:rPr>
        <w:t>版）》的通知</w:t>
      </w:r>
    </w:p>
    <w:p w14:paraId="4523FC2A">
      <w:pPr>
        <w:spacing w:line="263" w:lineRule="auto"/>
        <w:rPr>
          <w:rFonts w:ascii="Arial"/>
          <w:sz w:val="21"/>
        </w:rPr>
      </w:pPr>
    </w:p>
    <w:p w14:paraId="6EB8464A">
      <w:pPr>
        <w:spacing w:line="264" w:lineRule="auto"/>
        <w:rPr>
          <w:rFonts w:ascii="Arial"/>
          <w:sz w:val="21"/>
        </w:rPr>
      </w:pPr>
    </w:p>
    <w:p w14:paraId="723819DE">
      <w:pPr>
        <w:spacing w:before="101" w:line="219" w:lineRule="auto"/>
        <w:ind w:left="11"/>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各市州应急管理局，厅机关各处室、直属单位：</w:t>
      </w:r>
    </w:p>
    <w:p w14:paraId="016955B8">
      <w:pPr>
        <w:spacing w:before="194" w:line="333" w:lineRule="auto"/>
        <w:ind w:left="22" w:right="2" w:firstLine="620"/>
        <w:jc w:val="both"/>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《湖南省安全生产行政处罚自由裁量基准（</w:t>
      </w:r>
      <w:r>
        <w:rPr>
          <w:rFonts w:ascii="FangSong_GB2312" w:hAnsi="FangSong_GB2312" w:eastAsia="FangSong_GB2312" w:cs="FangSong_GB2312"/>
          <w:spacing w:val="1"/>
          <w:sz w:val="31"/>
          <w:szCs w:val="31"/>
        </w:rPr>
        <w:t>2022</w:t>
      </w:r>
      <w:r>
        <w:rPr>
          <w:rFonts w:ascii="FangSong_GB2312" w:hAnsi="FangSong_GB2312" w:eastAsia="FangSong_GB2312" w:cs="FangSong_GB2312"/>
          <w:spacing w:val="-65"/>
          <w:sz w:val="31"/>
          <w:szCs w:val="31"/>
        </w:rPr>
        <w:t xml:space="preserve"> </w:t>
      </w:r>
      <w:r>
        <w:rPr>
          <w:rFonts w:ascii="FangSong_GB2312" w:hAnsi="FangSong_GB2312" w:eastAsia="FangSong_GB2312" w:cs="FangSong_GB2312"/>
          <w:spacing w:val="1"/>
          <w:sz w:val="31"/>
          <w:szCs w:val="31"/>
        </w:rPr>
        <w:t>版）》已经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省应急管理厅第四次厅务会审议通过，现印发给你们，自公</w:t>
      </w:r>
      <w:r>
        <w:rPr>
          <w:rFonts w:ascii="FangSong_GB2312" w:hAnsi="FangSong_GB2312" w:eastAsia="FangSong_GB2312" w:cs="FangSong_GB2312"/>
          <w:spacing w:val="4"/>
          <w:sz w:val="31"/>
          <w:szCs w:val="31"/>
        </w:rPr>
        <w:t>布之</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日起施行，有效期</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2"/>
          <w:sz w:val="31"/>
          <w:szCs w:val="31"/>
        </w:rPr>
        <w:t>5</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2"/>
          <w:sz w:val="31"/>
          <w:szCs w:val="31"/>
        </w:rPr>
        <w:t>年。</w:t>
      </w:r>
    </w:p>
    <w:p w14:paraId="2152FACA">
      <w:pPr>
        <w:spacing w:before="2" w:line="333" w:lineRule="auto"/>
        <w:ind w:left="42" w:right="2" w:firstLine="617"/>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原《湖南省安全生产行政处罚自由裁量基准（2018版）》同</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4"/>
          <w:sz w:val="31"/>
          <w:szCs w:val="31"/>
        </w:rPr>
        <w:t>时废止。</w:t>
      </w:r>
    </w:p>
    <w:p w14:paraId="259407FA">
      <w:pPr>
        <w:spacing w:line="288" w:lineRule="auto"/>
        <w:rPr>
          <w:rFonts w:ascii="Arial"/>
          <w:sz w:val="21"/>
        </w:rPr>
      </w:pPr>
    </w:p>
    <w:p w14:paraId="47958527">
      <w:pPr>
        <w:spacing w:line="289" w:lineRule="auto"/>
        <w:rPr>
          <w:rFonts w:ascii="Arial"/>
          <w:sz w:val="21"/>
        </w:rPr>
      </w:pPr>
    </w:p>
    <w:p w14:paraId="299B4D57">
      <w:pPr>
        <w:spacing w:before="102" w:line="219" w:lineRule="auto"/>
        <w:ind w:left="5163"/>
        <w:rPr>
          <w:rFonts w:ascii="FangSong_GB2312" w:hAnsi="FangSong_GB2312" w:eastAsia="FangSong_GB2312" w:cs="FangSong_GB2312"/>
          <w:sz w:val="31"/>
          <w:szCs w:val="31"/>
        </w:rPr>
      </w:pPr>
      <w:r>
        <w:drawing>
          <wp:anchor distT="0" distB="0" distL="0" distR="0" simplePos="0" relativeHeight="251659264" behindDoc="0" locked="0" layoutInCell="1" allowOverlap="1">
            <wp:simplePos x="0" y="0"/>
            <wp:positionH relativeFrom="column">
              <wp:posOffset>3392170</wp:posOffset>
            </wp:positionH>
            <wp:positionV relativeFrom="paragraph">
              <wp:posOffset>-677545</wp:posOffset>
            </wp:positionV>
            <wp:extent cx="1511935" cy="15119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10"/>
                    <a:stretch>
                      <a:fillRect/>
                    </a:stretch>
                  </pic:blipFill>
                  <pic:spPr>
                    <a:xfrm>
                      <a:off x="0" y="0"/>
                      <a:ext cx="1511808" cy="1511808"/>
                    </a:xfrm>
                    <a:prstGeom prst="rect">
                      <a:avLst/>
                    </a:prstGeom>
                  </pic:spPr>
                </pic:pic>
              </a:graphicData>
            </a:graphic>
          </wp:anchor>
        </w:drawing>
      </w:r>
      <w:r>
        <w:rPr>
          <w:rFonts w:ascii="FangSong_GB2312" w:hAnsi="FangSong_GB2312" w:eastAsia="FangSong_GB2312" w:cs="FangSong_GB2312"/>
          <w:spacing w:val="6"/>
          <w:sz w:val="31"/>
          <w:szCs w:val="31"/>
        </w:rPr>
        <w:t>湖南省应急管理厅</w:t>
      </w:r>
    </w:p>
    <w:p w14:paraId="1C5D1DF6">
      <w:pPr>
        <w:spacing w:before="192" w:line="220" w:lineRule="auto"/>
        <w:ind w:left="5304"/>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2022</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7"/>
          <w:sz w:val="31"/>
          <w:szCs w:val="31"/>
        </w:rPr>
        <w:t>年</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7"/>
          <w:sz w:val="31"/>
          <w:szCs w:val="31"/>
        </w:rPr>
        <w:t>8</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7"/>
          <w:sz w:val="31"/>
          <w:szCs w:val="31"/>
        </w:rPr>
        <w:t>月</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7"/>
          <w:sz w:val="31"/>
          <w:szCs w:val="31"/>
        </w:rPr>
        <w:t>23 日</w:t>
      </w:r>
    </w:p>
    <w:p w14:paraId="51EF25F8">
      <w:pPr>
        <w:spacing w:line="220" w:lineRule="auto"/>
        <w:rPr>
          <w:rFonts w:ascii="FangSong_GB2312" w:hAnsi="FangSong_GB2312" w:eastAsia="FangSong_GB2312" w:cs="FangSong_GB2312"/>
          <w:sz w:val="31"/>
          <w:szCs w:val="31"/>
        </w:rPr>
        <w:sectPr>
          <w:footerReference r:id="rId5" w:type="default"/>
          <w:pgSz w:w="11906" w:h="16839"/>
          <w:pgMar w:top="1431" w:right="1473" w:bottom="400" w:left="1588" w:header="0" w:footer="0" w:gutter="0"/>
          <w:cols w:space="720" w:num="1"/>
        </w:sectPr>
      </w:pPr>
    </w:p>
    <w:p w14:paraId="022EAEFA">
      <w:pPr>
        <w:spacing w:line="241" w:lineRule="auto"/>
        <w:rPr>
          <w:rFonts w:ascii="Arial"/>
          <w:sz w:val="21"/>
        </w:rPr>
      </w:pPr>
    </w:p>
    <w:p w14:paraId="760E4AE3">
      <w:pPr>
        <w:spacing w:line="241" w:lineRule="auto"/>
        <w:rPr>
          <w:rFonts w:ascii="Arial"/>
          <w:sz w:val="21"/>
        </w:rPr>
      </w:pPr>
    </w:p>
    <w:p w14:paraId="6F4302AA">
      <w:pPr>
        <w:spacing w:line="241" w:lineRule="auto"/>
        <w:rPr>
          <w:rFonts w:ascii="Arial"/>
          <w:sz w:val="21"/>
        </w:rPr>
      </w:pPr>
    </w:p>
    <w:p w14:paraId="667B8068">
      <w:pPr>
        <w:spacing w:line="241" w:lineRule="auto"/>
        <w:rPr>
          <w:rFonts w:ascii="Arial"/>
          <w:sz w:val="21"/>
        </w:rPr>
      </w:pPr>
    </w:p>
    <w:p w14:paraId="4155BF96">
      <w:pPr>
        <w:spacing w:line="241" w:lineRule="auto"/>
        <w:rPr>
          <w:rFonts w:ascii="Arial"/>
          <w:sz w:val="21"/>
        </w:rPr>
      </w:pPr>
    </w:p>
    <w:p w14:paraId="07041B02">
      <w:pPr>
        <w:spacing w:line="241" w:lineRule="auto"/>
        <w:rPr>
          <w:rFonts w:ascii="Arial"/>
          <w:sz w:val="21"/>
        </w:rPr>
      </w:pPr>
    </w:p>
    <w:p w14:paraId="3CCEE734">
      <w:pPr>
        <w:spacing w:line="241" w:lineRule="auto"/>
        <w:rPr>
          <w:rFonts w:ascii="Arial"/>
          <w:sz w:val="21"/>
        </w:rPr>
      </w:pPr>
    </w:p>
    <w:p w14:paraId="1FA06943">
      <w:pPr>
        <w:spacing w:line="241" w:lineRule="auto"/>
        <w:rPr>
          <w:rFonts w:ascii="Arial"/>
          <w:sz w:val="21"/>
        </w:rPr>
      </w:pPr>
    </w:p>
    <w:p w14:paraId="16D8B69F">
      <w:pPr>
        <w:spacing w:line="241" w:lineRule="auto"/>
        <w:rPr>
          <w:rFonts w:ascii="Arial"/>
          <w:sz w:val="21"/>
        </w:rPr>
      </w:pPr>
    </w:p>
    <w:p w14:paraId="3CAEDCCB">
      <w:pPr>
        <w:spacing w:line="241" w:lineRule="auto"/>
        <w:rPr>
          <w:rFonts w:ascii="Arial"/>
          <w:sz w:val="21"/>
        </w:rPr>
      </w:pPr>
    </w:p>
    <w:p w14:paraId="104356A3">
      <w:pPr>
        <w:spacing w:line="241" w:lineRule="auto"/>
        <w:rPr>
          <w:rFonts w:ascii="Arial"/>
          <w:sz w:val="21"/>
        </w:rPr>
      </w:pPr>
    </w:p>
    <w:p w14:paraId="419C097D">
      <w:pPr>
        <w:spacing w:line="241" w:lineRule="auto"/>
        <w:rPr>
          <w:rFonts w:ascii="Arial"/>
          <w:sz w:val="21"/>
        </w:rPr>
      </w:pPr>
    </w:p>
    <w:p w14:paraId="1D2DF0B7">
      <w:pPr>
        <w:spacing w:line="241" w:lineRule="auto"/>
        <w:rPr>
          <w:rFonts w:ascii="Arial"/>
          <w:sz w:val="21"/>
        </w:rPr>
      </w:pPr>
    </w:p>
    <w:p w14:paraId="172F9182">
      <w:pPr>
        <w:spacing w:line="241" w:lineRule="auto"/>
        <w:rPr>
          <w:rFonts w:ascii="Arial"/>
          <w:sz w:val="21"/>
        </w:rPr>
      </w:pPr>
    </w:p>
    <w:p w14:paraId="329F706A">
      <w:pPr>
        <w:spacing w:line="241" w:lineRule="auto"/>
        <w:rPr>
          <w:rFonts w:ascii="Arial"/>
          <w:sz w:val="21"/>
        </w:rPr>
      </w:pPr>
    </w:p>
    <w:p w14:paraId="2EC16C03">
      <w:pPr>
        <w:spacing w:line="241" w:lineRule="auto"/>
        <w:rPr>
          <w:rFonts w:ascii="Arial"/>
          <w:sz w:val="21"/>
        </w:rPr>
      </w:pPr>
    </w:p>
    <w:p w14:paraId="6CF23D89">
      <w:pPr>
        <w:spacing w:line="241" w:lineRule="auto"/>
        <w:rPr>
          <w:rFonts w:ascii="Arial"/>
          <w:sz w:val="21"/>
        </w:rPr>
      </w:pPr>
    </w:p>
    <w:p w14:paraId="49D134F5">
      <w:pPr>
        <w:spacing w:line="241" w:lineRule="auto"/>
        <w:rPr>
          <w:rFonts w:ascii="Arial"/>
          <w:sz w:val="21"/>
        </w:rPr>
      </w:pPr>
    </w:p>
    <w:p w14:paraId="48E9DEEA">
      <w:pPr>
        <w:spacing w:line="241" w:lineRule="auto"/>
        <w:rPr>
          <w:rFonts w:ascii="Arial"/>
          <w:sz w:val="21"/>
        </w:rPr>
      </w:pPr>
    </w:p>
    <w:p w14:paraId="3556FBD3">
      <w:pPr>
        <w:spacing w:line="241" w:lineRule="auto"/>
        <w:rPr>
          <w:rFonts w:ascii="Arial"/>
          <w:sz w:val="21"/>
        </w:rPr>
      </w:pPr>
    </w:p>
    <w:p w14:paraId="0861B6CD">
      <w:pPr>
        <w:spacing w:line="241" w:lineRule="auto"/>
        <w:rPr>
          <w:rFonts w:ascii="Arial"/>
          <w:sz w:val="21"/>
        </w:rPr>
      </w:pPr>
    </w:p>
    <w:p w14:paraId="6456CF03">
      <w:pPr>
        <w:spacing w:line="242" w:lineRule="auto"/>
        <w:rPr>
          <w:rFonts w:ascii="Arial"/>
          <w:sz w:val="21"/>
        </w:rPr>
      </w:pPr>
    </w:p>
    <w:p w14:paraId="22A93636">
      <w:pPr>
        <w:spacing w:line="242" w:lineRule="auto"/>
        <w:rPr>
          <w:rFonts w:ascii="Arial"/>
          <w:sz w:val="21"/>
        </w:rPr>
      </w:pPr>
    </w:p>
    <w:p w14:paraId="23C54020">
      <w:pPr>
        <w:spacing w:line="242" w:lineRule="auto"/>
        <w:rPr>
          <w:rFonts w:ascii="Arial"/>
          <w:sz w:val="21"/>
        </w:rPr>
      </w:pPr>
    </w:p>
    <w:p w14:paraId="7F8457C3">
      <w:pPr>
        <w:spacing w:line="242" w:lineRule="auto"/>
        <w:rPr>
          <w:rFonts w:ascii="Arial"/>
          <w:sz w:val="21"/>
        </w:rPr>
      </w:pPr>
    </w:p>
    <w:p w14:paraId="1C9721A9">
      <w:pPr>
        <w:spacing w:line="242" w:lineRule="auto"/>
        <w:rPr>
          <w:rFonts w:ascii="Arial"/>
          <w:sz w:val="21"/>
        </w:rPr>
      </w:pPr>
    </w:p>
    <w:p w14:paraId="16799D79">
      <w:pPr>
        <w:spacing w:line="242" w:lineRule="auto"/>
        <w:rPr>
          <w:rFonts w:ascii="Arial"/>
          <w:sz w:val="21"/>
        </w:rPr>
      </w:pPr>
    </w:p>
    <w:p w14:paraId="32E3664E">
      <w:pPr>
        <w:spacing w:line="242" w:lineRule="auto"/>
        <w:rPr>
          <w:rFonts w:ascii="Arial"/>
          <w:sz w:val="21"/>
        </w:rPr>
      </w:pPr>
    </w:p>
    <w:p w14:paraId="283BB079">
      <w:pPr>
        <w:spacing w:line="242" w:lineRule="auto"/>
        <w:rPr>
          <w:rFonts w:ascii="Arial"/>
          <w:sz w:val="21"/>
        </w:rPr>
      </w:pPr>
    </w:p>
    <w:p w14:paraId="28DE29C8">
      <w:pPr>
        <w:spacing w:line="242" w:lineRule="auto"/>
        <w:rPr>
          <w:rFonts w:ascii="Arial"/>
          <w:sz w:val="21"/>
        </w:rPr>
      </w:pPr>
    </w:p>
    <w:p w14:paraId="3F021D89">
      <w:pPr>
        <w:spacing w:line="242" w:lineRule="auto"/>
        <w:rPr>
          <w:rFonts w:ascii="Arial"/>
          <w:sz w:val="21"/>
        </w:rPr>
      </w:pPr>
    </w:p>
    <w:p w14:paraId="32394961">
      <w:pPr>
        <w:spacing w:line="242" w:lineRule="auto"/>
        <w:rPr>
          <w:rFonts w:ascii="Arial"/>
          <w:sz w:val="21"/>
        </w:rPr>
      </w:pPr>
    </w:p>
    <w:p w14:paraId="3A805C0D">
      <w:pPr>
        <w:spacing w:line="242" w:lineRule="auto"/>
        <w:rPr>
          <w:rFonts w:ascii="Arial"/>
          <w:sz w:val="21"/>
        </w:rPr>
      </w:pPr>
    </w:p>
    <w:p w14:paraId="7B44B41D">
      <w:pPr>
        <w:spacing w:line="242" w:lineRule="auto"/>
        <w:rPr>
          <w:rFonts w:ascii="Arial"/>
          <w:sz w:val="21"/>
        </w:rPr>
      </w:pPr>
    </w:p>
    <w:p w14:paraId="49997475">
      <w:pPr>
        <w:spacing w:line="242" w:lineRule="auto"/>
        <w:rPr>
          <w:rFonts w:ascii="Arial"/>
          <w:sz w:val="21"/>
        </w:rPr>
      </w:pPr>
    </w:p>
    <w:p w14:paraId="5F3BAF44">
      <w:pPr>
        <w:spacing w:line="242" w:lineRule="auto"/>
        <w:rPr>
          <w:rFonts w:ascii="Arial"/>
          <w:sz w:val="21"/>
        </w:rPr>
      </w:pPr>
    </w:p>
    <w:p w14:paraId="058CB7C6">
      <w:pPr>
        <w:spacing w:line="242" w:lineRule="auto"/>
        <w:rPr>
          <w:rFonts w:ascii="Arial"/>
          <w:sz w:val="21"/>
        </w:rPr>
      </w:pPr>
    </w:p>
    <w:p w14:paraId="49D0F8FD">
      <w:pPr>
        <w:spacing w:line="242" w:lineRule="auto"/>
        <w:rPr>
          <w:rFonts w:ascii="Arial"/>
          <w:sz w:val="21"/>
        </w:rPr>
      </w:pPr>
    </w:p>
    <w:p w14:paraId="6728EF1C">
      <w:pPr>
        <w:spacing w:line="242" w:lineRule="auto"/>
        <w:rPr>
          <w:rFonts w:ascii="Arial"/>
          <w:sz w:val="21"/>
        </w:rPr>
      </w:pPr>
    </w:p>
    <w:p w14:paraId="56C6AC52">
      <w:pPr>
        <w:spacing w:line="242" w:lineRule="auto"/>
        <w:rPr>
          <w:rFonts w:ascii="Arial"/>
          <w:sz w:val="21"/>
        </w:rPr>
      </w:pPr>
    </w:p>
    <w:p w14:paraId="2CD4077D">
      <w:pPr>
        <w:spacing w:line="242" w:lineRule="auto"/>
        <w:rPr>
          <w:rFonts w:ascii="Arial"/>
          <w:sz w:val="21"/>
        </w:rPr>
      </w:pPr>
    </w:p>
    <w:p w14:paraId="4C2B7573">
      <w:pPr>
        <w:spacing w:line="242" w:lineRule="auto"/>
        <w:rPr>
          <w:rFonts w:ascii="Arial"/>
          <w:sz w:val="21"/>
        </w:rPr>
      </w:pPr>
    </w:p>
    <w:p w14:paraId="2E7B31E1">
      <w:pPr>
        <w:spacing w:line="242" w:lineRule="auto"/>
        <w:rPr>
          <w:rFonts w:ascii="Arial"/>
          <w:sz w:val="21"/>
        </w:rPr>
      </w:pPr>
    </w:p>
    <w:p w14:paraId="1962D973">
      <w:pPr>
        <w:spacing w:line="242" w:lineRule="auto"/>
        <w:rPr>
          <w:rFonts w:ascii="Arial"/>
          <w:sz w:val="21"/>
        </w:rPr>
      </w:pPr>
    </w:p>
    <w:p w14:paraId="5B8A6127">
      <w:pPr>
        <w:spacing w:before="101" w:line="221" w:lineRule="auto"/>
        <w:ind w:left="5"/>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（信息公开形式：主动公开）</w:t>
      </w:r>
    </w:p>
    <w:p w14:paraId="763411DD">
      <w:pPr>
        <w:spacing w:line="18" w:lineRule="auto"/>
        <w:rPr>
          <w:rFonts w:ascii="Arial"/>
          <w:sz w:val="2"/>
        </w:rPr>
      </w:pPr>
    </w:p>
    <w:tbl>
      <w:tblPr>
        <w:tblStyle w:val="5"/>
        <w:tblW w:w="884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78"/>
        <w:gridCol w:w="4266"/>
      </w:tblGrid>
      <w:tr w14:paraId="45FC99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7" w:hRule="atLeast"/>
        </w:trPr>
        <w:tc>
          <w:tcPr>
            <w:tcW w:w="8844" w:type="dxa"/>
            <w:gridSpan w:val="2"/>
            <w:tcBorders>
              <w:top w:val="single" w:color="000000" w:sz="2" w:space="0"/>
              <w:bottom w:val="single" w:color="000000" w:sz="2" w:space="0"/>
            </w:tcBorders>
            <w:vAlign w:val="top"/>
          </w:tcPr>
          <w:p w14:paraId="6812F4E3">
            <w:pPr>
              <w:spacing w:before="245" w:line="214" w:lineRule="auto"/>
              <w:ind w:left="293"/>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抄送：国家应急管理部；省司法厅。</w:t>
            </w:r>
          </w:p>
        </w:tc>
      </w:tr>
      <w:tr w14:paraId="1F5603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7" w:hRule="atLeast"/>
        </w:trPr>
        <w:tc>
          <w:tcPr>
            <w:tcW w:w="4578" w:type="dxa"/>
            <w:tcBorders>
              <w:top w:val="single" w:color="000000" w:sz="2" w:space="0"/>
              <w:bottom w:val="single" w:color="000000" w:sz="2" w:space="0"/>
            </w:tcBorders>
            <w:vAlign w:val="top"/>
          </w:tcPr>
          <w:p w14:paraId="32BC9666">
            <w:pPr>
              <w:spacing w:before="242" w:line="214" w:lineRule="auto"/>
              <w:ind w:left="298"/>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湖南省应急管理厅办公室</w:t>
            </w:r>
          </w:p>
        </w:tc>
        <w:tc>
          <w:tcPr>
            <w:tcW w:w="4266" w:type="dxa"/>
            <w:tcBorders>
              <w:top w:val="single" w:color="000000" w:sz="2" w:space="0"/>
              <w:bottom w:val="single" w:color="000000" w:sz="2" w:space="0"/>
            </w:tcBorders>
            <w:vAlign w:val="top"/>
          </w:tcPr>
          <w:p w14:paraId="06C77A8F">
            <w:pPr>
              <w:spacing w:before="242" w:line="215" w:lineRule="auto"/>
              <w:ind w:left="1346"/>
              <w:rPr>
                <w:rFonts w:ascii="FangSong_GB2312" w:hAnsi="FangSong_GB2312" w:eastAsia="FangSong_GB2312" w:cs="FangSong_GB2312"/>
                <w:sz w:val="28"/>
                <w:szCs w:val="28"/>
              </w:rPr>
            </w:pPr>
            <w:r>
              <w:rPr>
                <w:rFonts w:ascii="FangSong_GB2312" w:hAnsi="FangSong_GB2312" w:eastAsia="FangSong_GB2312" w:cs="FangSong_GB2312"/>
                <w:spacing w:val="-15"/>
                <w:sz w:val="28"/>
                <w:szCs w:val="28"/>
              </w:rPr>
              <w:t>2022</w:t>
            </w:r>
            <w:r>
              <w:rPr>
                <w:rFonts w:ascii="FangSong_GB2312" w:hAnsi="FangSong_GB2312" w:eastAsia="FangSong_GB2312" w:cs="FangSong_GB2312"/>
                <w:spacing w:val="-53"/>
                <w:sz w:val="28"/>
                <w:szCs w:val="28"/>
              </w:rPr>
              <w:t xml:space="preserve"> </w:t>
            </w:r>
            <w:r>
              <w:rPr>
                <w:rFonts w:ascii="FangSong_GB2312" w:hAnsi="FangSong_GB2312" w:eastAsia="FangSong_GB2312" w:cs="FangSong_GB2312"/>
                <w:spacing w:val="-15"/>
                <w:sz w:val="28"/>
                <w:szCs w:val="28"/>
              </w:rPr>
              <w:t>年</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15"/>
                <w:sz w:val="28"/>
                <w:szCs w:val="28"/>
              </w:rPr>
              <w:t>9</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15"/>
                <w:sz w:val="28"/>
                <w:szCs w:val="28"/>
              </w:rPr>
              <w:t>月</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15"/>
                <w:sz w:val="28"/>
                <w:szCs w:val="28"/>
              </w:rPr>
              <w:t>8 日印发</w:t>
            </w:r>
          </w:p>
        </w:tc>
      </w:tr>
    </w:tbl>
    <w:p w14:paraId="074E290A">
      <w:pPr>
        <w:spacing w:before="242" w:line="214" w:lineRule="auto"/>
        <w:ind w:left="14"/>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承办单位：政法处   经办人：赵建军</w:t>
      </w:r>
      <w:r>
        <w:rPr>
          <w:rFonts w:ascii="FangSong_GB2312" w:hAnsi="FangSong_GB2312" w:eastAsia="FangSong_GB2312" w:cs="FangSong_GB2312"/>
          <w:spacing w:val="20"/>
          <w:sz w:val="28"/>
          <w:szCs w:val="28"/>
        </w:rPr>
        <w:t xml:space="preserve">   </w:t>
      </w:r>
      <w:r>
        <w:rPr>
          <w:rFonts w:ascii="FangSong_GB2312" w:hAnsi="FangSong_GB2312" w:eastAsia="FangSong_GB2312" w:cs="FangSong_GB2312"/>
          <w:spacing w:val="-3"/>
          <w:sz w:val="28"/>
          <w:szCs w:val="28"/>
        </w:rPr>
        <w:t>电话：89751340   共印</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3"/>
          <w:sz w:val="28"/>
          <w:szCs w:val="28"/>
        </w:rPr>
        <w:t>3</w:t>
      </w:r>
      <w:r>
        <w:rPr>
          <w:rFonts w:ascii="FangSong_GB2312" w:hAnsi="FangSong_GB2312" w:eastAsia="FangSong_GB2312" w:cs="FangSong_GB2312"/>
          <w:spacing w:val="-64"/>
          <w:sz w:val="28"/>
          <w:szCs w:val="28"/>
        </w:rPr>
        <w:t xml:space="preserve"> </w:t>
      </w:r>
      <w:r>
        <w:rPr>
          <w:rFonts w:ascii="FangSong_GB2312" w:hAnsi="FangSong_GB2312" w:eastAsia="FangSong_GB2312" w:cs="FangSong_GB2312"/>
          <w:spacing w:val="-3"/>
          <w:sz w:val="28"/>
          <w:szCs w:val="28"/>
        </w:rPr>
        <w:t>份</w:t>
      </w:r>
    </w:p>
    <w:p w14:paraId="331D68C2">
      <w:pPr>
        <w:spacing w:line="214" w:lineRule="auto"/>
        <w:rPr>
          <w:rFonts w:ascii="FangSong_GB2312" w:hAnsi="FangSong_GB2312" w:eastAsia="FangSong_GB2312" w:cs="FangSong_GB2312"/>
          <w:sz w:val="28"/>
          <w:szCs w:val="28"/>
        </w:rPr>
        <w:sectPr>
          <w:footerReference r:id="rId6" w:type="default"/>
          <w:pgSz w:w="11906" w:h="16839"/>
          <w:pgMar w:top="1431" w:right="1473" w:bottom="1163" w:left="1588" w:header="0" w:footer="791" w:gutter="0"/>
          <w:cols w:space="720" w:num="1"/>
        </w:sectPr>
      </w:pPr>
    </w:p>
    <w:p w14:paraId="792FA753">
      <w:pPr>
        <w:spacing w:line="253" w:lineRule="auto"/>
        <w:rPr>
          <w:rFonts w:ascii="Arial"/>
          <w:sz w:val="21"/>
        </w:rPr>
      </w:pPr>
    </w:p>
    <w:p w14:paraId="2C6223F4">
      <w:pPr>
        <w:spacing w:line="253" w:lineRule="auto"/>
        <w:rPr>
          <w:rFonts w:ascii="Arial"/>
          <w:sz w:val="21"/>
        </w:rPr>
      </w:pPr>
    </w:p>
    <w:p w14:paraId="6456B02C">
      <w:pPr>
        <w:spacing w:line="253" w:lineRule="auto"/>
        <w:rPr>
          <w:rFonts w:ascii="Arial"/>
          <w:sz w:val="21"/>
        </w:rPr>
      </w:pPr>
    </w:p>
    <w:p w14:paraId="0071A471">
      <w:pPr>
        <w:spacing w:line="254" w:lineRule="auto"/>
        <w:rPr>
          <w:rFonts w:ascii="Arial"/>
          <w:sz w:val="21"/>
        </w:rPr>
      </w:pPr>
    </w:p>
    <w:p w14:paraId="5AEA0DD6">
      <w:pPr>
        <w:spacing w:line="254" w:lineRule="auto"/>
        <w:rPr>
          <w:rFonts w:ascii="Arial"/>
          <w:sz w:val="21"/>
        </w:rPr>
      </w:pPr>
    </w:p>
    <w:p w14:paraId="54285448">
      <w:pPr>
        <w:spacing w:line="254" w:lineRule="auto"/>
        <w:rPr>
          <w:rFonts w:ascii="Arial"/>
          <w:sz w:val="21"/>
        </w:rPr>
      </w:pPr>
    </w:p>
    <w:p w14:paraId="0DE4B764">
      <w:pPr>
        <w:spacing w:line="254" w:lineRule="auto"/>
        <w:rPr>
          <w:rFonts w:ascii="Arial"/>
          <w:sz w:val="21"/>
        </w:rPr>
      </w:pPr>
    </w:p>
    <w:p w14:paraId="6D5B6E9D">
      <w:pPr>
        <w:spacing w:before="169" w:line="223" w:lineRule="auto"/>
        <w:ind w:left="1389"/>
        <w:outlineLvl w:val="0"/>
        <w:rPr>
          <w:rFonts w:ascii="楷体" w:hAnsi="楷体" w:eastAsia="楷体" w:cs="楷体"/>
          <w:sz w:val="52"/>
          <w:szCs w:val="52"/>
        </w:rPr>
      </w:pPr>
      <w:r>
        <w:rPr>
          <w:rFonts w:ascii="楷体" w:hAnsi="楷体" w:eastAsia="楷体" w:cs="楷体"/>
          <w:b/>
          <w:bCs/>
          <w:spacing w:val="-7"/>
          <w:sz w:val="52"/>
          <w:szCs w:val="52"/>
        </w:rPr>
        <w:t>湖南省安全生产行政处罚</w:t>
      </w:r>
    </w:p>
    <w:p w14:paraId="38501F05">
      <w:pPr>
        <w:spacing w:before="383" w:line="227" w:lineRule="auto"/>
        <w:ind w:left="2793"/>
        <w:outlineLvl w:val="0"/>
        <w:rPr>
          <w:rFonts w:ascii="楷体" w:hAnsi="楷体" w:eastAsia="楷体" w:cs="楷体"/>
          <w:sz w:val="52"/>
          <w:szCs w:val="52"/>
        </w:rPr>
      </w:pPr>
      <w:r>
        <w:rPr>
          <w:rFonts w:ascii="楷体" w:hAnsi="楷体" w:eastAsia="楷体" w:cs="楷体"/>
          <w:b/>
          <w:bCs/>
          <w:spacing w:val="-26"/>
          <w:sz w:val="52"/>
          <w:szCs w:val="52"/>
        </w:rPr>
        <w:t>自由裁量基准</w:t>
      </w:r>
    </w:p>
    <w:p w14:paraId="01776057">
      <w:pPr>
        <w:spacing w:before="368" w:line="229" w:lineRule="auto"/>
        <w:ind w:left="2774"/>
        <w:outlineLvl w:val="0"/>
        <w:rPr>
          <w:rFonts w:ascii="楷体" w:hAnsi="楷体" w:eastAsia="楷体" w:cs="楷体"/>
          <w:sz w:val="47"/>
          <w:szCs w:val="47"/>
        </w:rPr>
      </w:pPr>
      <w:r>
        <w:rPr>
          <w:rFonts w:ascii="楷体" w:hAnsi="楷体" w:eastAsia="楷体" w:cs="楷体"/>
          <w:b/>
          <w:bCs/>
          <w:spacing w:val="-7"/>
          <w:sz w:val="47"/>
          <w:szCs w:val="47"/>
        </w:rPr>
        <w:t>（2022</w:t>
      </w:r>
      <w:r>
        <w:rPr>
          <w:rFonts w:ascii="楷体" w:hAnsi="楷体" w:eastAsia="楷体" w:cs="楷体"/>
          <w:spacing w:val="-92"/>
          <w:sz w:val="47"/>
          <w:szCs w:val="47"/>
        </w:rPr>
        <w:t xml:space="preserve"> </w:t>
      </w:r>
      <w:r>
        <w:rPr>
          <w:rFonts w:ascii="楷体" w:hAnsi="楷体" w:eastAsia="楷体" w:cs="楷体"/>
          <w:b/>
          <w:bCs/>
          <w:spacing w:val="-7"/>
          <w:sz w:val="47"/>
          <w:szCs w:val="47"/>
        </w:rPr>
        <w:t>年版）</w:t>
      </w:r>
    </w:p>
    <w:p w14:paraId="20D0E9FC">
      <w:pPr>
        <w:spacing w:line="245" w:lineRule="auto"/>
        <w:rPr>
          <w:rFonts w:ascii="Arial"/>
          <w:sz w:val="21"/>
        </w:rPr>
      </w:pPr>
    </w:p>
    <w:p w14:paraId="1959653E">
      <w:pPr>
        <w:spacing w:line="245" w:lineRule="auto"/>
        <w:rPr>
          <w:rFonts w:ascii="Arial"/>
          <w:sz w:val="21"/>
        </w:rPr>
      </w:pPr>
    </w:p>
    <w:p w14:paraId="54732804">
      <w:pPr>
        <w:spacing w:line="245" w:lineRule="auto"/>
        <w:rPr>
          <w:rFonts w:ascii="Arial"/>
          <w:sz w:val="21"/>
        </w:rPr>
      </w:pPr>
    </w:p>
    <w:p w14:paraId="19E68AC9">
      <w:pPr>
        <w:spacing w:line="245" w:lineRule="auto"/>
        <w:rPr>
          <w:rFonts w:ascii="Arial"/>
          <w:sz w:val="21"/>
        </w:rPr>
      </w:pPr>
    </w:p>
    <w:p w14:paraId="5B878054">
      <w:pPr>
        <w:spacing w:line="245" w:lineRule="auto"/>
        <w:rPr>
          <w:rFonts w:ascii="Arial"/>
          <w:sz w:val="21"/>
        </w:rPr>
      </w:pPr>
    </w:p>
    <w:p w14:paraId="72C3EED8">
      <w:pPr>
        <w:spacing w:line="245" w:lineRule="auto"/>
        <w:rPr>
          <w:rFonts w:ascii="Arial"/>
          <w:sz w:val="21"/>
        </w:rPr>
      </w:pPr>
    </w:p>
    <w:p w14:paraId="7E4A9D2F">
      <w:pPr>
        <w:spacing w:line="245" w:lineRule="auto"/>
        <w:rPr>
          <w:rFonts w:ascii="Arial"/>
          <w:sz w:val="21"/>
        </w:rPr>
      </w:pPr>
    </w:p>
    <w:p w14:paraId="20C69554">
      <w:pPr>
        <w:spacing w:line="245" w:lineRule="auto"/>
        <w:rPr>
          <w:rFonts w:ascii="Arial"/>
          <w:sz w:val="21"/>
        </w:rPr>
      </w:pPr>
    </w:p>
    <w:p w14:paraId="5E41BD01">
      <w:pPr>
        <w:spacing w:line="245" w:lineRule="auto"/>
        <w:rPr>
          <w:rFonts w:ascii="Arial"/>
          <w:sz w:val="21"/>
        </w:rPr>
      </w:pPr>
    </w:p>
    <w:p w14:paraId="67B3AB32">
      <w:pPr>
        <w:spacing w:line="245" w:lineRule="auto"/>
        <w:rPr>
          <w:rFonts w:ascii="Arial"/>
          <w:sz w:val="21"/>
        </w:rPr>
      </w:pPr>
    </w:p>
    <w:p w14:paraId="498B7415">
      <w:pPr>
        <w:spacing w:line="245" w:lineRule="auto"/>
        <w:rPr>
          <w:rFonts w:ascii="Arial"/>
          <w:sz w:val="21"/>
        </w:rPr>
      </w:pPr>
    </w:p>
    <w:p w14:paraId="4FDCCE6D">
      <w:pPr>
        <w:spacing w:line="245" w:lineRule="auto"/>
        <w:rPr>
          <w:rFonts w:ascii="Arial"/>
          <w:sz w:val="21"/>
        </w:rPr>
      </w:pPr>
    </w:p>
    <w:p w14:paraId="1E0DB106">
      <w:pPr>
        <w:spacing w:line="245" w:lineRule="auto"/>
        <w:rPr>
          <w:rFonts w:ascii="Arial"/>
          <w:sz w:val="21"/>
        </w:rPr>
      </w:pPr>
    </w:p>
    <w:p w14:paraId="17FEB540">
      <w:pPr>
        <w:spacing w:line="245" w:lineRule="auto"/>
        <w:rPr>
          <w:rFonts w:ascii="Arial"/>
          <w:sz w:val="21"/>
        </w:rPr>
      </w:pPr>
    </w:p>
    <w:p w14:paraId="21FF98CE">
      <w:pPr>
        <w:spacing w:line="245" w:lineRule="auto"/>
        <w:rPr>
          <w:rFonts w:ascii="Arial"/>
          <w:sz w:val="21"/>
        </w:rPr>
      </w:pPr>
    </w:p>
    <w:p w14:paraId="529E17E4">
      <w:pPr>
        <w:spacing w:line="245" w:lineRule="auto"/>
        <w:rPr>
          <w:rFonts w:ascii="Arial"/>
          <w:sz w:val="21"/>
        </w:rPr>
      </w:pPr>
    </w:p>
    <w:p w14:paraId="2AF2BBA6">
      <w:pPr>
        <w:spacing w:line="245" w:lineRule="auto"/>
        <w:rPr>
          <w:rFonts w:ascii="Arial"/>
          <w:sz w:val="21"/>
        </w:rPr>
      </w:pPr>
    </w:p>
    <w:p w14:paraId="2E3B0BF5">
      <w:pPr>
        <w:spacing w:line="245" w:lineRule="auto"/>
        <w:rPr>
          <w:rFonts w:ascii="Arial"/>
          <w:sz w:val="21"/>
        </w:rPr>
      </w:pPr>
    </w:p>
    <w:p w14:paraId="4034D384">
      <w:pPr>
        <w:spacing w:line="246" w:lineRule="auto"/>
        <w:rPr>
          <w:rFonts w:ascii="Arial"/>
          <w:sz w:val="21"/>
        </w:rPr>
      </w:pPr>
    </w:p>
    <w:p w14:paraId="4B3D4EBC">
      <w:pPr>
        <w:spacing w:before="140" w:line="227" w:lineRule="auto"/>
        <w:ind w:left="2490"/>
        <w:outlineLvl w:val="0"/>
        <w:rPr>
          <w:rFonts w:ascii="楷体" w:hAnsi="楷体" w:eastAsia="楷体" w:cs="楷体"/>
          <w:sz w:val="43"/>
          <w:szCs w:val="43"/>
        </w:rPr>
      </w:pPr>
      <w:r>
        <w:rPr>
          <w:rFonts w:ascii="楷体" w:hAnsi="楷体" w:eastAsia="楷体" w:cs="楷体"/>
          <w:b/>
          <w:bCs/>
          <w:spacing w:val="2"/>
          <w:sz w:val="43"/>
          <w:szCs w:val="43"/>
        </w:rPr>
        <w:t>湖南省应急管理厅</w:t>
      </w:r>
    </w:p>
    <w:p w14:paraId="21BB8A4B">
      <w:pPr>
        <w:spacing w:before="329" w:line="229" w:lineRule="auto"/>
        <w:ind w:left="2699"/>
        <w:outlineLvl w:val="0"/>
        <w:rPr>
          <w:rFonts w:ascii="楷体" w:hAnsi="楷体" w:eastAsia="楷体" w:cs="楷体"/>
          <w:sz w:val="43"/>
          <w:szCs w:val="43"/>
        </w:rPr>
      </w:pPr>
      <w:r>
        <w:rPr>
          <w:rFonts w:ascii="楷体" w:hAnsi="楷体" w:eastAsia="楷体" w:cs="楷体"/>
          <w:b/>
          <w:bCs/>
          <w:spacing w:val="8"/>
          <w:sz w:val="43"/>
          <w:szCs w:val="43"/>
        </w:rPr>
        <w:t>二〇二二年八月</w:t>
      </w:r>
    </w:p>
    <w:p w14:paraId="4EDE4CF3">
      <w:pPr>
        <w:spacing w:line="229" w:lineRule="auto"/>
        <w:rPr>
          <w:rFonts w:ascii="楷体" w:hAnsi="楷体" w:eastAsia="楷体" w:cs="楷体"/>
          <w:sz w:val="43"/>
          <w:szCs w:val="43"/>
        </w:rPr>
        <w:sectPr>
          <w:footerReference r:id="rId7" w:type="default"/>
          <w:pgSz w:w="11906" w:h="16839"/>
          <w:pgMar w:top="1431" w:right="1785" w:bottom="1163" w:left="1785" w:header="0" w:footer="794" w:gutter="0"/>
          <w:cols w:space="720" w:num="1"/>
        </w:sectPr>
      </w:pPr>
    </w:p>
    <w:p w14:paraId="61F65463">
      <w:pPr>
        <w:spacing w:before="113" w:line="226" w:lineRule="auto"/>
        <w:ind w:left="648"/>
        <w:rPr>
          <w:rFonts w:ascii="黑体" w:hAnsi="黑体" w:eastAsia="黑体" w:cs="黑体"/>
          <w:sz w:val="35"/>
          <w:szCs w:val="35"/>
        </w:rPr>
      </w:pPr>
      <w:bookmarkStart w:id="53" w:name="_GoBack"/>
      <w:bookmarkEnd w:id="53"/>
      <w:r>
        <w:rPr>
          <w:rFonts w:ascii="黑体" w:hAnsi="黑体" w:eastAsia="黑体" w:cs="黑体"/>
          <w:spacing w:val="9"/>
          <w:sz w:val="35"/>
          <w:szCs w:val="35"/>
        </w:rPr>
        <w:t>湖南省安全生产行政处罚自由裁量基准适用说明</w:t>
      </w:r>
    </w:p>
    <w:p w14:paraId="0F3BFFEF">
      <w:pPr>
        <w:spacing w:line="278" w:lineRule="auto"/>
        <w:rPr>
          <w:rFonts w:ascii="Arial"/>
          <w:sz w:val="21"/>
        </w:rPr>
      </w:pPr>
    </w:p>
    <w:p w14:paraId="513E0873">
      <w:pPr>
        <w:spacing w:line="279" w:lineRule="auto"/>
        <w:rPr>
          <w:rFonts w:ascii="Arial"/>
          <w:sz w:val="21"/>
        </w:rPr>
      </w:pPr>
    </w:p>
    <w:p w14:paraId="179C9274">
      <w:pPr>
        <w:spacing w:before="103" w:line="268"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一、为规范实施湖南省安全生产违法行为的行政处罚自由裁量</w:t>
      </w:r>
      <w:r>
        <w:rPr>
          <w:rFonts w:ascii="微软雅黑" w:hAnsi="微软雅黑" w:eastAsia="微软雅黑" w:cs="微软雅黑"/>
          <w:spacing w:val="-2"/>
          <w:sz w:val="24"/>
          <w:szCs w:val="24"/>
        </w:rPr>
        <w:t>权，根据国家和本</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省相关安全生产法律、法规和规章</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，以及《安全生产行政处罚</w:t>
      </w:r>
      <w:r>
        <w:rPr>
          <w:rFonts w:ascii="微软雅黑" w:hAnsi="微软雅黑" w:eastAsia="微软雅黑" w:cs="微软雅黑"/>
          <w:spacing w:val="-3"/>
          <w:sz w:val="24"/>
          <w:szCs w:val="24"/>
        </w:rPr>
        <w:t>自由裁量适用规则（试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w:t>
      </w:r>
      <w:r>
        <w:rPr>
          <w:rFonts w:ascii="微软雅黑" w:hAnsi="微软雅黑" w:eastAsia="微软雅黑" w:cs="微软雅黑"/>
          <w:spacing w:val="-31"/>
          <w:sz w:val="24"/>
          <w:szCs w:val="24"/>
        </w:rPr>
        <w:t xml:space="preserve"> </w:t>
      </w:r>
      <w:r>
        <w:rPr>
          <w:rFonts w:ascii="微软雅黑" w:hAnsi="微软雅黑" w:eastAsia="微软雅黑" w:cs="微软雅黑"/>
          <w:spacing w:val="-1"/>
          <w:sz w:val="24"/>
          <w:szCs w:val="24"/>
        </w:rPr>
        <w:t>》（2010 年原国家安全生产监督</w:t>
      </w:r>
      <w:r>
        <w:rPr>
          <w:rFonts w:ascii="微软雅黑" w:hAnsi="微软雅黑" w:eastAsia="微软雅黑" w:cs="微软雅黑"/>
          <w:spacing w:val="-2"/>
          <w:sz w:val="24"/>
          <w:szCs w:val="24"/>
        </w:rPr>
        <w:t>管理总局令第31号）有关要求，制定《湖南省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安全生产行政处罚自由裁量基准》（ 以下简称“《基准》”</w:t>
      </w:r>
      <w:r>
        <w:rPr>
          <w:rFonts w:ascii="微软雅黑" w:hAnsi="微软雅黑" w:eastAsia="微软雅黑" w:cs="微软雅黑"/>
          <w:spacing w:val="-32"/>
          <w:sz w:val="24"/>
          <w:szCs w:val="24"/>
        </w:rPr>
        <w:t xml:space="preserve"> </w:t>
      </w:r>
      <w:r>
        <w:rPr>
          <w:rFonts w:ascii="微软雅黑" w:hAnsi="微软雅黑" w:eastAsia="微软雅黑" w:cs="微软雅黑"/>
          <w:spacing w:val="-3"/>
          <w:sz w:val="24"/>
          <w:szCs w:val="24"/>
        </w:rPr>
        <w:t>）。</w:t>
      </w:r>
    </w:p>
    <w:p w14:paraId="19236DAD">
      <w:pPr>
        <w:spacing w:before="163" w:line="200" w:lineRule="auto"/>
        <w:ind w:left="481"/>
        <w:rPr>
          <w:rFonts w:ascii="微软雅黑" w:hAnsi="微软雅黑" w:eastAsia="微软雅黑" w:cs="微软雅黑"/>
          <w:sz w:val="24"/>
          <w:szCs w:val="24"/>
        </w:rPr>
      </w:pPr>
      <w:r>
        <w:rPr>
          <w:rFonts w:ascii="微软雅黑" w:hAnsi="微软雅黑" w:eastAsia="微软雅黑" w:cs="微软雅黑"/>
          <w:sz w:val="24"/>
          <w:szCs w:val="24"/>
        </w:rPr>
        <w:t>二、本《基准》适用于对本省安全生产违法行为进行行</w:t>
      </w:r>
      <w:r>
        <w:rPr>
          <w:rFonts w:ascii="微软雅黑" w:hAnsi="微软雅黑" w:eastAsia="微软雅黑" w:cs="微软雅黑"/>
          <w:spacing w:val="-1"/>
          <w:sz w:val="24"/>
          <w:szCs w:val="24"/>
        </w:rPr>
        <w:t>政处罚的裁量。</w:t>
      </w:r>
    </w:p>
    <w:p w14:paraId="56D34EE3">
      <w:pPr>
        <w:spacing w:before="157" w:line="261" w:lineRule="auto"/>
        <w:ind w:left="7" w:firstLine="478"/>
        <w:rPr>
          <w:rFonts w:ascii="微软雅黑" w:hAnsi="微软雅黑" w:eastAsia="微软雅黑" w:cs="微软雅黑"/>
          <w:sz w:val="24"/>
          <w:szCs w:val="24"/>
        </w:rPr>
      </w:pPr>
      <w:r>
        <w:rPr>
          <w:rFonts w:ascii="微软雅黑" w:hAnsi="微软雅黑" w:eastAsia="微软雅黑" w:cs="微软雅黑"/>
          <w:spacing w:val="-1"/>
          <w:sz w:val="24"/>
          <w:szCs w:val="24"/>
        </w:rPr>
        <w:t>三、行使本《基准》应当遵循合法、公正、公开的原</w:t>
      </w:r>
      <w:r>
        <w:rPr>
          <w:rFonts w:ascii="微软雅黑" w:hAnsi="微软雅黑" w:eastAsia="微软雅黑" w:cs="微软雅黑"/>
          <w:spacing w:val="-2"/>
          <w:sz w:val="24"/>
          <w:szCs w:val="24"/>
        </w:rPr>
        <w:t>则，过罚相当的原则和处罚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与教育相结合的原则，依法维护公民、法人和其他组织的</w:t>
      </w:r>
      <w:r>
        <w:rPr>
          <w:rFonts w:ascii="微软雅黑" w:hAnsi="微软雅黑" w:eastAsia="微软雅黑" w:cs="微软雅黑"/>
          <w:spacing w:val="-2"/>
          <w:sz w:val="24"/>
          <w:szCs w:val="24"/>
        </w:rPr>
        <w:t>合法权益，确保行政处罚自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由裁量权行使的合法性和合理性。</w:t>
      </w:r>
    </w:p>
    <w:p w14:paraId="4A6C0D68">
      <w:pPr>
        <w:spacing w:before="156" w:line="261" w:lineRule="auto"/>
        <w:ind w:firstLine="506"/>
        <w:rPr>
          <w:rFonts w:ascii="微软雅黑" w:hAnsi="微软雅黑" w:eastAsia="微软雅黑" w:cs="微软雅黑"/>
          <w:sz w:val="24"/>
          <w:szCs w:val="24"/>
        </w:rPr>
      </w:pPr>
      <w:r>
        <w:rPr>
          <w:rFonts w:ascii="微软雅黑" w:hAnsi="微软雅黑" w:eastAsia="微软雅黑" w:cs="微软雅黑"/>
          <w:spacing w:val="-2"/>
          <w:sz w:val="24"/>
          <w:szCs w:val="24"/>
        </w:rPr>
        <w:t>四、本《基准》根据法律、法规、规章的规定，结合本省工作实际，综合考虑了</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违法行为的事实、性质、情节、社会危害程度等因素，对具体条文按照违法</w:t>
      </w:r>
      <w:r>
        <w:rPr>
          <w:rFonts w:ascii="微软雅黑" w:hAnsi="微软雅黑" w:eastAsia="微软雅黑" w:cs="微软雅黑"/>
          <w:spacing w:val="-2"/>
          <w:sz w:val="24"/>
          <w:szCs w:val="24"/>
        </w:rPr>
        <w:t>行为从轻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微到严重的分级原则进行裁量。</w:t>
      </w:r>
    </w:p>
    <w:p w14:paraId="17625FD0">
      <w:pPr>
        <w:spacing w:before="159" w:line="245" w:lineRule="auto"/>
        <w:ind w:left="8" w:firstLine="478"/>
        <w:rPr>
          <w:rFonts w:ascii="微软雅黑" w:hAnsi="微软雅黑" w:eastAsia="微软雅黑" w:cs="微软雅黑"/>
          <w:sz w:val="24"/>
          <w:szCs w:val="24"/>
        </w:rPr>
      </w:pPr>
      <w:r>
        <w:rPr>
          <w:rFonts w:ascii="微软雅黑" w:hAnsi="微软雅黑" w:eastAsia="微软雅黑" w:cs="微软雅黑"/>
          <w:spacing w:val="-1"/>
          <w:sz w:val="24"/>
          <w:szCs w:val="24"/>
        </w:rPr>
        <w:t>五、本《基准》中，法律、法规、规章对行政处罚</w:t>
      </w:r>
      <w:r>
        <w:rPr>
          <w:rFonts w:ascii="微软雅黑" w:hAnsi="微软雅黑" w:eastAsia="微软雅黑" w:cs="微软雅黑"/>
          <w:spacing w:val="-2"/>
          <w:sz w:val="24"/>
          <w:szCs w:val="24"/>
        </w:rPr>
        <w:t>的规定存在裁量空间的，应当</w:t>
      </w:r>
      <w:r>
        <w:rPr>
          <w:rFonts w:ascii="微软雅黑" w:hAnsi="微软雅黑" w:eastAsia="微软雅黑" w:cs="微软雅黑"/>
          <w:sz w:val="24"/>
          <w:szCs w:val="24"/>
        </w:rPr>
        <w:t xml:space="preserve"> 细化、量化自由裁量标准；对行政处罚不能细化、</w:t>
      </w:r>
      <w:r>
        <w:rPr>
          <w:rFonts w:ascii="微软雅黑" w:hAnsi="微软雅黑" w:eastAsia="微软雅黑" w:cs="微软雅黑"/>
          <w:spacing w:val="-1"/>
          <w:sz w:val="24"/>
          <w:szCs w:val="24"/>
        </w:rPr>
        <w:t>量化的条、款、项，不予摘录。</w:t>
      </w:r>
    </w:p>
    <w:p w14:paraId="6ECC99CD">
      <w:pPr>
        <w:spacing w:before="157" w:line="200" w:lineRule="auto"/>
        <w:ind w:left="480"/>
        <w:rPr>
          <w:rFonts w:ascii="微软雅黑" w:hAnsi="微软雅黑" w:eastAsia="微软雅黑" w:cs="微软雅黑"/>
          <w:sz w:val="24"/>
          <w:szCs w:val="24"/>
        </w:rPr>
      </w:pPr>
      <w:r>
        <w:rPr>
          <w:rFonts w:ascii="微软雅黑" w:hAnsi="微软雅黑" w:eastAsia="微软雅黑" w:cs="微软雅黑"/>
          <w:sz w:val="24"/>
          <w:szCs w:val="24"/>
        </w:rPr>
        <w:t>六、生产经营单位及其有关人员有下列情形之一的，应当不</w:t>
      </w:r>
      <w:r>
        <w:rPr>
          <w:rFonts w:ascii="微软雅黑" w:hAnsi="微软雅黑" w:eastAsia="微软雅黑" w:cs="微软雅黑"/>
          <w:spacing w:val="-1"/>
          <w:sz w:val="24"/>
          <w:szCs w:val="24"/>
        </w:rPr>
        <w:t>予行政处罚：</w:t>
      </w:r>
    </w:p>
    <w:p w14:paraId="4EA82CF9">
      <w:pPr>
        <w:spacing w:before="158" w:line="196" w:lineRule="auto"/>
        <w:ind w:left="470"/>
        <w:rPr>
          <w:rFonts w:ascii="微软雅黑" w:hAnsi="微软雅黑" w:eastAsia="微软雅黑" w:cs="微软雅黑"/>
          <w:sz w:val="24"/>
          <w:szCs w:val="24"/>
        </w:rPr>
      </w:pPr>
      <w:r>
        <w:rPr>
          <w:rFonts w:ascii="微软雅黑" w:hAnsi="微软雅黑" w:eastAsia="微软雅黑" w:cs="微软雅黑"/>
          <w:spacing w:val="-1"/>
          <w:sz w:val="24"/>
          <w:szCs w:val="24"/>
        </w:rPr>
        <w:t>（一）安全生产违法行为轻微并及时纠正</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，没</w:t>
      </w:r>
      <w:r>
        <w:rPr>
          <w:rFonts w:ascii="微软雅黑" w:hAnsi="微软雅黑" w:eastAsia="微软雅黑" w:cs="微软雅黑"/>
          <w:spacing w:val="-2"/>
          <w:sz w:val="24"/>
          <w:szCs w:val="24"/>
        </w:rPr>
        <w:t>有造成危害后果的；</w:t>
      </w:r>
    </w:p>
    <w:p w14:paraId="0DED87F3">
      <w:pPr>
        <w:spacing w:before="163" w:line="196" w:lineRule="auto"/>
        <w:ind w:left="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）实施安全生产违法行为时不满十四周岁</w:t>
      </w:r>
      <w:r>
        <w:rPr>
          <w:rFonts w:ascii="微软雅黑" w:hAnsi="微软雅黑" w:eastAsia="微软雅黑" w:cs="微软雅黑"/>
          <w:spacing w:val="-5"/>
          <w:sz w:val="24"/>
          <w:szCs w:val="24"/>
        </w:rPr>
        <w:t>的；</w:t>
      </w:r>
    </w:p>
    <w:p w14:paraId="232AAA73">
      <w:pPr>
        <w:spacing w:before="164" w:line="246" w:lineRule="auto"/>
        <w:ind w:left="1" w:firstLine="469"/>
        <w:rPr>
          <w:rFonts w:ascii="微软雅黑" w:hAnsi="微软雅黑" w:eastAsia="微软雅黑" w:cs="微软雅黑"/>
          <w:sz w:val="24"/>
          <w:szCs w:val="24"/>
        </w:rPr>
      </w:pPr>
      <w:r>
        <w:rPr>
          <w:rFonts w:ascii="微软雅黑" w:hAnsi="微软雅黑" w:eastAsia="微软雅黑" w:cs="微软雅黑"/>
          <w:spacing w:val="-1"/>
          <w:sz w:val="24"/>
          <w:szCs w:val="24"/>
        </w:rPr>
        <w:t>（三）精神病人、智力残疾人在不能辨认或者不能控制自己行为时实施安全生产</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违法行为的；</w:t>
      </w:r>
    </w:p>
    <w:p w14:paraId="5DCBC2C2">
      <w:pPr>
        <w:spacing w:before="155" w:line="246" w:lineRule="auto"/>
        <w:ind w:firstLine="470"/>
        <w:rPr>
          <w:rFonts w:ascii="微软雅黑" w:hAnsi="微软雅黑" w:eastAsia="微软雅黑" w:cs="微软雅黑"/>
          <w:sz w:val="24"/>
          <w:szCs w:val="24"/>
        </w:rPr>
      </w:pPr>
      <w:r>
        <w:rPr>
          <w:rFonts w:ascii="微软雅黑" w:hAnsi="微软雅黑" w:eastAsia="微软雅黑" w:cs="微软雅黑"/>
          <w:spacing w:val="-3"/>
          <w:sz w:val="24"/>
          <w:szCs w:val="24"/>
        </w:rPr>
        <w:t>（ 四）当事人有证据足以证明没有主观过错的。法律、行政法规另有规定的，从</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其规定。</w:t>
      </w:r>
    </w:p>
    <w:p w14:paraId="1FBEAA36">
      <w:pPr>
        <w:spacing w:line="246" w:lineRule="auto"/>
        <w:rPr>
          <w:rFonts w:ascii="微软雅黑" w:hAnsi="微软雅黑" w:eastAsia="微软雅黑" w:cs="微软雅黑"/>
          <w:sz w:val="24"/>
          <w:szCs w:val="24"/>
        </w:rPr>
        <w:sectPr>
          <w:footerReference r:id="rId8" w:type="default"/>
          <w:pgSz w:w="11906" w:h="16839"/>
          <w:pgMar w:top="1431" w:right="1473" w:bottom="1163" w:left="1592" w:header="0" w:footer="721" w:gutter="0"/>
          <w:cols w:space="720" w:num="1"/>
        </w:sectPr>
      </w:pPr>
    </w:p>
    <w:p w14:paraId="2B2FBBEE">
      <w:pPr>
        <w:spacing w:line="247" w:lineRule="auto"/>
        <w:rPr>
          <w:rFonts w:ascii="Arial"/>
          <w:sz w:val="21"/>
        </w:rPr>
      </w:pPr>
    </w:p>
    <w:p w14:paraId="0913CBC6">
      <w:pPr>
        <w:spacing w:line="248" w:lineRule="auto"/>
        <w:rPr>
          <w:rFonts w:ascii="Arial"/>
          <w:sz w:val="21"/>
        </w:rPr>
      </w:pPr>
    </w:p>
    <w:p w14:paraId="67B02DD1">
      <w:pPr>
        <w:spacing w:line="248" w:lineRule="auto"/>
        <w:rPr>
          <w:rFonts w:ascii="Arial"/>
          <w:sz w:val="21"/>
        </w:rPr>
      </w:pPr>
    </w:p>
    <w:p w14:paraId="169D342B">
      <w:pPr>
        <w:spacing w:before="103" w:line="292" w:lineRule="auto"/>
        <w:ind w:left="3"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生产经营单位及其有关人员初次违法且危害后果轻微并及</w:t>
      </w:r>
      <w:r>
        <w:rPr>
          <w:rFonts w:ascii="微软雅黑" w:hAnsi="微软雅黑" w:eastAsia="微软雅黑" w:cs="微软雅黑"/>
          <w:spacing w:val="-2"/>
          <w:sz w:val="24"/>
          <w:szCs w:val="24"/>
        </w:rPr>
        <w:t>时改正的，可以不予行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政处罚。</w:t>
      </w:r>
    </w:p>
    <w:p w14:paraId="41FC7CE5">
      <w:pPr>
        <w:spacing w:before="2" w:line="291" w:lineRule="auto"/>
        <w:ind w:left="1" w:right="68" w:firstLine="480"/>
        <w:rPr>
          <w:rFonts w:ascii="微软雅黑" w:hAnsi="微软雅黑" w:eastAsia="微软雅黑" w:cs="微软雅黑"/>
          <w:sz w:val="24"/>
          <w:szCs w:val="24"/>
        </w:rPr>
      </w:pPr>
      <w:r>
        <w:rPr>
          <w:rFonts w:ascii="微软雅黑" w:hAnsi="微软雅黑" w:eastAsia="微软雅黑" w:cs="微软雅黑"/>
          <w:spacing w:val="-1"/>
          <w:sz w:val="24"/>
          <w:szCs w:val="24"/>
        </w:rPr>
        <w:t>七、安全生产违法行为在二年内未被发现的，不再给予行政处罚；</w:t>
      </w:r>
      <w:r>
        <w:rPr>
          <w:rFonts w:ascii="微软雅黑" w:hAnsi="微软雅黑" w:eastAsia="微软雅黑" w:cs="微软雅黑"/>
          <w:spacing w:val="-2"/>
          <w:sz w:val="24"/>
          <w:szCs w:val="24"/>
        </w:rPr>
        <w:t>涉及公民生命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健康安全、金融安全且有危害后果的，上述期限延长至五年。法律另有规定的除外。</w:t>
      </w:r>
    </w:p>
    <w:p w14:paraId="3B912CC6">
      <w:pPr>
        <w:spacing w:before="3" w:line="290" w:lineRule="auto"/>
        <w:ind w:firstLine="481"/>
        <w:rPr>
          <w:rFonts w:ascii="微软雅黑" w:hAnsi="微软雅黑" w:eastAsia="微软雅黑" w:cs="微软雅黑"/>
          <w:sz w:val="24"/>
          <w:szCs w:val="24"/>
        </w:rPr>
      </w:pPr>
      <w:r>
        <w:rPr>
          <w:rFonts w:ascii="微软雅黑" w:hAnsi="微软雅黑" w:eastAsia="微软雅黑" w:cs="微软雅黑"/>
          <w:spacing w:val="-6"/>
          <w:sz w:val="24"/>
          <w:szCs w:val="24"/>
        </w:rPr>
        <w:t>前款规定的期限，从违法行为发生之日起计算，违法行为有连续或者继续状态的，</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从违法行为终了之日起计算。</w:t>
      </w:r>
    </w:p>
    <w:p w14:paraId="251FFB7E">
      <w:pPr>
        <w:spacing w:before="2" w:line="291" w:lineRule="auto"/>
        <w:ind w:left="2" w:right="72" w:firstLine="477"/>
        <w:rPr>
          <w:rFonts w:ascii="微软雅黑" w:hAnsi="微软雅黑" w:eastAsia="微软雅黑" w:cs="微软雅黑"/>
          <w:sz w:val="24"/>
          <w:szCs w:val="24"/>
        </w:rPr>
      </w:pPr>
      <w:r>
        <w:rPr>
          <w:rFonts w:ascii="微软雅黑" w:hAnsi="微软雅黑" w:eastAsia="微软雅黑" w:cs="微软雅黑"/>
          <w:spacing w:val="-1"/>
          <w:sz w:val="24"/>
          <w:szCs w:val="24"/>
        </w:rPr>
        <w:t>八、生产经营单位及其有关人员有下列情形之一的，应当依法从轻或者</w:t>
      </w:r>
      <w:r>
        <w:rPr>
          <w:rFonts w:ascii="微软雅黑" w:hAnsi="微软雅黑" w:eastAsia="微软雅黑" w:cs="微软雅黑"/>
          <w:spacing w:val="-2"/>
          <w:sz w:val="24"/>
          <w:szCs w:val="24"/>
        </w:rPr>
        <w:t>减轻行政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处罚：</w:t>
      </w:r>
    </w:p>
    <w:p w14:paraId="2EAE6E01">
      <w:pPr>
        <w:spacing w:before="1" w:line="195" w:lineRule="auto"/>
        <w:ind w:left="472"/>
        <w:rPr>
          <w:rFonts w:ascii="微软雅黑" w:hAnsi="微软雅黑" w:eastAsia="微软雅黑" w:cs="微软雅黑"/>
          <w:sz w:val="24"/>
          <w:szCs w:val="24"/>
        </w:rPr>
      </w:pPr>
      <w:r>
        <w:rPr>
          <w:rFonts w:ascii="微软雅黑" w:hAnsi="微软雅黑" w:eastAsia="微软雅黑" w:cs="微软雅黑"/>
          <w:sz w:val="24"/>
          <w:szCs w:val="24"/>
        </w:rPr>
        <w:t>（一）已满十四周岁不满十八周岁的未成年人实施安全生产违法行为的；</w:t>
      </w:r>
    </w:p>
    <w:p w14:paraId="42D3A177">
      <w:pPr>
        <w:spacing w:before="162" w:line="196" w:lineRule="auto"/>
        <w:ind w:left="47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）主动消除或者减轻安全生产违法行为危害后果的；</w:t>
      </w:r>
    </w:p>
    <w:p w14:paraId="49245DD0">
      <w:pPr>
        <w:spacing w:before="165" w:line="196" w:lineRule="auto"/>
        <w:ind w:left="472"/>
        <w:rPr>
          <w:rFonts w:ascii="微软雅黑" w:hAnsi="微软雅黑" w:eastAsia="微软雅黑" w:cs="微软雅黑"/>
          <w:sz w:val="24"/>
          <w:szCs w:val="24"/>
        </w:rPr>
      </w:pPr>
      <w:r>
        <w:rPr>
          <w:rFonts w:ascii="微软雅黑" w:hAnsi="微软雅黑" w:eastAsia="微软雅黑" w:cs="微软雅黑"/>
          <w:sz w:val="24"/>
          <w:szCs w:val="24"/>
        </w:rPr>
        <w:t>（三）受他人胁迫或者诱骗实施安全生产违法行为的；</w:t>
      </w:r>
    </w:p>
    <w:p w14:paraId="23954FED">
      <w:pPr>
        <w:spacing w:before="163" w:line="196" w:lineRule="auto"/>
        <w:ind w:left="472"/>
        <w:rPr>
          <w:rFonts w:ascii="微软雅黑" w:hAnsi="微软雅黑" w:eastAsia="微软雅黑" w:cs="微软雅黑"/>
          <w:sz w:val="24"/>
          <w:szCs w:val="24"/>
        </w:rPr>
      </w:pPr>
      <w:r>
        <w:rPr>
          <w:rFonts w:ascii="微软雅黑" w:hAnsi="微软雅黑" w:eastAsia="微软雅黑" w:cs="微软雅黑"/>
          <w:spacing w:val="-3"/>
          <w:sz w:val="24"/>
          <w:szCs w:val="24"/>
        </w:rPr>
        <w:t>（ 四）主动供述执法机关尚未掌握的安全生产违法行为的；</w:t>
      </w:r>
    </w:p>
    <w:p w14:paraId="7FDECAC3">
      <w:pPr>
        <w:spacing w:before="163" w:line="196" w:lineRule="auto"/>
        <w:ind w:left="472"/>
        <w:rPr>
          <w:rFonts w:ascii="微软雅黑" w:hAnsi="微软雅黑" w:eastAsia="微软雅黑" w:cs="微软雅黑"/>
          <w:sz w:val="24"/>
          <w:szCs w:val="24"/>
        </w:rPr>
      </w:pPr>
      <w:r>
        <w:rPr>
          <w:rFonts w:ascii="微软雅黑" w:hAnsi="微软雅黑" w:eastAsia="微软雅黑" w:cs="微软雅黑"/>
          <w:sz w:val="24"/>
          <w:szCs w:val="24"/>
        </w:rPr>
        <w:t>（五）配合执法机关查处安全生产违法行为有立功表现的；</w:t>
      </w:r>
    </w:p>
    <w:p w14:paraId="0EF218ED">
      <w:pPr>
        <w:spacing w:before="165" w:line="196" w:lineRule="auto"/>
        <w:ind w:left="472"/>
        <w:rPr>
          <w:rFonts w:ascii="微软雅黑" w:hAnsi="微软雅黑" w:eastAsia="微软雅黑" w:cs="微软雅黑"/>
          <w:sz w:val="24"/>
          <w:szCs w:val="24"/>
        </w:rPr>
      </w:pPr>
      <w:r>
        <w:rPr>
          <w:rFonts w:ascii="微软雅黑" w:hAnsi="微软雅黑" w:eastAsia="微软雅黑" w:cs="微软雅黑"/>
          <w:sz w:val="24"/>
          <w:szCs w:val="24"/>
        </w:rPr>
        <w:t>（六）具有法律、法规、规章规定的其他从轻或者减轻处罚情形的。</w:t>
      </w:r>
    </w:p>
    <w:p w14:paraId="5B0C8CF6">
      <w:pPr>
        <w:spacing w:before="162" w:line="292" w:lineRule="auto"/>
        <w:ind w:left="1" w:right="72" w:firstLine="480"/>
        <w:rPr>
          <w:rFonts w:ascii="微软雅黑" w:hAnsi="微软雅黑" w:eastAsia="微软雅黑" w:cs="微软雅黑"/>
          <w:sz w:val="24"/>
          <w:szCs w:val="24"/>
        </w:rPr>
      </w:pPr>
      <w:r>
        <w:rPr>
          <w:rFonts w:ascii="微软雅黑" w:hAnsi="微软雅黑" w:eastAsia="微软雅黑" w:cs="微软雅黑"/>
          <w:spacing w:val="-1"/>
          <w:sz w:val="24"/>
          <w:szCs w:val="24"/>
        </w:rPr>
        <w:t>有从轻处罚情节的，应当在法定处罚幅度的中档以下确定行政处</w:t>
      </w:r>
      <w:r>
        <w:rPr>
          <w:rFonts w:ascii="微软雅黑" w:hAnsi="微软雅黑" w:eastAsia="微软雅黑" w:cs="微软雅黑"/>
          <w:spacing w:val="-2"/>
          <w:sz w:val="24"/>
          <w:szCs w:val="24"/>
        </w:rPr>
        <w:t>罚标准，但不得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低于法定处罚幅度的下限。</w:t>
      </w:r>
    </w:p>
    <w:p w14:paraId="4A2D4FBC">
      <w:pPr>
        <w:spacing w:before="4" w:line="260" w:lineRule="auto"/>
        <w:ind w:left="3"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九、各级应急管理部门实施行政处罚时应当遵照本《基准</w:t>
      </w:r>
      <w:r>
        <w:rPr>
          <w:rFonts w:ascii="微软雅黑" w:hAnsi="微软雅黑" w:eastAsia="微软雅黑" w:cs="微软雅黑"/>
          <w:spacing w:val="-2"/>
          <w:sz w:val="24"/>
          <w:szCs w:val="24"/>
        </w:rPr>
        <w:t>》执行，对同一类违法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主体实施的性质相同、情节相近或者相似、危害后果基本相当的违法行</w:t>
      </w:r>
      <w:r>
        <w:rPr>
          <w:rFonts w:ascii="微软雅黑" w:hAnsi="微软雅黑" w:eastAsia="微软雅黑" w:cs="微软雅黑"/>
          <w:spacing w:val="-2"/>
          <w:sz w:val="24"/>
          <w:szCs w:val="24"/>
        </w:rPr>
        <w:t>为所适用的法</w:t>
      </w:r>
      <w:r>
        <w:rPr>
          <w:rFonts w:ascii="微软雅黑" w:hAnsi="微软雅黑" w:eastAsia="微软雅黑" w:cs="微软雅黑"/>
          <w:sz w:val="24"/>
          <w:szCs w:val="24"/>
        </w:rPr>
        <w:t xml:space="preserve"> 律依据、处罚种类应当基本一致，处罚幅度</w:t>
      </w:r>
      <w:r>
        <w:rPr>
          <w:rFonts w:ascii="微软雅黑" w:hAnsi="微软雅黑" w:eastAsia="微软雅黑" w:cs="微软雅黑"/>
          <w:spacing w:val="-1"/>
          <w:sz w:val="24"/>
          <w:szCs w:val="24"/>
        </w:rPr>
        <w:t>应当基本相当。</w:t>
      </w:r>
    </w:p>
    <w:p w14:paraId="6AEC0376">
      <w:pPr>
        <w:spacing w:before="159" w:line="245" w:lineRule="auto"/>
        <w:ind w:left="3" w:right="72" w:firstLine="487"/>
        <w:rPr>
          <w:rFonts w:ascii="微软雅黑" w:hAnsi="微软雅黑" w:eastAsia="微软雅黑" w:cs="微软雅黑"/>
          <w:sz w:val="24"/>
          <w:szCs w:val="24"/>
        </w:rPr>
      </w:pPr>
      <w:r>
        <w:rPr>
          <w:rFonts w:ascii="微软雅黑" w:hAnsi="微软雅黑" w:eastAsia="微软雅黑" w:cs="微软雅黑"/>
          <w:spacing w:val="-1"/>
          <w:sz w:val="24"/>
          <w:szCs w:val="24"/>
        </w:rPr>
        <w:t>十、对当事人的同一个违法行为，不得给予</w:t>
      </w:r>
      <w:r>
        <w:rPr>
          <w:rFonts w:ascii="微软雅黑" w:hAnsi="微软雅黑" w:eastAsia="微软雅黑" w:cs="微软雅黑"/>
          <w:spacing w:val="-2"/>
          <w:sz w:val="24"/>
          <w:szCs w:val="24"/>
        </w:rPr>
        <w:t>两次以上罚款的行政处罚。同一个违</w:t>
      </w:r>
      <w:r>
        <w:rPr>
          <w:rFonts w:ascii="微软雅黑" w:hAnsi="微软雅黑" w:eastAsia="微软雅黑" w:cs="微软雅黑"/>
          <w:sz w:val="24"/>
          <w:szCs w:val="24"/>
        </w:rPr>
        <w:t xml:space="preserve"> 法行为违反多个法律规范应当给予罚款处罚的，按照罚款数额</w:t>
      </w:r>
      <w:r>
        <w:rPr>
          <w:rFonts w:ascii="微软雅黑" w:hAnsi="微软雅黑" w:eastAsia="微软雅黑" w:cs="微软雅黑"/>
          <w:spacing w:val="-1"/>
          <w:sz w:val="24"/>
          <w:szCs w:val="24"/>
        </w:rPr>
        <w:t>高的规定处罚。</w:t>
      </w:r>
    </w:p>
    <w:p w14:paraId="098AEAE0">
      <w:pPr>
        <w:spacing w:before="157" w:line="200" w:lineRule="auto"/>
        <w:ind w:left="484"/>
        <w:rPr>
          <w:rFonts w:ascii="微软雅黑" w:hAnsi="微软雅黑" w:eastAsia="微软雅黑" w:cs="微软雅黑"/>
          <w:sz w:val="24"/>
          <w:szCs w:val="24"/>
        </w:rPr>
      </w:pPr>
      <w:r>
        <w:rPr>
          <w:rFonts w:ascii="微软雅黑" w:hAnsi="微软雅黑" w:eastAsia="微软雅黑" w:cs="微软雅黑"/>
          <w:sz w:val="24"/>
          <w:szCs w:val="24"/>
        </w:rPr>
        <w:t>两种以上违法行为需要给予不同行政处罚的，分别裁量后合</w:t>
      </w:r>
      <w:r>
        <w:rPr>
          <w:rFonts w:ascii="微软雅黑" w:hAnsi="微软雅黑" w:eastAsia="微软雅黑" w:cs="微软雅黑"/>
          <w:spacing w:val="-1"/>
          <w:sz w:val="24"/>
          <w:szCs w:val="24"/>
        </w:rPr>
        <w:t>并给予行政处罚。</w:t>
      </w:r>
    </w:p>
    <w:p w14:paraId="3B3804C0">
      <w:pPr>
        <w:spacing w:before="158" w:line="297" w:lineRule="auto"/>
        <w:ind w:left="3" w:right="68" w:firstLine="487"/>
        <w:jc w:val="both"/>
        <w:rPr>
          <w:rFonts w:ascii="微软雅黑" w:hAnsi="微软雅黑" w:eastAsia="微软雅黑" w:cs="微软雅黑"/>
          <w:sz w:val="24"/>
          <w:szCs w:val="24"/>
        </w:rPr>
      </w:pPr>
      <w:r>
        <w:rPr>
          <w:rFonts w:ascii="微软雅黑" w:hAnsi="微软雅黑" w:eastAsia="微软雅黑" w:cs="微软雅黑"/>
          <w:spacing w:val="-1"/>
          <w:sz w:val="24"/>
          <w:szCs w:val="24"/>
        </w:rPr>
        <w:t>十一、违反《中华人民共和国安全生产法》</w:t>
      </w:r>
      <w:r>
        <w:rPr>
          <w:rFonts w:ascii="微软雅黑" w:hAnsi="微软雅黑" w:eastAsia="微软雅黑" w:cs="微软雅黑"/>
          <w:spacing w:val="-2"/>
          <w:sz w:val="24"/>
          <w:szCs w:val="24"/>
        </w:rPr>
        <w:t>的生产经营单位，被责令改正且受到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罚款处罚，拒不改正的，应急管理部门可以依据《中华人民共和国安全</w:t>
      </w:r>
      <w:r>
        <w:rPr>
          <w:rFonts w:ascii="微软雅黑" w:hAnsi="微软雅黑" w:eastAsia="微软雅黑" w:cs="微软雅黑"/>
          <w:spacing w:val="-2"/>
          <w:sz w:val="24"/>
          <w:szCs w:val="24"/>
        </w:rPr>
        <w:t>生产法》第一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百一十二条的规定，</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自作出责令改正之日的次日起，按照原处</w:t>
      </w:r>
      <w:r>
        <w:rPr>
          <w:rFonts w:ascii="微软雅黑" w:hAnsi="微软雅黑" w:eastAsia="微软雅黑" w:cs="微软雅黑"/>
          <w:spacing w:val="-3"/>
          <w:sz w:val="24"/>
          <w:szCs w:val="24"/>
        </w:rPr>
        <w:t>罚数额按日连续处罚。</w:t>
      </w:r>
    </w:p>
    <w:p w14:paraId="7CD25BBD">
      <w:pPr>
        <w:spacing w:line="297" w:lineRule="auto"/>
        <w:rPr>
          <w:rFonts w:ascii="微软雅黑" w:hAnsi="微软雅黑" w:eastAsia="微软雅黑" w:cs="微软雅黑"/>
          <w:sz w:val="24"/>
          <w:szCs w:val="24"/>
        </w:rPr>
        <w:sectPr>
          <w:footerReference r:id="rId9" w:type="default"/>
          <w:pgSz w:w="11906" w:h="16839"/>
          <w:pgMar w:top="1431" w:right="1400" w:bottom="1163" w:left="1590" w:header="0" w:footer="725" w:gutter="0"/>
          <w:cols w:space="720" w:num="1"/>
        </w:sectPr>
      </w:pPr>
    </w:p>
    <w:p w14:paraId="0498D05C">
      <w:pPr>
        <w:spacing w:line="248" w:lineRule="auto"/>
        <w:rPr>
          <w:rFonts w:ascii="Arial"/>
          <w:sz w:val="21"/>
        </w:rPr>
      </w:pPr>
    </w:p>
    <w:p w14:paraId="34F46F72">
      <w:pPr>
        <w:spacing w:line="248" w:lineRule="auto"/>
        <w:rPr>
          <w:rFonts w:ascii="Arial"/>
          <w:sz w:val="21"/>
        </w:rPr>
      </w:pPr>
    </w:p>
    <w:p w14:paraId="61F43D40">
      <w:pPr>
        <w:spacing w:line="249" w:lineRule="auto"/>
        <w:rPr>
          <w:rFonts w:ascii="Arial"/>
          <w:sz w:val="21"/>
        </w:rPr>
      </w:pPr>
    </w:p>
    <w:p w14:paraId="7D615D1A">
      <w:pPr>
        <w:spacing w:before="103" w:line="200" w:lineRule="auto"/>
        <w:ind w:left="489"/>
        <w:rPr>
          <w:rFonts w:ascii="微软雅黑" w:hAnsi="微软雅黑" w:eastAsia="微软雅黑" w:cs="微软雅黑"/>
          <w:sz w:val="24"/>
          <w:szCs w:val="24"/>
        </w:rPr>
      </w:pPr>
      <w:r>
        <w:rPr>
          <w:rFonts w:ascii="微软雅黑" w:hAnsi="微软雅黑" w:eastAsia="微软雅黑" w:cs="微软雅黑"/>
          <w:spacing w:val="-1"/>
          <w:sz w:val="24"/>
          <w:szCs w:val="24"/>
        </w:rPr>
        <w:t>十二、本《基准》所称违法所得，按照以下标准计算：</w:t>
      </w:r>
    </w:p>
    <w:p w14:paraId="595AFEA2">
      <w:pPr>
        <w:spacing w:before="157" w:line="196" w:lineRule="auto"/>
        <w:ind w:left="470"/>
        <w:rPr>
          <w:rFonts w:ascii="微软雅黑" w:hAnsi="微软雅黑" w:eastAsia="微软雅黑" w:cs="微软雅黑"/>
          <w:sz w:val="24"/>
          <w:szCs w:val="24"/>
        </w:rPr>
      </w:pPr>
      <w:r>
        <w:rPr>
          <w:rFonts w:ascii="微软雅黑" w:hAnsi="微软雅黑" w:eastAsia="微软雅黑" w:cs="微软雅黑"/>
          <w:spacing w:val="-1"/>
          <w:sz w:val="24"/>
          <w:szCs w:val="24"/>
        </w:rPr>
        <w:t>（一）生产、加工产品的</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，以生产、加工的产品及其销售收入作为违</w:t>
      </w:r>
      <w:r>
        <w:rPr>
          <w:rFonts w:ascii="微软雅黑" w:hAnsi="微软雅黑" w:eastAsia="微软雅黑" w:cs="微软雅黑"/>
          <w:spacing w:val="-2"/>
          <w:sz w:val="24"/>
          <w:szCs w:val="24"/>
        </w:rPr>
        <w:t>法所得；</w:t>
      </w:r>
    </w:p>
    <w:p w14:paraId="43F3DEB9">
      <w:pPr>
        <w:spacing w:before="162" w:line="196" w:lineRule="auto"/>
        <w:ind w:left="470"/>
        <w:rPr>
          <w:rFonts w:ascii="微软雅黑" w:hAnsi="微软雅黑" w:eastAsia="微软雅黑" w:cs="微软雅黑"/>
          <w:sz w:val="24"/>
          <w:szCs w:val="24"/>
        </w:rPr>
      </w:pPr>
      <w:r>
        <w:rPr>
          <w:rFonts w:ascii="微软雅黑" w:hAnsi="微软雅黑" w:eastAsia="微软雅黑" w:cs="微软雅黑"/>
          <w:spacing w:val="-7"/>
          <w:sz w:val="24"/>
          <w:szCs w:val="24"/>
        </w:rPr>
        <w:t>（</w:t>
      </w:r>
      <w:r>
        <w:rPr>
          <w:rFonts w:ascii="微软雅黑" w:hAnsi="微软雅黑" w:eastAsia="微软雅黑" w:cs="微软雅黑"/>
          <w:spacing w:val="-6"/>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）销售商品的</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，以销售收入作为违法所得；</w:t>
      </w:r>
    </w:p>
    <w:p w14:paraId="034FDD4B">
      <w:pPr>
        <w:spacing w:before="162" w:line="196"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（三）提供安全生产中介、租赁等服务的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，以服务</w:t>
      </w:r>
      <w:r>
        <w:rPr>
          <w:rFonts w:ascii="微软雅黑" w:hAnsi="微软雅黑" w:eastAsia="微软雅黑" w:cs="微软雅黑"/>
          <w:spacing w:val="-3"/>
          <w:sz w:val="24"/>
          <w:szCs w:val="24"/>
        </w:rPr>
        <w:t>收入或者报酬作为违法所得；</w:t>
      </w:r>
    </w:p>
    <w:p w14:paraId="6465699C">
      <w:pPr>
        <w:spacing w:before="164" w:line="246" w:lineRule="auto"/>
        <w:ind w:left="9" w:firstLine="461"/>
        <w:rPr>
          <w:rFonts w:ascii="微软雅黑" w:hAnsi="微软雅黑" w:eastAsia="微软雅黑" w:cs="微软雅黑"/>
          <w:sz w:val="24"/>
          <w:szCs w:val="24"/>
        </w:rPr>
      </w:pPr>
      <w:r>
        <w:rPr>
          <w:rFonts w:ascii="微软雅黑" w:hAnsi="微软雅黑" w:eastAsia="微软雅黑" w:cs="微软雅黑"/>
          <w:spacing w:val="-3"/>
          <w:sz w:val="24"/>
          <w:szCs w:val="24"/>
        </w:rPr>
        <w:t>（ 四）销售收入无法计算的，按照当地同类同等规模的生产经营单位的平均销售</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收入计算；</w:t>
      </w:r>
    </w:p>
    <w:p w14:paraId="1D0EA0FB">
      <w:pPr>
        <w:spacing w:before="157" w:line="246"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（五）服务收入、报酬无法计算的，按照当地同行业同种服务的平均收入或者报</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酬计算。</w:t>
      </w:r>
    </w:p>
    <w:p w14:paraId="296DC081">
      <w:pPr>
        <w:spacing w:before="157" w:line="243" w:lineRule="auto"/>
        <w:ind w:left="2" w:firstLine="486"/>
        <w:rPr>
          <w:rFonts w:ascii="微软雅黑" w:hAnsi="微软雅黑" w:eastAsia="微软雅黑" w:cs="微软雅黑"/>
          <w:sz w:val="24"/>
          <w:szCs w:val="24"/>
        </w:rPr>
      </w:pPr>
      <w:r>
        <w:rPr>
          <w:rFonts w:ascii="微软雅黑" w:hAnsi="微软雅黑" w:eastAsia="微软雅黑" w:cs="微软雅黑"/>
          <w:spacing w:val="-1"/>
          <w:sz w:val="24"/>
          <w:szCs w:val="24"/>
        </w:rPr>
        <w:t>十三、本《基准》中涉及以上一年年收入为</w:t>
      </w:r>
      <w:r>
        <w:rPr>
          <w:rFonts w:ascii="微软雅黑" w:hAnsi="微软雅黑" w:eastAsia="微软雅黑" w:cs="微软雅黑"/>
          <w:spacing w:val="-2"/>
          <w:sz w:val="24"/>
          <w:szCs w:val="24"/>
        </w:rPr>
        <w:t>基准的罚款，年收入难以确定的，根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据《生产安全事故罚款处罚规定（试行）</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》第四条第二款确</w:t>
      </w:r>
      <w:r>
        <w:rPr>
          <w:rFonts w:ascii="微软雅黑" w:hAnsi="微软雅黑" w:eastAsia="微软雅黑" w:cs="微软雅黑"/>
          <w:spacing w:val="-2"/>
          <w:sz w:val="24"/>
          <w:szCs w:val="24"/>
        </w:rPr>
        <w:t>定。</w:t>
      </w:r>
    </w:p>
    <w:p w14:paraId="65D75784">
      <w:pPr>
        <w:spacing w:before="164" w:line="246" w:lineRule="auto"/>
        <w:ind w:left="1" w:firstLine="487"/>
        <w:rPr>
          <w:rFonts w:ascii="微软雅黑" w:hAnsi="微软雅黑" w:eastAsia="微软雅黑" w:cs="微软雅黑"/>
          <w:sz w:val="24"/>
          <w:szCs w:val="24"/>
        </w:rPr>
      </w:pPr>
      <w:r>
        <w:rPr>
          <w:rFonts w:ascii="微软雅黑" w:hAnsi="微软雅黑" w:eastAsia="微软雅黑" w:cs="微软雅黑"/>
          <w:spacing w:val="-1"/>
          <w:sz w:val="24"/>
          <w:szCs w:val="24"/>
        </w:rPr>
        <w:t>十四、本《基准》中法律、法规、规章对同</w:t>
      </w:r>
      <w:r>
        <w:rPr>
          <w:rFonts w:ascii="微软雅黑" w:hAnsi="微软雅黑" w:eastAsia="微软雅黑" w:cs="微软雅黑"/>
          <w:spacing w:val="-2"/>
          <w:sz w:val="24"/>
          <w:szCs w:val="24"/>
        </w:rPr>
        <w:t>一违法行为的处罚出现矛盾的，按照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上位法优于下位法、新法优于旧法的原则予以适用。</w:t>
      </w:r>
    </w:p>
    <w:p w14:paraId="44DD57F7">
      <w:pPr>
        <w:spacing w:before="156" w:line="246" w:lineRule="auto"/>
        <w:ind w:firstLine="489"/>
        <w:rPr>
          <w:rFonts w:ascii="微软雅黑" w:hAnsi="微软雅黑" w:eastAsia="微软雅黑" w:cs="微软雅黑"/>
          <w:sz w:val="24"/>
          <w:szCs w:val="24"/>
        </w:rPr>
      </w:pPr>
      <w:r>
        <w:rPr>
          <w:rFonts w:ascii="微软雅黑" w:hAnsi="微软雅黑" w:eastAsia="微软雅黑" w:cs="微软雅黑"/>
          <w:sz w:val="24"/>
          <w:szCs w:val="24"/>
        </w:rPr>
        <w:t>十五、行政处罚的依据适用违法行为发生时的法律、</w:t>
      </w:r>
      <w:r>
        <w:rPr>
          <w:rFonts w:ascii="微软雅黑" w:hAnsi="微软雅黑" w:eastAsia="微软雅黑" w:cs="微软雅黑"/>
          <w:spacing w:val="-1"/>
          <w:sz w:val="24"/>
          <w:szCs w:val="24"/>
        </w:rPr>
        <w:t>法规和规章的规定，但是,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作出行政处罚决定时，法律、法规和规章已被修改或者废止，且新的规定处</w:t>
      </w:r>
      <w:r>
        <w:rPr>
          <w:rFonts w:ascii="微软雅黑" w:hAnsi="微软雅黑" w:eastAsia="微软雅黑" w:cs="微软雅黑"/>
          <w:spacing w:val="-2"/>
          <w:sz w:val="24"/>
          <w:szCs w:val="24"/>
        </w:rPr>
        <w:t>罚较轻或</w:t>
      </w:r>
    </w:p>
    <w:p w14:paraId="4D1C58F7">
      <w:pPr>
        <w:spacing w:before="157" w:line="200" w:lineRule="auto"/>
        <w:ind w:left="2"/>
        <w:outlineLvl w:val="1"/>
        <w:rPr>
          <w:rFonts w:ascii="微软雅黑" w:hAnsi="微软雅黑" w:eastAsia="微软雅黑" w:cs="微软雅黑"/>
          <w:sz w:val="24"/>
          <w:szCs w:val="24"/>
        </w:rPr>
      </w:pPr>
      <w:r>
        <w:rPr>
          <w:rFonts w:ascii="微软雅黑" w:hAnsi="微软雅黑" w:eastAsia="微软雅黑" w:cs="微软雅黑"/>
          <w:spacing w:val="-1"/>
          <w:sz w:val="24"/>
          <w:szCs w:val="24"/>
        </w:rPr>
        <w:t>者不认为是违法的，适用新的规定。</w:t>
      </w:r>
    </w:p>
    <w:p w14:paraId="22D0969C">
      <w:pPr>
        <w:spacing w:line="200" w:lineRule="auto"/>
        <w:rPr>
          <w:rFonts w:ascii="微软雅黑" w:hAnsi="微软雅黑" w:eastAsia="微软雅黑" w:cs="微软雅黑"/>
          <w:sz w:val="24"/>
          <w:szCs w:val="24"/>
        </w:rPr>
        <w:sectPr>
          <w:footerReference r:id="rId10" w:type="default"/>
          <w:pgSz w:w="11906" w:h="16839"/>
          <w:pgMar w:top="1431" w:right="1473" w:bottom="1163" w:left="1592" w:header="0" w:footer="725" w:gutter="0"/>
          <w:cols w:space="720" w:num="1"/>
        </w:sectPr>
      </w:pPr>
    </w:p>
    <w:p w14:paraId="28080987">
      <w:pPr>
        <w:spacing w:line="301" w:lineRule="auto"/>
        <w:rPr>
          <w:rFonts w:ascii="Arial"/>
          <w:sz w:val="21"/>
        </w:rPr>
      </w:pPr>
    </w:p>
    <w:p w14:paraId="46686C8A">
      <w:pPr>
        <w:spacing w:line="301" w:lineRule="auto"/>
        <w:rPr>
          <w:rFonts w:ascii="Arial"/>
          <w:sz w:val="21"/>
        </w:rPr>
      </w:pPr>
    </w:p>
    <w:sdt>
      <w:sdtPr>
        <w:rPr>
          <w:rFonts w:ascii="黑体" w:hAnsi="黑体" w:eastAsia="黑体" w:cs="黑体"/>
          <w:sz w:val="35"/>
          <w:szCs w:val="35"/>
        </w:rPr>
        <w:id w:val="147481271"/>
        <w:docPartObj>
          <w:docPartGallery w:val="Table of Contents"/>
          <w:docPartUnique/>
        </w:docPartObj>
      </w:sdtPr>
      <w:sdtEndPr>
        <w:rPr>
          <w:rFonts w:ascii="Times New Roman" w:hAnsi="Times New Roman" w:eastAsia="Times New Roman" w:cs="Times New Roman"/>
          <w:sz w:val="20"/>
          <w:szCs w:val="20"/>
        </w:rPr>
      </w:sdtEndPr>
      <w:sdtContent>
        <w:p w14:paraId="519412AC">
          <w:pPr>
            <w:spacing w:before="114" w:line="227" w:lineRule="auto"/>
            <w:ind w:left="4269"/>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13"/>
              <w:sz w:val="35"/>
              <w:szCs w:val="35"/>
            </w:rPr>
            <w:t xml:space="preserve">  </w:t>
          </w:r>
          <w:r>
            <w:rPr>
              <w:rFonts w:ascii="黑体" w:hAnsi="黑体" w:eastAsia="黑体" w:cs="黑体"/>
              <w:spacing w:val="-25"/>
              <w:sz w:val="35"/>
              <w:szCs w:val="35"/>
            </w:rPr>
            <w:t>录</w:t>
          </w:r>
        </w:p>
        <w:p w14:paraId="29C593DF">
          <w:pPr>
            <w:spacing w:line="445" w:lineRule="auto"/>
            <w:rPr>
              <w:rFonts w:ascii="Arial"/>
              <w:sz w:val="21"/>
            </w:rPr>
          </w:pPr>
        </w:p>
        <w:p w14:paraId="3ADE99FF">
          <w:pPr>
            <w:spacing w:before="65" w:line="267" w:lineRule="auto"/>
            <w:jc w:val="right"/>
            <w:rPr>
              <w:rFonts w:ascii="Times New Roman" w:hAnsi="Times New Roman" w:eastAsia="Times New Roman" w:cs="Times New Roman"/>
              <w:sz w:val="20"/>
              <w:szCs w:val="20"/>
            </w:rPr>
          </w:pPr>
          <w:r>
            <w:fldChar w:fldCharType="begin"/>
          </w:r>
          <w:r>
            <w:instrText xml:space="preserve"> HYPERLINK \l "bookmark1" </w:instrText>
          </w:r>
          <w:r>
            <w:fldChar w:fldCharType="separate"/>
          </w:r>
          <w:r>
            <w:rPr>
              <w:rFonts w:ascii="宋体" w:hAnsi="宋体" w:eastAsia="宋体" w:cs="宋体"/>
              <w:b/>
              <w:bCs/>
              <w:spacing w:val="3"/>
              <w:sz w:val="20"/>
              <w:szCs w:val="20"/>
              <w:u w:val="single" w:color="auto"/>
            </w:rPr>
            <w:t>第一章</w:t>
          </w:r>
          <w:r>
            <w:rPr>
              <w:rFonts w:ascii="宋体" w:hAnsi="宋体" w:eastAsia="宋体" w:cs="宋体"/>
              <w:spacing w:val="3"/>
              <w:sz w:val="20"/>
              <w:szCs w:val="20"/>
              <w:u w:val="single" w:color="auto"/>
            </w:rPr>
            <w:t xml:space="preserve">  </w:t>
          </w:r>
          <w:r>
            <w:rPr>
              <w:rFonts w:ascii="宋体" w:hAnsi="宋体" w:eastAsia="宋体" w:cs="宋体"/>
              <w:b/>
              <w:bCs/>
              <w:spacing w:val="3"/>
              <w:sz w:val="20"/>
              <w:szCs w:val="20"/>
              <w:u w:val="single" w:color="auto"/>
            </w:rPr>
            <w:t>综合类</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Times New Roman" w:hAnsi="Times New Roman" w:eastAsia="Times New Roman" w:cs="Times New Roman"/>
              <w:spacing w:val="2"/>
              <w:sz w:val="20"/>
              <w:szCs w:val="20"/>
              <w:u w:val="single" w:color="auto"/>
            </w:rPr>
            <w:t>1</w:t>
          </w:r>
          <w:r>
            <w:rPr>
              <w:rFonts w:ascii="Times New Roman" w:hAnsi="Times New Roman" w:eastAsia="Times New Roman" w:cs="Times New Roman"/>
              <w:spacing w:val="2"/>
              <w:sz w:val="20"/>
              <w:szCs w:val="20"/>
              <w:u w:val="single" w:color="auto"/>
            </w:rPr>
            <w:fldChar w:fldCharType="end"/>
          </w:r>
        </w:p>
        <w:p w14:paraId="7ACE4433">
          <w:pPr>
            <w:tabs>
              <w:tab w:val="right" w:leader="dot" w:pos="8829"/>
            </w:tabs>
            <w:spacing w:before="35" w:line="213" w:lineRule="auto"/>
            <w:ind w:left="418"/>
            <w:rPr>
              <w:rFonts w:ascii="Times New Roman" w:hAnsi="Times New Roman" w:eastAsia="Times New Roman" w:cs="Times New Roman"/>
              <w:sz w:val="20"/>
              <w:szCs w:val="20"/>
            </w:rPr>
          </w:pPr>
          <w:r>
            <w:fldChar w:fldCharType="begin"/>
          </w:r>
          <w:r>
            <w:instrText xml:space="preserve"> HYPERLINK \l "bookmark2"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《中华人民共和国安全生产法》行政处罚裁量基准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5"/>
              <w:w w:val="101"/>
              <w:sz w:val="20"/>
              <w:szCs w:val="20"/>
              <w:u w:val="single" w:color="auto"/>
            </w:rPr>
            <w:t xml:space="preserve"> </w:t>
          </w:r>
          <w:r>
            <w:rPr>
              <w:rFonts w:ascii="Times New Roman" w:hAnsi="Times New Roman" w:eastAsia="Times New Roman" w:cs="Times New Roman"/>
              <w:spacing w:val="-19"/>
              <w:sz w:val="20"/>
              <w:szCs w:val="20"/>
              <w:u w:val="single" w:color="auto"/>
            </w:rPr>
            <w:t>1</w:t>
          </w:r>
          <w:r>
            <w:rPr>
              <w:rFonts w:ascii="Times New Roman" w:hAnsi="Times New Roman" w:eastAsia="Times New Roman" w:cs="Times New Roman"/>
              <w:spacing w:val="-19"/>
              <w:sz w:val="20"/>
              <w:szCs w:val="20"/>
              <w:u w:val="single" w:color="auto"/>
            </w:rPr>
            <w:fldChar w:fldCharType="end"/>
          </w:r>
        </w:p>
        <w:p w14:paraId="147406DF">
          <w:pPr>
            <w:tabs>
              <w:tab w:val="right" w:leader="dot" w:pos="8829"/>
            </w:tabs>
            <w:spacing w:line="211" w:lineRule="auto"/>
            <w:ind w:left="418"/>
            <w:rPr>
              <w:rFonts w:ascii="Times New Roman" w:hAnsi="Times New Roman" w:eastAsia="Times New Roman" w:cs="Times New Roman"/>
              <w:sz w:val="20"/>
              <w:szCs w:val="20"/>
            </w:rPr>
          </w:pPr>
          <w:r>
            <w:fldChar w:fldCharType="begin"/>
          </w:r>
          <w:r>
            <w:instrText xml:space="preserve"> HYPERLINK \l "bookmark3"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40"/>
              <w:sz w:val="20"/>
              <w:szCs w:val="20"/>
              <w:u w:val="single" w:color="auto"/>
            </w:rPr>
            <w:t xml:space="preserve"> </w:t>
          </w:r>
          <w:r>
            <w:rPr>
              <w:rFonts w:ascii="微软雅黑" w:hAnsi="微软雅黑" w:eastAsia="微软雅黑" w:cs="微软雅黑"/>
              <w:spacing w:val="10"/>
              <w:sz w:val="20"/>
              <w:szCs w:val="20"/>
              <w:u w:val="single" w:color="auto"/>
            </w:rPr>
            <w:t>《安全生产许可证条例》行政处罚裁量基准</w:t>
          </w:r>
          <w:r>
            <w:rPr>
              <w:rFonts w:ascii="微软雅黑" w:hAnsi="微软雅黑" w:eastAsia="微软雅黑" w:cs="微软雅黑"/>
              <w:spacing w:val="-45"/>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3"/>
              <w:sz w:val="20"/>
              <w:szCs w:val="20"/>
              <w:u w:val="single" w:color="auto"/>
            </w:rPr>
            <w:t>45</w:t>
          </w:r>
          <w:r>
            <w:rPr>
              <w:rFonts w:ascii="Times New Roman" w:hAnsi="Times New Roman" w:eastAsia="Times New Roman" w:cs="Times New Roman"/>
              <w:spacing w:val="3"/>
              <w:sz w:val="20"/>
              <w:szCs w:val="20"/>
              <w:u w:val="single" w:color="auto"/>
            </w:rPr>
            <w:fldChar w:fldCharType="end"/>
          </w:r>
        </w:p>
        <w:p w14:paraId="007D86DD">
          <w:pPr>
            <w:tabs>
              <w:tab w:val="right" w:leader="dot" w:pos="8829"/>
            </w:tabs>
            <w:spacing w:line="213" w:lineRule="auto"/>
            <w:ind w:left="418"/>
            <w:rPr>
              <w:rFonts w:ascii="Times New Roman" w:hAnsi="Times New Roman" w:eastAsia="Times New Roman" w:cs="Times New Roman"/>
              <w:sz w:val="20"/>
              <w:szCs w:val="20"/>
            </w:rPr>
          </w:pPr>
          <w:r>
            <w:fldChar w:fldCharType="begin"/>
          </w:r>
          <w:r>
            <w:instrText xml:space="preserve"> HYPERLINK \l "bookmark4" </w:instrText>
          </w:r>
          <w:r>
            <w:fldChar w:fldCharType="separate"/>
          </w:r>
          <w:r>
            <w:rPr>
              <w:rFonts w:ascii="微软雅黑" w:hAnsi="微软雅黑" w:eastAsia="微软雅黑" w:cs="微软雅黑"/>
              <w:spacing w:val="10"/>
              <w:sz w:val="20"/>
              <w:szCs w:val="20"/>
              <w:u w:val="single" w:color="auto"/>
            </w:rPr>
            <w:t>第三节</w:t>
          </w:r>
          <w:r>
            <w:rPr>
              <w:rFonts w:ascii="微软雅黑" w:hAnsi="微软雅黑" w:eastAsia="微软雅黑" w:cs="微软雅黑"/>
              <w:spacing w:val="40"/>
              <w:sz w:val="20"/>
              <w:szCs w:val="20"/>
              <w:u w:val="single" w:color="auto"/>
            </w:rPr>
            <w:t xml:space="preserve"> </w:t>
          </w:r>
          <w:r>
            <w:rPr>
              <w:rFonts w:ascii="微软雅黑" w:hAnsi="微软雅黑" w:eastAsia="微软雅黑" w:cs="微软雅黑"/>
              <w:spacing w:val="10"/>
              <w:sz w:val="20"/>
              <w:szCs w:val="20"/>
              <w:u w:val="single" w:color="auto"/>
            </w:rPr>
            <w:t>《湖南省安全生产条例》行政处罚裁量基准</w:t>
          </w:r>
          <w:r>
            <w:rPr>
              <w:rFonts w:ascii="微软雅黑" w:hAnsi="微软雅黑" w:eastAsia="微软雅黑" w:cs="微软雅黑"/>
              <w:spacing w:val="-45"/>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3"/>
              <w:sz w:val="20"/>
              <w:szCs w:val="20"/>
              <w:u w:val="single" w:color="auto"/>
            </w:rPr>
            <w:t>47</w:t>
          </w:r>
          <w:r>
            <w:rPr>
              <w:rFonts w:ascii="Times New Roman" w:hAnsi="Times New Roman" w:eastAsia="Times New Roman" w:cs="Times New Roman"/>
              <w:spacing w:val="3"/>
              <w:sz w:val="20"/>
              <w:szCs w:val="20"/>
              <w:u w:val="single" w:color="auto"/>
            </w:rPr>
            <w:fldChar w:fldCharType="end"/>
          </w:r>
        </w:p>
        <w:p w14:paraId="18EA0572">
          <w:pPr>
            <w:tabs>
              <w:tab w:val="right" w:leader="dot" w:pos="8829"/>
            </w:tabs>
            <w:spacing w:before="1" w:line="213" w:lineRule="auto"/>
            <w:ind w:left="418"/>
            <w:rPr>
              <w:rFonts w:ascii="Times New Roman" w:hAnsi="Times New Roman" w:eastAsia="Times New Roman" w:cs="Times New Roman"/>
              <w:sz w:val="20"/>
              <w:szCs w:val="20"/>
            </w:rPr>
          </w:pPr>
          <w:r>
            <w:fldChar w:fldCharType="begin"/>
          </w:r>
          <w:r>
            <w:instrText xml:space="preserve"> HYPERLINK \l "bookmark5" </w:instrText>
          </w:r>
          <w:r>
            <w:fldChar w:fldCharType="separate"/>
          </w:r>
          <w:r>
            <w:rPr>
              <w:rFonts w:ascii="微软雅黑" w:hAnsi="微软雅黑" w:eastAsia="微软雅黑" w:cs="微软雅黑"/>
              <w:spacing w:val="10"/>
              <w:sz w:val="20"/>
              <w:szCs w:val="20"/>
              <w:u w:val="single" w:color="auto"/>
            </w:rPr>
            <w:t>第四节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《安全生产违法行为行政处罚办法》行政处罚裁量基准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0"/>
              <w:sz w:val="20"/>
              <w:szCs w:val="20"/>
              <w:u w:val="single" w:color="auto"/>
            </w:rPr>
            <w:t xml:space="preserve"> </w:t>
          </w:r>
          <w:r>
            <w:rPr>
              <w:rFonts w:ascii="Times New Roman" w:hAnsi="Times New Roman" w:eastAsia="Times New Roman" w:cs="Times New Roman"/>
              <w:spacing w:val="3"/>
              <w:sz w:val="20"/>
              <w:szCs w:val="20"/>
              <w:u w:val="single" w:color="auto"/>
            </w:rPr>
            <w:t>49</w:t>
          </w:r>
          <w:r>
            <w:rPr>
              <w:rFonts w:ascii="Times New Roman" w:hAnsi="Times New Roman" w:eastAsia="Times New Roman" w:cs="Times New Roman"/>
              <w:spacing w:val="3"/>
              <w:sz w:val="20"/>
              <w:szCs w:val="20"/>
              <w:u w:val="single" w:color="auto"/>
            </w:rPr>
            <w:fldChar w:fldCharType="end"/>
          </w:r>
        </w:p>
        <w:p w14:paraId="2DDAA072">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"bookmark6" </w:instrText>
          </w:r>
          <w:r>
            <w:fldChar w:fldCharType="separate"/>
          </w:r>
          <w:r>
            <w:rPr>
              <w:rFonts w:ascii="微软雅黑" w:hAnsi="微软雅黑" w:eastAsia="微软雅黑" w:cs="微软雅黑"/>
              <w:spacing w:val="10"/>
              <w:sz w:val="20"/>
              <w:szCs w:val="20"/>
              <w:u w:val="single" w:color="auto"/>
            </w:rPr>
            <w:t>第五节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《安全生产事故隐患排查治理暂行规定》行政处罚裁量基准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20"/>
              <w:sz w:val="20"/>
              <w:szCs w:val="20"/>
              <w:u w:val="single" w:color="auto"/>
            </w:rPr>
            <w:t>60</w:t>
          </w:r>
          <w:r>
            <w:rPr>
              <w:rFonts w:ascii="Times New Roman" w:hAnsi="Times New Roman" w:eastAsia="Times New Roman" w:cs="Times New Roman"/>
              <w:spacing w:val="20"/>
              <w:sz w:val="20"/>
              <w:szCs w:val="20"/>
              <w:u w:val="single" w:color="auto"/>
            </w:rPr>
            <w:fldChar w:fldCharType="end"/>
          </w:r>
        </w:p>
        <w:p w14:paraId="37E2D2FE">
          <w:pPr>
            <w:tabs>
              <w:tab w:val="right" w:leader="dot" w:pos="8829"/>
            </w:tabs>
            <w:spacing w:before="1" w:line="211" w:lineRule="auto"/>
            <w:ind w:left="418"/>
            <w:rPr>
              <w:rFonts w:ascii="Times New Roman" w:hAnsi="Times New Roman" w:eastAsia="Times New Roman" w:cs="Times New Roman"/>
              <w:sz w:val="20"/>
              <w:szCs w:val="20"/>
            </w:rPr>
          </w:pPr>
          <w:r>
            <w:fldChar w:fldCharType="begin"/>
          </w:r>
          <w:r>
            <w:instrText xml:space="preserve"> HYPERLINK \l "bookmark7" </w:instrText>
          </w:r>
          <w:r>
            <w:fldChar w:fldCharType="separate"/>
          </w:r>
          <w:r>
            <w:rPr>
              <w:rFonts w:ascii="微软雅黑" w:hAnsi="微软雅黑" w:eastAsia="微软雅黑" w:cs="微软雅黑"/>
              <w:spacing w:val="10"/>
              <w:sz w:val="20"/>
              <w:szCs w:val="20"/>
              <w:u w:val="single" w:color="auto"/>
            </w:rPr>
            <w:t>第六节</w:t>
          </w:r>
          <w:r>
            <w:rPr>
              <w:rFonts w:ascii="微软雅黑" w:hAnsi="微软雅黑" w:eastAsia="微软雅黑" w:cs="微软雅黑"/>
              <w:spacing w:val="36"/>
              <w:w w:val="101"/>
              <w:sz w:val="20"/>
              <w:szCs w:val="20"/>
              <w:u w:val="single" w:color="auto"/>
            </w:rPr>
            <w:t xml:space="preserve"> </w:t>
          </w:r>
          <w:r>
            <w:rPr>
              <w:rFonts w:ascii="微软雅黑" w:hAnsi="微软雅黑" w:eastAsia="微软雅黑" w:cs="微软雅黑"/>
              <w:spacing w:val="10"/>
              <w:sz w:val="20"/>
              <w:szCs w:val="20"/>
              <w:u w:val="single" w:color="auto"/>
            </w:rPr>
            <w:t>《建设项目安全设施“三同时</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pacing w:val="10"/>
              <w:sz w:val="20"/>
              <w:szCs w:val="20"/>
              <w:u w:val="single" w:color="auto"/>
            </w:rPr>
            <w:t>”监督</w:t>
          </w:r>
          <w:r>
            <w:rPr>
              <w:rFonts w:ascii="微软雅黑" w:hAnsi="微软雅黑" w:eastAsia="微软雅黑" w:cs="微软雅黑"/>
              <w:spacing w:val="9"/>
              <w:sz w:val="20"/>
              <w:szCs w:val="20"/>
              <w:u w:val="single" w:color="auto"/>
            </w:rPr>
            <w:t>管理办法》行政处罚裁量基准</w:t>
          </w:r>
          <w:r>
            <w:rPr>
              <w:rFonts w:ascii="微软雅黑" w:hAnsi="微软雅黑" w:eastAsia="微软雅黑" w:cs="微软雅黑"/>
              <w:spacing w:val="-45"/>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9"/>
              <w:sz w:val="20"/>
              <w:szCs w:val="20"/>
              <w:u w:val="single" w:color="auto"/>
            </w:rPr>
            <w:t>63</w:t>
          </w:r>
          <w:r>
            <w:rPr>
              <w:rFonts w:ascii="Times New Roman" w:hAnsi="Times New Roman" w:eastAsia="Times New Roman" w:cs="Times New Roman"/>
              <w:spacing w:val="19"/>
              <w:sz w:val="20"/>
              <w:szCs w:val="20"/>
              <w:u w:val="single" w:color="auto"/>
            </w:rPr>
            <w:fldChar w:fldCharType="end"/>
          </w:r>
        </w:p>
        <w:p w14:paraId="7413C662">
          <w:pPr>
            <w:tabs>
              <w:tab w:val="right" w:leader="dot" w:pos="8829"/>
            </w:tabs>
            <w:spacing w:line="213" w:lineRule="auto"/>
            <w:ind w:left="418"/>
            <w:rPr>
              <w:rFonts w:ascii="Times New Roman" w:hAnsi="Times New Roman" w:eastAsia="Times New Roman" w:cs="Times New Roman"/>
              <w:sz w:val="20"/>
              <w:szCs w:val="20"/>
            </w:rPr>
          </w:pPr>
          <w:r>
            <w:fldChar w:fldCharType="begin"/>
          </w:r>
          <w:r>
            <w:instrText xml:space="preserve"> HYPERLINK \l "bookmark8" </w:instrText>
          </w:r>
          <w:r>
            <w:fldChar w:fldCharType="separate"/>
          </w:r>
          <w:r>
            <w:rPr>
              <w:rFonts w:ascii="微软雅黑" w:hAnsi="微软雅黑" w:eastAsia="微软雅黑" w:cs="微软雅黑"/>
              <w:spacing w:val="10"/>
              <w:sz w:val="20"/>
              <w:szCs w:val="20"/>
              <w:u w:val="single" w:color="auto"/>
            </w:rPr>
            <w:t>第七节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《特种作业人员安全技术培训考核管理规定》行政处罚裁量基准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9"/>
              <w:sz w:val="20"/>
              <w:szCs w:val="20"/>
              <w:u w:val="single" w:color="auto"/>
            </w:rPr>
            <w:t>67</w:t>
          </w:r>
          <w:r>
            <w:rPr>
              <w:rFonts w:ascii="Times New Roman" w:hAnsi="Times New Roman" w:eastAsia="Times New Roman" w:cs="Times New Roman"/>
              <w:spacing w:val="19"/>
              <w:sz w:val="20"/>
              <w:szCs w:val="20"/>
              <w:u w:val="single" w:color="auto"/>
            </w:rPr>
            <w:fldChar w:fldCharType="end"/>
          </w:r>
        </w:p>
        <w:p w14:paraId="2E0B2701">
          <w:pPr>
            <w:tabs>
              <w:tab w:val="right" w:leader="dot" w:pos="8829"/>
            </w:tabs>
            <w:spacing w:line="211" w:lineRule="auto"/>
            <w:ind w:left="418"/>
            <w:rPr>
              <w:rFonts w:ascii="Times New Roman" w:hAnsi="Times New Roman" w:eastAsia="Times New Roman" w:cs="Times New Roman"/>
              <w:sz w:val="20"/>
              <w:szCs w:val="20"/>
            </w:rPr>
          </w:pPr>
          <w:r>
            <w:fldChar w:fldCharType="begin"/>
          </w:r>
          <w:r>
            <w:instrText xml:space="preserve"> HYPERLINK \l "bookmark9" </w:instrText>
          </w:r>
          <w:r>
            <w:fldChar w:fldCharType="separate"/>
          </w:r>
          <w:r>
            <w:rPr>
              <w:rFonts w:ascii="微软雅黑" w:hAnsi="微软雅黑" w:eastAsia="微软雅黑" w:cs="微软雅黑"/>
              <w:spacing w:val="10"/>
              <w:sz w:val="20"/>
              <w:szCs w:val="20"/>
              <w:u w:val="single" w:color="auto"/>
            </w:rPr>
            <w:t>第八节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《生产经营单位安全培训规定》行政处罚裁量基准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1"/>
              <w:sz w:val="20"/>
              <w:szCs w:val="20"/>
              <w:u w:val="single" w:color="auto"/>
            </w:rPr>
            <w:t>69</w:t>
          </w:r>
          <w:r>
            <w:rPr>
              <w:rFonts w:ascii="Times New Roman" w:hAnsi="Times New Roman" w:eastAsia="Times New Roman" w:cs="Times New Roman"/>
              <w:spacing w:val="1"/>
              <w:sz w:val="20"/>
              <w:szCs w:val="20"/>
              <w:u w:val="single" w:color="auto"/>
            </w:rPr>
            <w:fldChar w:fldCharType="end"/>
          </w:r>
        </w:p>
        <w:p w14:paraId="65988803">
          <w:pPr>
            <w:tabs>
              <w:tab w:val="right" w:leader="dot" w:pos="8829"/>
            </w:tabs>
            <w:spacing w:before="1" w:line="266" w:lineRule="auto"/>
            <w:rPr>
              <w:rFonts w:ascii="Times New Roman" w:hAnsi="Times New Roman" w:eastAsia="Times New Roman" w:cs="Times New Roman"/>
              <w:sz w:val="20"/>
              <w:szCs w:val="20"/>
            </w:rPr>
          </w:pPr>
          <w:r>
            <w:fldChar w:fldCharType="begin"/>
          </w:r>
          <w:r>
            <w:instrText xml:space="preserve"> HYPERLINK \l "bookmark10" </w:instrText>
          </w:r>
          <w:r>
            <w:fldChar w:fldCharType="separate"/>
          </w:r>
          <w:r>
            <w:rPr>
              <w:rFonts w:ascii="宋体" w:hAnsi="宋体" w:eastAsia="宋体" w:cs="宋体"/>
              <w:b/>
              <w:bCs/>
              <w:spacing w:val="6"/>
              <w:sz w:val="20"/>
              <w:szCs w:val="20"/>
              <w:u w:val="single" w:color="auto"/>
            </w:rPr>
            <w:t>第二章</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中介服务类</w:t>
          </w:r>
          <w:r>
            <w:rPr>
              <w:rFonts w:ascii="宋体" w:hAnsi="宋体" w:eastAsia="宋体" w:cs="宋体"/>
              <w:spacing w:val="-80"/>
              <w:sz w:val="20"/>
              <w:szCs w:val="20"/>
              <w:u w:val="single" w:color="auto"/>
            </w:rPr>
            <w:t xml:space="preserve"> </w:t>
          </w:r>
          <w:r>
            <w:rPr>
              <w:rFonts w:ascii="宋体" w:hAnsi="宋体" w:eastAsia="宋体" w:cs="宋体"/>
              <w:sz w:val="20"/>
              <w:szCs w:val="20"/>
            </w:rPr>
            <w:tab/>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pacing w:val="2"/>
              <w:sz w:val="20"/>
              <w:szCs w:val="20"/>
              <w:u w:val="single" w:color="auto"/>
            </w:rPr>
            <w:t>72</w:t>
          </w:r>
          <w:r>
            <w:rPr>
              <w:rFonts w:ascii="Times New Roman" w:hAnsi="Times New Roman" w:eastAsia="Times New Roman" w:cs="Times New Roman"/>
              <w:spacing w:val="2"/>
              <w:sz w:val="20"/>
              <w:szCs w:val="20"/>
              <w:u w:val="single" w:color="auto"/>
            </w:rPr>
            <w:fldChar w:fldCharType="end"/>
          </w:r>
        </w:p>
        <w:p w14:paraId="2448622D">
          <w:pPr>
            <w:tabs>
              <w:tab w:val="right" w:leader="dot" w:pos="8829"/>
            </w:tabs>
            <w:spacing w:before="33" w:line="213" w:lineRule="auto"/>
            <w:ind w:left="418"/>
            <w:rPr>
              <w:rFonts w:ascii="Times New Roman" w:hAnsi="Times New Roman" w:eastAsia="Times New Roman" w:cs="Times New Roman"/>
              <w:sz w:val="20"/>
              <w:szCs w:val="20"/>
            </w:rPr>
          </w:pPr>
          <w:r>
            <w:fldChar w:fldCharType="begin"/>
          </w:r>
          <w:r>
            <w:instrText xml:space="preserve"> HYPERLINK \l "bookmark11"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《安全生产培训管理办法》行政处罚裁量基准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pacing w:val="2"/>
              <w:sz w:val="20"/>
              <w:szCs w:val="20"/>
              <w:u w:val="single" w:color="auto"/>
            </w:rPr>
            <w:t>72</w:t>
          </w:r>
          <w:r>
            <w:rPr>
              <w:rFonts w:ascii="Times New Roman" w:hAnsi="Times New Roman" w:eastAsia="Times New Roman" w:cs="Times New Roman"/>
              <w:spacing w:val="2"/>
              <w:sz w:val="20"/>
              <w:szCs w:val="20"/>
              <w:u w:val="single" w:color="auto"/>
            </w:rPr>
            <w:fldChar w:fldCharType="end"/>
          </w:r>
        </w:p>
        <w:p w14:paraId="01464276">
          <w:pPr>
            <w:tabs>
              <w:tab w:val="right" w:leader="dot" w:pos="8829"/>
            </w:tabs>
            <w:spacing w:line="213" w:lineRule="auto"/>
            <w:ind w:left="418"/>
            <w:rPr>
              <w:rFonts w:ascii="Times New Roman" w:hAnsi="Times New Roman" w:eastAsia="Times New Roman" w:cs="Times New Roman"/>
              <w:sz w:val="20"/>
              <w:szCs w:val="20"/>
            </w:rPr>
          </w:pPr>
          <w:r>
            <w:fldChar w:fldCharType="begin"/>
          </w:r>
          <w:r>
            <w:instrText xml:space="preserve"> HYPERLINK \l "bookmark12"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《安全评价检测检验机构管理办法》行政处罚裁量基准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8"/>
              <w:sz w:val="20"/>
              <w:szCs w:val="20"/>
              <w:u w:val="single" w:color="auto"/>
            </w:rPr>
            <w:t xml:space="preserve"> </w:t>
          </w:r>
          <w:r>
            <w:rPr>
              <w:rFonts w:ascii="Times New Roman" w:hAnsi="Times New Roman" w:eastAsia="Times New Roman" w:cs="Times New Roman"/>
              <w:spacing w:val="2"/>
              <w:sz w:val="20"/>
              <w:szCs w:val="20"/>
              <w:u w:val="single" w:color="auto"/>
            </w:rPr>
            <w:t>75</w:t>
          </w:r>
          <w:r>
            <w:rPr>
              <w:rFonts w:ascii="Times New Roman" w:hAnsi="Times New Roman" w:eastAsia="Times New Roman" w:cs="Times New Roman"/>
              <w:spacing w:val="2"/>
              <w:sz w:val="20"/>
              <w:szCs w:val="20"/>
              <w:u w:val="single" w:color="auto"/>
            </w:rPr>
            <w:fldChar w:fldCharType="end"/>
          </w:r>
        </w:p>
        <w:p w14:paraId="7A61A550">
          <w:pPr>
            <w:tabs>
              <w:tab w:val="right" w:leader="dot" w:pos="8825"/>
            </w:tabs>
            <w:spacing w:before="1" w:line="211" w:lineRule="auto"/>
            <w:ind w:left="418"/>
            <w:rPr>
              <w:rFonts w:ascii="Times New Roman" w:hAnsi="Times New Roman" w:eastAsia="Times New Roman" w:cs="Times New Roman"/>
              <w:sz w:val="20"/>
              <w:szCs w:val="20"/>
            </w:rPr>
          </w:pPr>
          <w:r>
            <w:fldChar w:fldCharType="begin"/>
          </w:r>
          <w:r>
            <w:instrText xml:space="preserve"> HYPERLINK \l "bookmark13" </w:instrText>
          </w:r>
          <w:r>
            <w:fldChar w:fldCharType="separate"/>
          </w:r>
          <w:r>
            <w:rPr>
              <w:rFonts w:ascii="微软雅黑" w:hAnsi="微软雅黑" w:eastAsia="微软雅黑" w:cs="微软雅黑"/>
              <w:spacing w:val="10"/>
              <w:sz w:val="20"/>
              <w:szCs w:val="20"/>
              <w:u w:val="single" w:color="auto"/>
            </w:rPr>
            <w:t>第三节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《注册安全工程师管理规定》行政处罚裁量权基准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微软雅黑" w:hAnsi="微软雅黑" w:eastAsia="微软雅黑" w:cs="微软雅黑"/>
              <w:spacing w:val="-6"/>
              <w:sz w:val="20"/>
              <w:szCs w:val="20"/>
              <w:u w:val="single" w:color="auto"/>
            </w:rPr>
            <w:t xml:space="preserve"> </w:t>
          </w:r>
          <w:r>
            <w:rPr>
              <w:rFonts w:ascii="Times New Roman" w:hAnsi="Times New Roman" w:eastAsia="Times New Roman" w:cs="Times New Roman"/>
              <w:spacing w:val="-3"/>
              <w:sz w:val="20"/>
              <w:szCs w:val="20"/>
            </w:rPr>
            <w:t>87</w:t>
          </w:r>
          <w:r>
            <w:rPr>
              <w:rFonts w:ascii="Times New Roman" w:hAnsi="Times New Roman" w:eastAsia="Times New Roman" w:cs="Times New Roman"/>
              <w:spacing w:val="-3"/>
              <w:sz w:val="20"/>
              <w:szCs w:val="20"/>
            </w:rPr>
            <w:fldChar w:fldCharType="end"/>
          </w:r>
        </w:p>
        <w:p w14:paraId="04BC68C3">
          <w:pPr>
            <w:tabs>
              <w:tab w:val="right" w:leader="dot" w:pos="8832"/>
            </w:tabs>
            <w:spacing w:before="1" w:line="266" w:lineRule="auto"/>
            <w:ind w:left="4"/>
            <w:rPr>
              <w:rFonts w:ascii="Times New Roman" w:hAnsi="Times New Roman" w:eastAsia="Times New Roman" w:cs="Times New Roman"/>
              <w:sz w:val="20"/>
              <w:szCs w:val="20"/>
            </w:rPr>
          </w:pPr>
          <w:r>
            <w:fldChar w:fldCharType="begin"/>
          </w:r>
          <w:r>
            <w:instrText xml:space="preserve"> HYPERLINK \l "bookmark14" </w:instrText>
          </w:r>
          <w:r>
            <w:fldChar w:fldCharType="separate"/>
          </w:r>
          <w:r>
            <w:rPr>
              <w:rFonts w:ascii="宋体" w:hAnsi="宋体" w:eastAsia="宋体" w:cs="宋体"/>
              <w:b/>
              <w:bCs/>
              <w:spacing w:val="6"/>
              <w:sz w:val="20"/>
              <w:szCs w:val="20"/>
              <w:u w:val="single" w:color="auto"/>
            </w:rPr>
            <w:t>第三章</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非煤矿山类</w:t>
          </w:r>
          <w:r>
            <w:rPr>
              <w:rFonts w:ascii="宋体" w:hAnsi="宋体" w:eastAsia="宋体" w:cs="宋体"/>
              <w:spacing w:val="-80"/>
              <w:sz w:val="20"/>
              <w:szCs w:val="20"/>
              <w:u w:val="single" w:color="auto"/>
            </w:rPr>
            <w:t xml:space="preserve"> </w:t>
          </w:r>
          <w:r>
            <w:rPr>
              <w:rFonts w:ascii="宋体" w:hAnsi="宋体" w:eastAsia="宋体" w:cs="宋体"/>
              <w:sz w:val="20"/>
              <w:szCs w:val="20"/>
            </w:rPr>
            <w:tab/>
          </w:r>
          <w:r>
            <w:rPr>
              <w:rFonts w:ascii="Times New Roman" w:hAnsi="Times New Roman" w:eastAsia="Times New Roman" w:cs="Times New Roman"/>
              <w:spacing w:val="-17"/>
              <w:sz w:val="20"/>
              <w:szCs w:val="20"/>
              <w:u w:val="single" w:color="auto"/>
            </w:rPr>
            <w:t xml:space="preserve"> </w:t>
          </w:r>
          <w:r>
            <w:rPr>
              <w:rFonts w:ascii="Times New Roman" w:hAnsi="Times New Roman" w:eastAsia="Times New Roman" w:cs="Times New Roman"/>
              <w:spacing w:val="1"/>
              <w:sz w:val="20"/>
              <w:szCs w:val="20"/>
              <w:u w:val="single" w:color="auto"/>
            </w:rPr>
            <w:t>93</w:t>
          </w:r>
          <w:r>
            <w:rPr>
              <w:rFonts w:ascii="Times New Roman" w:hAnsi="Times New Roman" w:eastAsia="Times New Roman" w:cs="Times New Roman"/>
              <w:spacing w:val="1"/>
              <w:sz w:val="20"/>
              <w:szCs w:val="20"/>
              <w:u w:val="single" w:color="auto"/>
            </w:rPr>
            <w:fldChar w:fldCharType="end"/>
          </w:r>
        </w:p>
        <w:p w14:paraId="67118B07">
          <w:pPr>
            <w:tabs>
              <w:tab w:val="right" w:leader="dot" w:pos="8829"/>
            </w:tabs>
            <w:spacing w:before="33" w:line="213" w:lineRule="auto"/>
            <w:ind w:left="418"/>
            <w:rPr>
              <w:rFonts w:ascii="Times New Roman" w:hAnsi="Times New Roman" w:eastAsia="Times New Roman" w:cs="Times New Roman"/>
              <w:sz w:val="20"/>
              <w:szCs w:val="20"/>
            </w:rPr>
          </w:pPr>
          <w:r>
            <w:fldChar w:fldCharType="begin"/>
          </w:r>
          <w:r>
            <w:instrText xml:space="preserve"> HYPERLINK \l "bookmark15"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《非煤矿矿山企业安全生产许可证实施办法》行政处罚裁量基准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9"/>
              <w:sz w:val="20"/>
              <w:szCs w:val="20"/>
              <w:u w:val="single" w:color="auto"/>
            </w:rPr>
            <w:t>93</w:t>
          </w:r>
          <w:r>
            <w:rPr>
              <w:rFonts w:ascii="Times New Roman" w:hAnsi="Times New Roman" w:eastAsia="Times New Roman" w:cs="Times New Roman"/>
              <w:spacing w:val="19"/>
              <w:sz w:val="20"/>
              <w:szCs w:val="20"/>
              <w:u w:val="single" w:color="auto"/>
            </w:rPr>
            <w:fldChar w:fldCharType="end"/>
          </w:r>
        </w:p>
        <w:p w14:paraId="23A1A7C8">
          <w:pPr>
            <w:tabs>
              <w:tab w:val="right" w:leader="dot" w:pos="8829"/>
            </w:tabs>
            <w:spacing w:line="218" w:lineRule="auto"/>
            <w:ind w:left="418"/>
            <w:rPr>
              <w:rFonts w:ascii="Times New Roman" w:hAnsi="Times New Roman" w:eastAsia="Times New Roman" w:cs="Times New Roman"/>
              <w:sz w:val="20"/>
              <w:szCs w:val="20"/>
            </w:rPr>
          </w:pPr>
          <w:r>
            <w:fldChar w:fldCharType="begin"/>
          </w:r>
          <w:r>
            <w:instrText xml:space="preserve"> HYPERLINK \l "bookmark16"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《尾矿库安全监督管理规定》行政处罚裁量基准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96</w:t>
          </w:r>
          <w:r>
            <w:rPr>
              <w:rFonts w:ascii="Times New Roman" w:hAnsi="Times New Roman" w:eastAsia="Times New Roman" w:cs="Times New Roman"/>
              <w:spacing w:val="1"/>
              <w:sz w:val="20"/>
              <w:szCs w:val="20"/>
              <w:u w:val="single" w:color="auto"/>
            </w:rPr>
            <w:fldChar w:fldCharType="end"/>
          </w:r>
        </w:p>
        <w:p w14:paraId="41F55359">
          <w:pPr>
            <w:tabs>
              <w:tab w:val="right" w:leader="dot" w:pos="8814"/>
            </w:tabs>
            <w:spacing w:line="188" w:lineRule="auto"/>
            <w:ind w:left="418"/>
            <w:rPr>
              <w:rFonts w:ascii="微软雅黑" w:hAnsi="微软雅黑" w:eastAsia="微软雅黑" w:cs="微软雅黑"/>
              <w:sz w:val="20"/>
              <w:szCs w:val="20"/>
            </w:rPr>
          </w:pPr>
          <w:r>
            <w:fldChar w:fldCharType="begin"/>
          </w:r>
          <w:r>
            <w:instrText xml:space="preserve"> HYPERLINK \l "bookmark17" </w:instrText>
          </w:r>
          <w:r>
            <w:fldChar w:fldCharType="separate"/>
          </w:r>
          <w:r>
            <w:rPr>
              <w:rFonts w:ascii="微软雅黑" w:hAnsi="微软雅黑" w:eastAsia="微软雅黑" w:cs="微软雅黑"/>
              <w:spacing w:val="10"/>
              <w:sz w:val="20"/>
              <w:szCs w:val="20"/>
              <w:u w:val="single" w:color="auto"/>
            </w:rPr>
            <w:t>第三节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《金属与非金属矿产资源地质勘探安全生产监督管理暂行规定》行政处罚裁量基准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微软雅黑" w:hAnsi="微软雅黑" w:eastAsia="微软雅黑" w:cs="微软雅黑"/>
              <w:sz w:val="20"/>
              <w:szCs w:val="20"/>
            </w:rPr>
            <w:fldChar w:fldCharType="end"/>
          </w:r>
        </w:p>
        <w:p w14:paraId="34FA093C">
          <w:pPr>
            <w:tabs>
              <w:tab w:val="right" w:leader="dot" w:pos="8825"/>
            </w:tabs>
            <w:spacing w:before="1" w:line="300" w:lineRule="auto"/>
            <w:ind w:left="429"/>
            <w:rPr>
              <w:rFonts w:ascii="Times New Roman" w:hAnsi="Times New Roman" w:eastAsia="Times New Roman" w:cs="Times New Roman"/>
              <w:sz w:val="20"/>
              <w:szCs w:val="20"/>
            </w:rPr>
          </w:pPr>
          <w:r>
            <w:fldChar w:fldCharType="begin"/>
          </w:r>
          <w:r>
            <w:instrText xml:space="preserve"> HYPERLINK \l "bookmark17" </w:instrText>
          </w:r>
          <w:r>
            <w:fldChar w:fldCharType="separate"/>
          </w:r>
          <w:r>
            <w:rPr>
              <w:rFonts w:ascii="Times New Roman" w:hAnsi="Times New Roman" w:eastAsia="Times New Roman" w:cs="Times New Roman"/>
              <w:sz w:val="20"/>
              <w:szCs w:val="20"/>
            </w:rPr>
            <w:tab/>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z w:val="20"/>
              <w:szCs w:val="20"/>
              <w:u w:val="single" w:color="auto"/>
            </w:rPr>
            <w:t>99</w:t>
          </w:r>
          <w:r>
            <w:rPr>
              <w:rFonts w:ascii="Times New Roman" w:hAnsi="Times New Roman" w:eastAsia="Times New Roman" w:cs="Times New Roman"/>
              <w:sz w:val="20"/>
              <w:szCs w:val="20"/>
              <w:u w:val="single" w:color="auto"/>
            </w:rPr>
            <w:fldChar w:fldCharType="end"/>
          </w:r>
        </w:p>
        <w:p w14:paraId="75F2A2E2">
          <w:pPr>
            <w:spacing w:line="188" w:lineRule="auto"/>
            <w:jc w:val="right"/>
            <w:rPr>
              <w:rFonts w:ascii="微软雅黑" w:hAnsi="微软雅黑" w:eastAsia="微软雅黑" w:cs="微软雅黑"/>
              <w:sz w:val="20"/>
              <w:szCs w:val="20"/>
            </w:rPr>
          </w:pPr>
          <w:r>
            <w:fldChar w:fldCharType="begin"/>
          </w:r>
          <w:r>
            <w:instrText xml:space="preserve"> HYPERLINK \l "bookmark18" </w:instrText>
          </w:r>
          <w:r>
            <w:fldChar w:fldCharType="separate"/>
          </w:r>
          <w:r>
            <w:rPr>
              <w:rFonts w:ascii="微软雅黑" w:hAnsi="微软雅黑" w:eastAsia="微软雅黑" w:cs="微软雅黑"/>
              <w:spacing w:val="13"/>
              <w:sz w:val="20"/>
              <w:szCs w:val="20"/>
              <w:u w:val="single" w:color="auto"/>
            </w:rPr>
            <w:t>第四节</w:t>
          </w:r>
          <w:r>
            <w:rPr>
              <w:rFonts w:ascii="微软雅黑" w:hAnsi="微软雅黑" w:eastAsia="微软雅黑" w:cs="微软雅黑"/>
              <w:spacing w:val="52"/>
              <w:sz w:val="20"/>
              <w:szCs w:val="20"/>
              <w:u w:val="single" w:color="auto"/>
            </w:rPr>
            <w:t xml:space="preserve"> </w:t>
          </w:r>
          <w:r>
            <w:rPr>
              <w:rFonts w:ascii="微软雅黑" w:hAnsi="微软雅黑" w:eastAsia="微软雅黑" w:cs="微软雅黑"/>
              <w:spacing w:val="13"/>
              <w:sz w:val="20"/>
              <w:szCs w:val="20"/>
              <w:u w:val="single" w:color="auto"/>
            </w:rPr>
            <w:t>《金属非金属地下矿山企业领导带班下井及监督检查暂行规定》行政处罚裁量基准</w:t>
          </w:r>
          <w:r>
            <w:rPr>
              <w:rFonts w:ascii="微软雅黑" w:hAnsi="微软雅黑" w:eastAsia="微软雅黑" w:cs="微软雅黑"/>
              <w:spacing w:val="13"/>
              <w:sz w:val="20"/>
              <w:szCs w:val="20"/>
              <w:u w:val="single" w:color="auto"/>
            </w:rPr>
            <w:fldChar w:fldCharType="end"/>
          </w:r>
        </w:p>
        <w:p w14:paraId="1CE2C367">
          <w:pPr>
            <w:tabs>
              <w:tab w:val="right" w:leader="dot" w:pos="8829"/>
            </w:tabs>
            <w:spacing w:line="293" w:lineRule="auto"/>
            <w:ind w:left="429"/>
            <w:rPr>
              <w:rFonts w:ascii="Times New Roman" w:hAnsi="Times New Roman" w:eastAsia="Times New Roman" w:cs="Times New Roman"/>
              <w:sz w:val="20"/>
              <w:szCs w:val="20"/>
            </w:rPr>
          </w:pPr>
          <w:r>
            <w:fldChar w:fldCharType="begin"/>
          </w:r>
          <w:r>
            <w:instrText xml:space="preserve"> HYPERLINK \l "bookmark18" </w:instrText>
          </w:r>
          <w:r>
            <w:fldChar w:fldCharType="separate"/>
          </w:r>
          <w:r>
            <w:rPr>
              <w:rFonts w:ascii="Times New Roman" w:hAnsi="Times New Roman" w:eastAsia="Times New Roman" w:cs="Times New Roman"/>
              <w:sz w:val="20"/>
              <w:szCs w:val="20"/>
            </w:rPr>
            <w:tab/>
          </w:r>
          <w:r>
            <w:rPr>
              <w:rFonts w:ascii="Times New Roman" w:hAnsi="Times New Roman" w:eastAsia="Times New Roman" w:cs="Times New Roman"/>
              <w:spacing w:val="11"/>
              <w:sz w:val="20"/>
              <w:szCs w:val="20"/>
              <w:u w:val="single" w:color="auto"/>
            </w:rPr>
            <w:t xml:space="preserve"> </w:t>
          </w:r>
          <w:r>
            <w:rPr>
              <w:rFonts w:ascii="Times New Roman" w:hAnsi="Times New Roman" w:eastAsia="Times New Roman" w:cs="Times New Roman"/>
              <w:spacing w:val="-3"/>
              <w:sz w:val="20"/>
              <w:szCs w:val="20"/>
              <w:u w:val="single" w:color="auto"/>
            </w:rPr>
            <w:t>103</w:t>
          </w:r>
          <w:r>
            <w:rPr>
              <w:rFonts w:ascii="Times New Roman" w:hAnsi="Times New Roman" w:eastAsia="Times New Roman" w:cs="Times New Roman"/>
              <w:spacing w:val="-3"/>
              <w:sz w:val="20"/>
              <w:szCs w:val="20"/>
              <w:u w:val="single" w:color="auto"/>
            </w:rPr>
            <w:fldChar w:fldCharType="end"/>
          </w:r>
        </w:p>
        <w:p w14:paraId="7F2E4167">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"bookmark19" </w:instrText>
          </w:r>
          <w:r>
            <w:fldChar w:fldCharType="separate"/>
          </w:r>
          <w:r>
            <w:rPr>
              <w:rFonts w:ascii="微软雅黑" w:hAnsi="微软雅黑" w:eastAsia="微软雅黑" w:cs="微软雅黑"/>
              <w:spacing w:val="10"/>
              <w:sz w:val="20"/>
              <w:szCs w:val="20"/>
              <w:u w:val="single" w:color="auto"/>
            </w:rPr>
            <w:t>第五节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《小型露天采石场安全管理与监督检查规定》行政处罚裁量基准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4"/>
              <w:sz w:val="20"/>
              <w:szCs w:val="20"/>
              <w:u w:val="single" w:color="auto"/>
            </w:rPr>
            <w:t>109</w:t>
          </w:r>
          <w:r>
            <w:rPr>
              <w:rFonts w:ascii="Times New Roman" w:hAnsi="Times New Roman" w:eastAsia="Times New Roman" w:cs="Times New Roman"/>
              <w:spacing w:val="-4"/>
              <w:sz w:val="20"/>
              <w:szCs w:val="20"/>
              <w:u w:val="single" w:color="auto"/>
            </w:rPr>
            <w:fldChar w:fldCharType="end"/>
          </w:r>
        </w:p>
        <w:p w14:paraId="68D6E154">
          <w:pPr>
            <w:tabs>
              <w:tab w:val="right" w:leader="dot" w:pos="8829"/>
            </w:tabs>
            <w:spacing w:before="1" w:line="211" w:lineRule="auto"/>
            <w:ind w:left="418"/>
            <w:rPr>
              <w:rFonts w:ascii="Times New Roman" w:hAnsi="Times New Roman" w:eastAsia="Times New Roman" w:cs="Times New Roman"/>
              <w:sz w:val="20"/>
              <w:szCs w:val="20"/>
            </w:rPr>
          </w:pPr>
          <w:r>
            <w:fldChar w:fldCharType="begin"/>
          </w:r>
          <w:r>
            <w:instrText xml:space="preserve"> HYPERLINK \l "bookmark20" </w:instrText>
          </w:r>
          <w:r>
            <w:fldChar w:fldCharType="separate"/>
          </w:r>
          <w:r>
            <w:rPr>
              <w:rFonts w:ascii="微软雅黑" w:hAnsi="微软雅黑" w:eastAsia="微软雅黑" w:cs="微软雅黑"/>
              <w:spacing w:val="10"/>
              <w:sz w:val="20"/>
              <w:szCs w:val="20"/>
              <w:u w:val="single" w:color="auto"/>
            </w:rPr>
            <w:t>第六节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《非煤矿山外包工程安全管理暂行办法》行政处罚裁量基准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pacing w:val="-3"/>
              <w:sz w:val="20"/>
              <w:szCs w:val="20"/>
              <w:u w:val="single" w:color="auto"/>
            </w:rPr>
            <w:t>112</w:t>
          </w:r>
          <w:r>
            <w:rPr>
              <w:rFonts w:ascii="Times New Roman" w:hAnsi="Times New Roman" w:eastAsia="Times New Roman" w:cs="Times New Roman"/>
              <w:spacing w:val="-3"/>
              <w:sz w:val="20"/>
              <w:szCs w:val="20"/>
              <w:u w:val="single" w:color="auto"/>
            </w:rPr>
            <w:fldChar w:fldCharType="end"/>
          </w:r>
        </w:p>
        <w:p w14:paraId="3E48377D">
          <w:pPr>
            <w:tabs>
              <w:tab w:val="right" w:leader="dot" w:pos="8830"/>
            </w:tabs>
            <w:spacing w:line="266" w:lineRule="auto"/>
            <w:ind w:left="4"/>
            <w:rPr>
              <w:rFonts w:ascii="Times New Roman" w:hAnsi="Times New Roman" w:eastAsia="Times New Roman" w:cs="Times New Roman"/>
              <w:sz w:val="20"/>
              <w:szCs w:val="20"/>
            </w:rPr>
          </w:pPr>
          <w:r>
            <w:fldChar w:fldCharType="begin"/>
          </w:r>
          <w:r>
            <w:instrText xml:space="preserve"> HYPERLINK \l "bookmark21" </w:instrText>
          </w:r>
          <w:r>
            <w:fldChar w:fldCharType="separate"/>
          </w:r>
          <w:r>
            <w:rPr>
              <w:rFonts w:ascii="宋体" w:hAnsi="宋体" w:eastAsia="宋体" w:cs="宋体"/>
              <w:b/>
              <w:bCs/>
              <w:spacing w:val="6"/>
              <w:sz w:val="20"/>
              <w:szCs w:val="20"/>
              <w:u w:val="single" w:color="auto"/>
            </w:rPr>
            <w:t>第四章</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危险化学品类</w:t>
          </w:r>
          <w:r>
            <w:rPr>
              <w:rFonts w:ascii="宋体" w:hAnsi="宋体" w:eastAsia="宋体" w:cs="宋体"/>
              <w:spacing w:val="-77"/>
              <w:sz w:val="20"/>
              <w:szCs w:val="20"/>
              <w:u w:val="single" w:color="auto"/>
            </w:rPr>
            <w:t xml:space="preserve"> </w:t>
          </w:r>
          <w:r>
            <w:rPr>
              <w:rFonts w:ascii="宋体" w:hAnsi="宋体" w:eastAsia="宋体" w:cs="宋体"/>
              <w:sz w:val="20"/>
              <w:szCs w:val="20"/>
            </w:rPr>
            <w:tab/>
          </w:r>
          <w:r>
            <w:rPr>
              <w:rFonts w:ascii="Times New Roman" w:hAnsi="Times New Roman" w:eastAsia="Times New Roman" w:cs="Times New Roman"/>
              <w:spacing w:val="-4"/>
              <w:sz w:val="20"/>
              <w:szCs w:val="20"/>
              <w:u w:val="single" w:color="auto"/>
            </w:rPr>
            <w:t xml:space="preserve"> 118</w:t>
          </w:r>
          <w:r>
            <w:rPr>
              <w:rFonts w:ascii="Times New Roman" w:hAnsi="Times New Roman" w:eastAsia="Times New Roman" w:cs="Times New Roman"/>
              <w:spacing w:val="-4"/>
              <w:sz w:val="20"/>
              <w:szCs w:val="20"/>
              <w:u w:val="single" w:color="auto"/>
            </w:rPr>
            <w:fldChar w:fldCharType="end"/>
          </w:r>
        </w:p>
        <w:p w14:paraId="44E88664">
          <w:pPr>
            <w:tabs>
              <w:tab w:val="right" w:leader="dot" w:pos="8825"/>
            </w:tabs>
            <w:spacing w:before="33" w:line="213" w:lineRule="auto"/>
            <w:ind w:left="418"/>
            <w:rPr>
              <w:rFonts w:ascii="Times New Roman" w:hAnsi="Times New Roman" w:eastAsia="Times New Roman" w:cs="Times New Roman"/>
              <w:sz w:val="20"/>
              <w:szCs w:val="20"/>
            </w:rPr>
          </w:pPr>
          <w:r>
            <w:fldChar w:fldCharType="begin"/>
          </w:r>
          <w:r>
            <w:instrText xml:space="preserve"> HYPERLINK \l "bookmark22"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《危险化学品安全管理条例》行政处罚裁量基准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6"/>
              <w:w w:val="101"/>
              <w:sz w:val="20"/>
              <w:szCs w:val="20"/>
              <w:u w:val="single" w:color="auto"/>
            </w:rPr>
            <w:t xml:space="preserve"> </w:t>
          </w:r>
          <w:r>
            <w:rPr>
              <w:rFonts w:ascii="Times New Roman" w:hAnsi="Times New Roman" w:eastAsia="Times New Roman" w:cs="Times New Roman"/>
              <w:spacing w:val="-4"/>
              <w:sz w:val="20"/>
              <w:szCs w:val="20"/>
              <w:u w:val="single" w:color="auto"/>
            </w:rPr>
            <w:t>118</w:t>
          </w:r>
          <w:r>
            <w:rPr>
              <w:rFonts w:ascii="Times New Roman" w:hAnsi="Times New Roman" w:eastAsia="Times New Roman" w:cs="Times New Roman"/>
              <w:spacing w:val="-4"/>
              <w:sz w:val="20"/>
              <w:szCs w:val="20"/>
              <w:u w:val="single" w:color="auto"/>
            </w:rPr>
            <w:fldChar w:fldCharType="end"/>
          </w:r>
        </w:p>
        <w:p w14:paraId="3D26421D">
          <w:pPr>
            <w:tabs>
              <w:tab w:val="right" w:leader="dot" w:pos="8829"/>
            </w:tabs>
            <w:spacing w:before="1" w:line="213" w:lineRule="auto"/>
            <w:ind w:left="418"/>
            <w:rPr>
              <w:rFonts w:ascii="Times New Roman" w:hAnsi="Times New Roman" w:eastAsia="Times New Roman" w:cs="Times New Roman"/>
              <w:sz w:val="20"/>
              <w:szCs w:val="20"/>
            </w:rPr>
          </w:pPr>
          <w:r>
            <w:fldChar w:fldCharType="begin"/>
          </w:r>
          <w:r>
            <w:instrText xml:space="preserve"> HYPERLINK \l "bookmark23"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《易制毒化学品管理条例》行政处罚裁量基准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7"/>
              <w:sz w:val="20"/>
              <w:szCs w:val="20"/>
              <w:u w:val="single" w:color="auto"/>
            </w:rPr>
            <w:t xml:space="preserve"> </w:t>
          </w:r>
          <w:r>
            <w:rPr>
              <w:rFonts w:ascii="Times New Roman" w:hAnsi="Times New Roman" w:eastAsia="Times New Roman" w:cs="Times New Roman"/>
              <w:spacing w:val="-3"/>
              <w:sz w:val="20"/>
              <w:szCs w:val="20"/>
              <w:u w:val="single" w:color="auto"/>
            </w:rPr>
            <w:t>140</w:t>
          </w:r>
          <w:r>
            <w:rPr>
              <w:rFonts w:ascii="Times New Roman" w:hAnsi="Times New Roman" w:eastAsia="Times New Roman" w:cs="Times New Roman"/>
              <w:spacing w:val="-3"/>
              <w:sz w:val="20"/>
              <w:szCs w:val="20"/>
              <w:u w:val="single" w:color="auto"/>
            </w:rPr>
            <w:fldChar w:fldCharType="end"/>
          </w:r>
        </w:p>
        <w:p w14:paraId="38B0F130">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"bookmark24" </w:instrText>
          </w:r>
          <w:r>
            <w:fldChar w:fldCharType="separate"/>
          </w:r>
          <w:r>
            <w:rPr>
              <w:rFonts w:ascii="微软雅黑" w:hAnsi="微软雅黑" w:eastAsia="微软雅黑" w:cs="微软雅黑"/>
              <w:spacing w:val="10"/>
              <w:sz w:val="20"/>
              <w:szCs w:val="20"/>
              <w:u w:val="single" w:color="auto"/>
            </w:rPr>
            <w:t>第三节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《非药品类易制毒化学品生产、经营许可办法》行政处罚裁量基准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z w:val="20"/>
              <w:szCs w:val="20"/>
              <w:u w:val="single" w:color="auto"/>
            </w:rPr>
            <w:t xml:space="preserve"> </w:t>
          </w:r>
          <w:r>
            <w:rPr>
              <w:rFonts w:ascii="Times New Roman" w:hAnsi="Times New Roman" w:eastAsia="Times New Roman" w:cs="Times New Roman"/>
              <w:spacing w:val="-4"/>
              <w:sz w:val="20"/>
              <w:szCs w:val="20"/>
              <w:u w:val="single" w:color="auto"/>
            </w:rPr>
            <w:t>147</w:t>
          </w:r>
          <w:r>
            <w:rPr>
              <w:rFonts w:ascii="Times New Roman" w:hAnsi="Times New Roman" w:eastAsia="Times New Roman" w:cs="Times New Roman"/>
              <w:spacing w:val="-4"/>
              <w:sz w:val="20"/>
              <w:szCs w:val="20"/>
              <w:u w:val="single" w:color="auto"/>
            </w:rPr>
            <w:fldChar w:fldCharType="end"/>
          </w:r>
        </w:p>
        <w:p w14:paraId="0BBBD98C">
          <w:pPr>
            <w:tabs>
              <w:tab w:val="right" w:leader="dot" w:pos="8825"/>
            </w:tabs>
            <w:spacing w:line="211" w:lineRule="auto"/>
            <w:ind w:left="418"/>
            <w:rPr>
              <w:rFonts w:ascii="Times New Roman" w:hAnsi="Times New Roman" w:eastAsia="Times New Roman" w:cs="Times New Roman"/>
              <w:sz w:val="20"/>
              <w:szCs w:val="20"/>
            </w:rPr>
          </w:pPr>
          <w:r>
            <w:fldChar w:fldCharType="begin"/>
          </w:r>
          <w:r>
            <w:instrText xml:space="preserve"> HYPERLINK \l "bookmark25" </w:instrText>
          </w:r>
          <w:r>
            <w:fldChar w:fldCharType="separate"/>
          </w:r>
          <w:r>
            <w:rPr>
              <w:rFonts w:ascii="微软雅黑" w:hAnsi="微软雅黑" w:eastAsia="微软雅黑" w:cs="微软雅黑"/>
              <w:spacing w:val="10"/>
              <w:sz w:val="20"/>
              <w:szCs w:val="20"/>
              <w:u w:val="single" w:color="auto"/>
            </w:rPr>
            <w:t>第四节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《危险化学品建设项目安全监督管理办法》行政处罚裁量基准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4"/>
              <w:sz w:val="20"/>
              <w:szCs w:val="20"/>
              <w:u w:val="single" w:color="auto"/>
            </w:rPr>
            <w:t xml:space="preserve"> </w:t>
          </w:r>
          <w:r>
            <w:rPr>
              <w:rFonts w:ascii="Times New Roman" w:hAnsi="Times New Roman" w:eastAsia="Times New Roman" w:cs="Times New Roman"/>
              <w:spacing w:val="-4"/>
              <w:sz w:val="20"/>
              <w:szCs w:val="20"/>
              <w:u w:val="single" w:color="auto"/>
            </w:rPr>
            <w:t>151</w:t>
          </w:r>
          <w:r>
            <w:rPr>
              <w:rFonts w:ascii="Times New Roman" w:hAnsi="Times New Roman" w:eastAsia="Times New Roman" w:cs="Times New Roman"/>
              <w:spacing w:val="-4"/>
              <w:sz w:val="20"/>
              <w:szCs w:val="20"/>
              <w:u w:val="single" w:color="auto"/>
            </w:rPr>
            <w:fldChar w:fldCharType="end"/>
          </w:r>
        </w:p>
        <w:p w14:paraId="66C78005">
          <w:pPr>
            <w:tabs>
              <w:tab w:val="right" w:leader="dot" w:pos="8825"/>
            </w:tabs>
            <w:spacing w:before="1" w:line="213" w:lineRule="auto"/>
            <w:ind w:left="418"/>
            <w:rPr>
              <w:rFonts w:ascii="Times New Roman" w:hAnsi="Times New Roman" w:eastAsia="Times New Roman" w:cs="Times New Roman"/>
              <w:sz w:val="20"/>
              <w:szCs w:val="20"/>
            </w:rPr>
          </w:pPr>
          <w:r>
            <w:fldChar w:fldCharType="begin"/>
          </w:r>
          <w:r>
            <w:instrText xml:space="preserve"> HYPERLINK \l "bookmark26" </w:instrText>
          </w:r>
          <w:r>
            <w:fldChar w:fldCharType="separate"/>
          </w:r>
          <w:r>
            <w:rPr>
              <w:rFonts w:ascii="微软雅黑" w:hAnsi="微软雅黑" w:eastAsia="微软雅黑" w:cs="微软雅黑"/>
              <w:spacing w:val="10"/>
              <w:sz w:val="20"/>
              <w:szCs w:val="20"/>
              <w:u w:val="single" w:color="auto"/>
            </w:rPr>
            <w:t>第五节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《危险化学品生产企业安全生产许可证实施办法》行政处罚裁量基准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4"/>
              <w:sz w:val="20"/>
              <w:szCs w:val="20"/>
              <w:u w:val="single" w:color="auto"/>
            </w:rPr>
            <w:t>154</w:t>
          </w:r>
          <w:r>
            <w:rPr>
              <w:rFonts w:ascii="Times New Roman" w:hAnsi="Times New Roman" w:eastAsia="Times New Roman" w:cs="Times New Roman"/>
              <w:spacing w:val="-4"/>
              <w:sz w:val="20"/>
              <w:szCs w:val="20"/>
              <w:u w:val="single" w:color="auto"/>
            </w:rPr>
            <w:fldChar w:fldCharType="end"/>
          </w:r>
        </w:p>
        <w:p w14:paraId="51846C30">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"bookmark27" </w:instrText>
          </w:r>
          <w:r>
            <w:fldChar w:fldCharType="separate"/>
          </w:r>
          <w:r>
            <w:rPr>
              <w:rFonts w:ascii="微软雅黑" w:hAnsi="微软雅黑" w:eastAsia="微软雅黑" w:cs="微软雅黑"/>
              <w:spacing w:val="10"/>
              <w:sz w:val="20"/>
              <w:szCs w:val="20"/>
              <w:u w:val="single" w:color="auto"/>
            </w:rPr>
            <w:t>第六节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《危险化学品登记管理办法》行政处罚裁量基准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6"/>
              <w:w w:val="101"/>
              <w:sz w:val="20"/>
              <w:szCs w:val="20"/>
              <w:u w:val="single" w:color="auto"/>
            </w:rPr>
            <w:t xml:space="preserve"> </w:t>
          </w:r>
          <w:r>
            <w:rPr>
              <w:rFonts w:ascii="Times New Roman" w:hAnsi="Times New Roman" w:eastAsia="Times New Roman" w:cs="Times New Roman"/>
              <w:spacing w:val="-4"/>
              <w:sz w:val="20"/>
              <w:szCs w:val="20"/>
              <w:u w:val="single" w:color="auto"/>
            </w:rPr>
            <w:t>159</w:t>
          </w:r>
          <w:r>
            <w:rPr>
              <w:rFonts w:ascii="Times New Roman" w:hAnsi="Times New Roman" w:eastAsia="Times New Roman" w:cs="Times New Roman"/>
              <w:spacing w:val="-4"/>
              <w:sz w:val="20"/>
              <w:szCs w:val="20"/>
              <w:u w:val="single" w:color="auto"/>
            </w:rPr>
            <w:fldChar w:fldCharType="end"/>
          </w:r>
        </w:p>
        <w:p w14:paraId="2705DF99">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"bookmark28" </w:instrText>
          </w:r>
          <w:r>
            <w:fldChar w:fldCharType="separate"/>
          </w:r>
          <w:r>
            <w:rPr>
              <w:rFonts w:ascii="微软雅黑" w:hAnsi="微软雅黑" w:eastAsia="微软雅黑" w:cs="微软雅黑"/>
              <w:spacing w:val="10"/>
              <w:sz w:val="20"/>
              <w:szCs w:val="20"/>
              <w:u w:val="single" w:color="auto"/>
            </w:rPr>
            <w:t>第七节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《危险化学品经营许可证管理办法》行政处罚裁量基准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9"/>
              <w:sz w:val="20"/>
              <w:szCs w:val="20"/>
              <w:u w:val="single" w:color="auto"/>
            </w:rPr>
            <w:t xml:space="preserve"> </w:t>
          </w:r>
          <w:r>
            <w:rPr>
              <w:rFonts w:ascii="Times New Roman" w:hAnsi="Times New Roman" w:eastAsia="Times New Roman" w:cs="Times New Roman"/>
              <w:spacing w:val="-4"/>
              <w:sz w:val="20"/>
              <w:szCs w:val="20"/>
              <w:u w:val="single" w:color="auto"/>
            </w:rPr>
            <w:t>162</w:t>
          </w:r>
          <w:r>
            <w:rPr>
              <w:rFonts w:ascii="Times New Roman" w:hAnsi="Times New Roman" w:eastAsia="Times New Roman" w:cs="Times New Roman"/>
              <w:spacing w:val="-4"/>
              <w:sz w:val="20"/>
              <w:szCs w:val="20"/>
              <w:u w:val="single" w:color="auto"/>
            </w:rPr>
            <w:fldChar w:fldCharType="end"/>
          </w:r>
        </w:p>
        <w:p w14:paraId="1DE07F5C">
          <w:pPr>
            <w:tabs>
              <w:tab w:val="right" w:leader="dot" w:pos="8825"/>
            </w:tabs>
            <w:spacing w:before="1" w:line="213" w:lineRule="auto"/>
            <w:ind w:left="418"/>
            <w:rPr>
              <w:rFonts w:ascii="Times New Roman" w:hAnsi="Times New Roman" w:eastAsia="Times New Roman" w:cs="Times New Roman"/>
              <w:sz w:val="20"/>
              <w:szCs w:val="20"/>
            </w:rPr>
          </w:pPr>
          <w:r>
            <w:fldChar w:fldCharType="begin"/>
          </w:r>
          <w:r>
            <w:instrText xml:space="preserve"> HYPERLINK \l "bookmark29" </w:instrText>
          </w:r>
          <w:r>
            <w:fldChar w:fldCharType="separate"/>
          </w:r>
          <w:r>
            <w:rPr>
              <w:rFonts w:ascii="微软雅黑" w:hAnsi="微软雅黑" w:eastAsia="微软雅黑" w:cs="微软雅黑"/>
              <w:spacing w:val="10"/>
              <w:sz w:val="20"/>
              <w:szCs w:val="20"/>
              <w:u w:val="single" w:color="auto"/>
            </w:rPr>
            <w:t>第八节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《危险化学品重大危险源监督管理暂行规定》行政处罚裁量基准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4"/>
              <w:sz w:val="20"/>
              <w:szCs w:val="20"/>
              <w:u w:val="single" w:color="auto"/>
            </w:rPr>
            <w:t>167</w:t>
          </w:r>
          <w:r>
            <w:rPr>
              <w:rFonts w:ascii="Times New Roman" w:hAnsi="Times New Roman" w:eastAsia="Times New Roman" w:cs="Times New Roman"/>
              <w:spacing w:val="-4"/>
              <w:sz w:val="20"/>
              <w:szCs w:val="20"/>
              <w:u w:val="single" w:color="auto"/>
            </w:rPr>
            <w:fldChar w:fldCharType="end"/>
          </w:r>
        </w:p>
        <w:p w14:paraId="359CDBED">
          <w:pPr>
            <w:tabs>
              <w:tab w:val="right" w:leader="dot" w:pos="8825"/>
            </w:tabs>
            <w:spacing w:line="211" w:lineRule="auto"/>
            <w:ind w:left="418"/>
            <w:rPr>
              <w:rFonts w:ascii="Times New Roman" w:hAnsi="Times New Roman" w:eastAsia="Times New Roman" w:cs="Times New Roman"/>
              <w:sz w:val="20"/>
              <w:szCs w:val="20"/>
            </w:rPr>
          </w:pPr>
          <w:r>
            <w:fldChar w:fldCharType="begin"/>
          </w:r>
          <w:r>
            <w:instrText xml:space="preserve"> HYPERLINK \l "bookmark30" </w:instrText>
          </w:r>
          <w:r>
            <w:fldChar w:fldCharType="separate"/>
          </w:r>
          <w:r>
            <w:rPr>
              <w:rFonts w:ascii="微软雅黑" w:hAnsi="微软雅黑" w:eastAsia="微软雅黑" w:cs="微软雅黑"/>
              <w:spacing w:val="10"/>
              <w:sz w:val="20"/>
              <w:szCs w:val="20"/>
              <w:u w:val="single" w:color="auto"/>
            </w:rPr>
            <w:t>第九节</w:t>
          </w:r>
          <w:r>
            <w:rPr>
              <w:rFonts w:ascii="微软雅黑" w:hAnsi="微软雅黑" w:eastAsia="微软雅黑" w:cs="微软雅黑"/>
              <w:spacing w:val="40"/>
              <w:sz w:val="20"/>
              <w:szCs w:val="20"/>
              <w:u w:val="single" w:color="auto"/>
            </w:rPr>
            <w:t xml:space="preserve"> </w:t>
          </w:r>
          <w:r>
            <w:rPr>
              <w:rFonts w:ascii="微软雅黑" w:hAnsi="微软雅黑" w:eastAsia="微软雅黑" w:cs="微软雅黑"/>
              <w:spacing w:val="10"/>
              <w:sz w:val="20"/>
              <w:szCs w:val="20"/>
              <w:u w:val="single" w:color="auto"/>
            </w:rPr>
            <w:t>《危险化学品输送管道安全管理规定》行政处罚裁量基准</w:t>
          </w:r>
          <w:r>
            <w:rPr>
              <w:rFonts w:ascii="微软雅黑" w:hAnsi="微软雅黑" w:eastAsia="微软雅黑" w:cs="微软雅黑"/>
              <w:spacing w:val="-45"/>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8"/>
              <w:sz w:val="20"/>
              <w:szCs w:val="20"/>
              <w:u w:val="single" w:color="auto"/>
            </w:rPr>
            <w:t xml:space="preserve"> </w:t>
          </w:r>
          <w:r>
            <w:rPr>
              <w:rFonts w:ascii="Times New Roman" w:hAnsi="Times New Roman" w:eastAsia="Times New Roman" w:cs="Times New Roman"/>
              <w:spacing w:val="-4"/>
              <w:sz w:val="20"/>
              <w:szCs w:val="20"/>
              <w:u w:val="single" w:color="auto"/>
            </w:rPr>
            <w:t>176</w:t>
          </w:r>
          <w:r>
            <w:rPr>
              <w:rFonts w:ascii="Times New Roman" w:hAnsi="Times New Roman" w:eastAsia="Times New Roman" w:cs="Times New Roman"/>
              <w:spacing w:val="-4"/>
              <w:sz w:val="20"/>
              <w:szCs w:val="20"/>
              <w:u w:val="single" w:color="auto"/>
            </w:rPr>
            <w:fldChar w:fldCharType="end"/>
          </w:r>
        </w:p>
        <w:p w14:paraId="469A9CF2">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"bookmark31" </w:instrText>
          </w:r>
          <w:r>
            <w:fldChar w:fldCharType="separate"/>
          </w:r>
          <w:r>
            <w:rPr>
              <w:rFonts w:ascii="微软雅黑" w:hAnsi="微软雅黑" w:eastAsia="微软雅黑" w:cs="微软雅黑"/>
              <w:spacing w:val="10"/>
              <w:sz w:val="20"/>
              <w:szCs w:val="20"/>
              <w:u w:val="single" w:color="auto"/>
            </w:rPr>
            <w:t>第十节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《危险化学品安全使用许可证实施办法》行政处罚裁量基准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pacing w:val="-4"/>
              <w:sz w:val="20"/>
              <w:szCs w:val="20"/>
              <w:u w:val="single" w:color="auto"/>
            </w:rPr>
            <w:t>180</w:t>
          </w:r>
          <w:r>
            <w:rPr>
              <w:rFonts w:ascii="Times New Roman" w:hAnsi="Times New Roman" w:eastAsia="Times New Roman" w:cs="Times New Roman"/>
              <w:spacing w:val="-4"/>
              <w:sz w:val="20"/>
              <w:szCs w:val="20"/>
              <w:u w:val="single" w:color="auto"/>
            </w:rPr>
            <w:fldChar w:fldCharType="end"/>
          </w:r>
        </w:p>
        <w:p w14:paraId="3490A726">
          <w:pPr>
            <w:tabs>
              <w:tab w:val="right" w:leader="dot" w:pos="8825"/>
            </w:tabs>
            <w:spacing w:before="1" w:line="211" w:lineRule="auto"/>
            <w:ind w:left="418"/>
            <w:rPr>
              <w:rFonts w:ascii="Times New Roman" w:hAnsi="Times New Roman" w:eastAsia="Times New Roman" w:cs="Times New Roman"/>
              <w:sz w:val="20"/>
              <w:szCs w:val="20"/>
            </w:rPr>
          </w:pPr>
          <w:r>
            <w:fldChar w:fldCharType="begin"/>
          </w:r>
          <w:r>
            <w:instrText xml:space="preserve"> HYPERLINK \l "bookmark32" </w:instrText>
          </w:r>
          <w:r>
            <w:fldChar w:fldCharType="separate"/>
          </w:r>
          <w:r>
            <w:rPr>
              <w:rFonts w:ascii="微软雅黑" w:hAnsi="微软雅黑" w:eastAsia="微软雅黑" w:cs="微软雅黑"/>
              <w:spacing w:val="10"/>
              <w:sz w:val="20"/>
              <w:szCs w:val="20"/>
              <w:u w:val="single" w:color="auto"/>
            </w:rPr>
            <w:t>第十一节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《化学品物理危险性鉴定与分类管理办法》行政处罚裁量基准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4"/>
              <w:sz w:val="20"/>
              <w:szCs w:val="20"/>
              <w:u w:val="single" w:color="auto"/>
            </w:rPr>
            <w:t>186</w:t>
          </w:r>
          <w:r>
            <w:rPr>
              <w:rFonts w:ascii="Times New Roman" w:hAnsi="Times New Roman" w:eastAsia="Times New Roman" w:cs="Times New Roman"/>
              <w:spacing w:val="-4"/>
              <w:sz w:val="20"/>
              <w:szCs w:val="20"/>
              <w:u w:val="single" w:color="auto"/>
            </w:rPr>
            <w:fldChar w:fldCharType="end"/>
          </w:r>
        </w:p>
        <w:p w14:paraId="1C13A379">
          <w:pPr>
            <w:tabs>
              <w:tab w:val="right" w:leader="dot" w:pos="8830"/>
            </w:tabs>
            <w:spacing w:before="1" w:line="265" w:lineRule="auto"/>
            <w:ind w:left="4"/>
            <w:rPr>
              <w:rFonts w:ascii="Times New Roman" w:hAnsi="Times New Roman" w:eastAsia="Times New Roman" w:cs="Times New Roman"/>
              <w:sz w:val="20"/>
              <w:szCs w:val="20"/>
            </w:rPr>
          </w:pPr>
          <w:r>
            <w:fldChar w:fldCharType="begin"/>
          </w:r>
          <w:r>
            <w:instrText xml:space="preserve"> HYPERLINK \l "bookmark33" </w:instrText>
          </w:r>
          <w:r>
            <w:fldChar w:fldCharType="separate"/>
          </w:r>
          <w:r>
            <w:rPr>
              <w:rFonts w:ascii="宋体" w:hAnsi="宋体" w:eastAsia="宋体" w:cs="宋体"/>
              <w:b/>
              <w:bCs/>
              <w:spacing w:val="6"/>
              <w:sz w:val="20"/>
              <w:szCs w:val="20"/>
              <w:u w:val="single" w:color="auto"/>
            </w:rPr>
            <w:t>第五章</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烟花爆竹类</w:t>
          </w:r>
          <w:r>
            <w:rPr>
              <w:rFonts w:ascii="宋体" w:hAnsi="宋体" w:eastAsia="宋体" w:cs="宋体"/>
              <w:spacing w:val="-80"/>
              <w:sz w:val="20"/>
              <w:szCs w:val="20"/>
              <w:u w:val="single" w:color="auto"/>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4"/>
              <w:sz w:val="20"/>
              <w:szCs w:val="20"/>
              <w:u w:val="single" w:color="auto"/>
            </w:rPr>
            <w:t>190</w:t>
          </w:r>
          <w:r>
            <w:rPr>
              <w:rFonts w:ascii="Times New Roman" w:hAnsi="Times New Roman" w:eastAsia="Times New Roman" w:cs="Times New Roman"/>
              <w:spacing w:val="-4"/>
              <w:sz w:val="20"/>
              <w:szCs w:val="20"/>
              <w:u w:val="single" w:color="auto"/>
            </w:rPr>
            <w:fldChar w:fldCharType="end"/>
          </w:r>
        </w:p>
        <w:p w14:paraId="7E2B029E">
          <w:pPr>
            <w:tabs>
              <w:tab w:val="right" w:leader="dot" w:pos="8825"/>
            </w:tabs>
            <w:spacing w:before="37" w:line="211" w:lineRule="auto"/>
            <w:ind w:left="418"/>
            <w:rPr>
              <w:rFonts w:ascii="Times New Roman" w:hAnsi="Times New Roman" w:eastAsia="Times New Roman" w:cs="Times New Roman"/>
              <w:sz w:val="20"/>
              <w:szCs w:val="20"/>
            </w:rPr>
          </w:pPr>
          <w:r>
            <w:fldChar w:fldCharType="begin"/>
          </w:r>
          <w:r>
            <w:instrText xml:space="preserve"> HYPERLINK \l "bookmark34"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《烟花爆竹安全管理条例》行政处罚裁量基准</w:t>
          </w:r>
          <w:r>
            <w:rPr>
              <w:rFonts w:ascii="微软雅黑" w:hAnsi="微软雅黑" w:eastAsia="微软雅黑" w:cs="微软雅黑"/>
              <w:spacing w:val="19"/>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5"/>
              <w:sz w:val="20"/>
              <w:szCs w:val="20"/>
              <w:u w:val="single" w:color="auto"/>
            </w:rPr>
            <w:t>190</w:t>
          </w:r>
          <w:r>
            <w:rPr>
              <w:rFonts w:ascii="Times New Roman" w:hAnsi="Times New Roman" w:eastAsia="Times New Roman" w:cs="Times New Roman"/>
              <w:spacing w:val="5"/>
              <w:sz w:val="20"/>
              <w:szCs w:val="20"/>
              <w:u w:val="single" w:color="auto"/>
            </w:rPr>
            <w:fldChar w:fldCharType="end"/>
          </w:r>
        </w:p>
        <w:p w14:paraId="0DF27871">
          <w:pPr>
            <w:tabs>
              <w:tab w:val="right" w:leader="dot" w:pos="8825"/>
            </w:tabs>
            <w:spacing w:line="213" w:lineRule="auto"/>
            <w:ind w:left="418"/>
            <w:rPr>
              <w:rFonts w:ascii="Times New Roman" w:hAnsi="Times New Roman" w:eastAsia="Times New Roman" w:cs="Times New Roman"/>
              <w:sz w:val="20"/>
              <w:szCs w:val="20"/>
            </w:rPr>
          </w:pPr>
          <w:r>
            <w:fldChar w:fldCharType="begin"/>
          </w:r>
          <w:r>
            <w:instrText xml:space="preserve"> HYPERLINK \l "bookmark35"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《烟花爆竹经营许可实施办法》行政处罚裁量基准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3"/>
              <w:w w:val="101"/>
              <w:sz w:val="20"/>
              <w:szCs w:val="20"/>
              <w:u w:val="single" w:color="auto"/>
            </w:rPr>
            <w:t xml:space="preserve"> </w:t>
          </w:r>
          <w:r>
            <w:rPr>
              <w:rFonts w:ascii="Times New Roman" w:hAnsi="Times New Roman" w:eastAsia="Times New Roman" w:cs="Times New Roman"/>
              <w:spacing w:val="-4"/>
              <w:sz w:val="20"/>
              <w:szCs w:val="20"/>
              <w:u w:val="single" w:color="auto"/>
            </w:rPr>
            <w:t>196</w:t>
          </w:r>
          <w:r>
            <w:rPr>
              <w:rFonts w:ascii="Times New Roman" w:hAnsi="Times New Roman" w:eastAsia="Times New Roman" w:cs="Times New Roman"/>
              <w:spacing w:val="-4"/>
              <w:sz w:val="20"/>
              <w:szCs w:val="20"/>
              <w:u w:val="single" w:color="auto"/>
            </w:rPr>
            <w:fldChar w:fldCharType="end"/>
          </w:r>
        </w:p>
        <w:p w14:paraId="4AC8D8F2">
          <w:pPr>
            <w:tabs>
              <w:tab w:val="right" w:leader="dot" w:pos="8825"/>
            </w:tabs>
            <w:spacing w:before="1" w:line="220" w:lineRule="auto"/>
            <w:ind w:left="418"/>
            <w:rPr>
              <w:rFonts w:ascii="Times New Roman" w:hAnsi="Times New Roman" w:eastAsia="Times New Roman" w:cs="Times New Roman"/>
              <w:sz w:val="20"/>
              <w:szCs w:val="20"/>
            </w:rPr>
          </w:pPr>
          <w:r>
            <w:fldChar w:fldCharType="begin"/>
          </w:r>
          <w:r>
            <w:instrText xml:space="preserve"> HYPERLINK \l "bookmark36" </w:instrText>
          </w:r>
          <w:r>
            <w:fldChar w:fldCharType="separate"/>
          </w:r>
          <w:r>
            <w:rPr>
              <w:rFonts w:ascii="微软雅黑" w:hAnsi="微软雅黑" w:eastAsia="微软雅黑" w:cs="微软雅黑"/>
              <w:spacing w:val="10"/>
              <w:sz w:val="20"/>
              <w:szCs w:val="20"/>
              <w:u w:val="single" w:color="auto"/>
            </w:rPr>
            <w:t>第三节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《烟花爆竹生产企业安全生产许可证实施办法》行政处罚裁量基准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3"/>
              <w:sz w:val="20"/>
              <w:szCs w:val="20"/>
              <w:u w:val="single" w:color="auto"/>
            </w:rPr>
            <w:t>206</w:t>
          </w:r>
          <w:r>
            <w:rPr>
              <w:rFonts w:ascii="Times New Roman" w:hAnsi="Times New Roman" w:eastAsia="Times New Roman" w:cs="Times New Roman"/>
              <w:spacing w:val="13"/>
              <w:sz w:val="20"/>
              <w:szCs w:val="20"/>
              <w:u w:val="single" w:color="auto"/>
            </w:rPr>
            <w:fldChar w:fldCharType="end"/>
          </w:r>
        </w:p>
      </w:sdtContent>
    </w:sdt>
    <w:p w14:paraId="1723B3E2">
      <w:pPr>
        <w:spacing w:line="220" w:lineRule="auto"/>
        <w:rPr>
          <w:rFonts w:ascii="Times New Roman" w:hAnsi="Times New Roman" w:eastAsia="Times New Roman" w:cs="Times New Roman"/>
          <w:sz w:val="20"/>
          <w:szCs w:val="20"/>
        </w:rPr>
        <w:sectPr>
          <w:footerReference r:id="rId11" w:type="default"/>
          <w:pgSz w:w="11906" w:h="16839"/>
          <w:pgMar w:top="1431" w:right="1475" w:bottom="1163" w:left="1592" w:header="0" w:footer="721" w:gutter="0"/>
          <w:cols w:space="720" w:num="1"/>
        </w:sectPr>
      </w:pPr>
    </w:p>
    <w:sdt>
      <w:sdtPr>
        <w:rPr>
          <w:rFonts w:ascii="宋体" w:hAnsi="宋体" w:eastAsia="宋体" w:cs="宋体"/>
          <w:sz w:val="20"/>
          <w:szCs w:val="20"/>
        </w:rPr>
        <w:id w:val="147451883"/>
        <w:docPartObj>
          <w:docPartGallery w:val="Table of Contents"/>
          <w:docPartUnique/>
        </w:docPartObj>
      </w:sdtPr>
      <w:sdtEndPr>
        <w:rPr>
          <w:rFonts w:ascii="Times New Roman" w:hAnsi="Times New Roman" w:eastAsia="Times New Roman" w:cs="Times New Roman"/>
          <w:sz w:val="20"/>
          <w:szCs w:val="20"/>
        </w:rPr>
      </w:sdtEndPr>
      <w:sdtContent>
        <w:p w14:paraId="5D7CAECF">
          <w:pPr>
            <w:tabs>
              <w:tab w:val="right" w:leader="dot" w:pos="8825"/>
            </w:tabs>
            <w:spacing w:before="15" w:line="267" w:lineRule="auto"/>
            <w:rPr>
              <w:rFonts w:ascii="Times New Roman" w:hAnsi="Times New Roman" w:eastAsia="Times New Roman" w:cs="Times New Roman"/>
              <w:sz w:val="20"/>
              <w:szCs w:val="20"/>
            </w:rPr>
          </w:pPr>
          <w:r>
            <w:fldChar w:fldCharType="begin"/>
          </w:r>
          <w:r>
            <w:instrText xml:space="preserve"> HYPERLINK \l "bookmark37" </w:instrText>
          </w:r>
          <w:r>
            <w:fldChar w:fldCharType="separate"/>
          </w:r>
          <w:r>
            <w:rPr>
              <w:rFonts w:ascii="宋体" w:hAnsi="宋体" w:eastAsia="宋体" w:cs="宋体"/>
              <w:b/>
              <w:bCs/>
              <w:spacing w:val="6"/>
              <w:sz w:val="20"/>
              <w:szCs w:val="20"/>
              <w:u w:val="single" w:color="auto"/>
            </w:rPr>
            <w:t>第六章</w:t>
          </w:r>
          <w:r>
            <w:rPr>
              <w:rFonts w:ascii="宋体" w:hAnsi="宋体" w:eastAsia="宋体" w:cs="宋体"/>
              <w:spacing w:val="6"/>
              <w:sz w:val="20"/>
              <w:szCs w:val="20"/>
              <w:u w:val="single" w:color="auto"/>
            </w:rPr>
            <w:t xml:space="preserve">  </w:t>
          </w:r>
          <w:r>
            <w:rPr>
              <w:rFonts w:ascii="宋体" w:hAnsi="宋体" w:eastAsia="宋体" w:cs="宋体"/>
              <w:b/>
              <w:bCs/>
              <w:spacing w:val="6"/>
              <w:sz w:val="20"/>
              <w:szCs w:val="20"/>
              <w:u w:val="single" w:color="auto"/>
            </w:rPr>
            <w:t>冶金等八大行业类</w:t>
          </w:r>
          <w:r>
            <w:rPr>
              <w:rFonts w:ascii="宋体" w:hAnsi="宋体" w:eastAsia="宋体" w:cs="宋体"/>
              <w:spacing w:val="-73"/>
              <w:sz w:val="20"/>
              <w:szCs w:val="20"/>
              <w:u w:val="single" w:color="auto"/>
            </w:rPr>
            <w:t xml:space="preserve"> </w:t>
          </w:r>
          <w:r>
            <w:rPr>
              <w:rFonts w:ascii="宋体" w:hAnsi="宋体" w:eastAsia="宋体" w:cs="宋体"/>
              <w:sz w:val="20"/>
              <w:szCs w:val="20"/>
            </w:rPr>
            <w:tab/>
          </w:r>
          <w:r>
            <w:rPr>
              <w:rFonts w:ascii="Times New Roman" w:hAnsi="Times New Roman" w:eastAsia="Times New Roman" w:cs="Times New Roman"/>
              <w:spacing w:val="-27"/>
              <w:sz w:val="20"/>
              <w:szCs w:val="20"/>
              <w:u w:val="single" w:color="auto"/>
            </w:rPr>
            <w:t xml:space="preserve"> </w:t>
          </w:r>
          <w:r>
            <w:rPr>
              <w:rFonts w:ascii="Times New Roman" w:hAnsi="Times New Roman" w:eastAsia="Times New Roman" w:cs="Times New Roman"/>
              <w:spacing w:val="2"/>
              <w:sz w:val="20"/>
              <w:szCs w:val="20"/>
              <w:u w:val="single" w:color="auto"/>
            </w:rPr>
            <w:t>226</w:t>
          </w:r>
          <w:r>
            <w:rPr>
              <w:rFonts w:ascii="Times New Roman" w:hAnsi="Times New Roman" w:eastAsia="Times New Roman" w:cs="Times New Roman"/>
              <w:spacing w:val="2"/>
              <w:sz w:val="20"/>
              <w:szCs w:val="20"/>
              <w:u w:val="single" w:color="auto"/>
            </w:rPr>
            <w:fldChar w:fldCharType="end"/>
          </w:r>
        </w:p>
        <w:p w14:paraId="50F05ECE">
          <w:pPr>
            <w:tabs>
              <w:tab w:val="right" w:leader="dot" w:pos="8820"/>
            </w:tabs>
            <w:spacing w:before="32" w:line="213" w:lineRule="auto"/>
            <w:ind w:left="413"/>
            <w:rPr>
              <w:rFonts w:ascii="Times New Roman" w:hAnsi="Times New Roman" w:eastAsia="Times New Roman" w:cs="Times New Roman"/>
              <w:sz w:val="20"/>
              <w:szCs w:val="20"/>
            </w:rPr>
          </w:pPr>
          <w:r>
            <w:fldChar w:fldCharType="begin"/>
          </w:r>
          <w:r>
            <w:instrText xml:space="preserve"> HYPERLINK \l "bookmark38"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《冶金企业和有色金属企业安全生产规定》行政处罚裁量基准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4"/>
              <w:sz w:val="20"/>
              <w:szCs w:val="20"/>
              <w:u w:val="single" w:color="auto"/>
            </w:rPr>
            <w:t>226</w:t>
          </w:r>
          <w:r>
            <w:rPr>
              <w:rFonts w:ascii="Times New Roman" w:hAnsi="Times New Roman" w:eastAsia="Times New Roman" w:cs="Times New Roman"/>
              <w:spacing w:val="14"/>
              <w:sz w:val="20"/>
              <w:szCs w:val="20"/>
              <w:u w:val="single" w:color="auto"/>
            </w:rPr>
            <w:fldChar w:fldCharType="end"/>
          </w:r>
        </w:p>
        <w:p w14:paraId="7F1DFF08">
          <w:pPr>
            <w:tabs>
              <w:tab w:val="right" w:leader="dot" w:pos="8820"/>
            </w:tabs>
            <w:spacing w:line="213" w:lineRule="auto"/>
            <w:ind w:left="413"/>
            <w:rPr>
              <w:rFonts w:ascii="Times New Roman" w:hAnsi="Times New Roman" w:eastAsia="Times New Roman" w:cs="Times New Roman"/>
              <w:sz w:val="20"/>
              <w:szCs w:val="20"/>
            </w:rPr>
          </w:pPr>
          <w:r>
            <w:fldChar w:fldCharType="begin"/>
          </w:r>
          <w:r>
            <w:instrText xml:space="preserve"> HYPERLINK \l "bookmark39"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《工贸企业粉尘防爆安全规定》行政处罚裁量基准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pacing w:val="2"/>
              <w:sz w:val="20"/>
              <w:szCs w:val="20"/>
              <w:u w:val="single" w:color="auto"/>
            </w:rPr>
            <w:t>226</w:t>
          </w:r>
          <w:r>
            <w:rPr>
              <w:rFonts w:ascii="Times New Roman" w:hAnsi="Times New Roman" w:eastAsia="Times New Roman" w:cs="Times New Roman"/>
              <w:spacing w:val="2"/>
              <w:sz w:val="20"/>
              <w:szCs w:val="20"/>
              <w:u w:val="single" w:color="auto"/>
            </w:rPr>
            <w:fldChar w:fldCharType="end"/>
          </w:r>
        </w:p>
        <w:p w14:paraId="2D4826A7">
          <w:pPr>
            <w:tabs>
              <w:tab w:val="right" w:leader="dot" w:pos="8820"/>
            </w:tabs>
            <w:spacing w:line="213" w:lineRule="auto"/>
            <w:ind w:left="413"/>
            <w:rPr>
              <w:rFonts w:ascii="Times New Roman" w:hAnsi="Times New Roman" w:eastAsia="Times New Roman" w:cs="Times New Roman"/>
              <w:sz w:val="20"/>
              <w:szCs w:val="20"/>
            </w:rPr>
          </w:pPr>
          <w:r>
            <w:fldChar w:fldCharType="begin"/>
          </w:r>
          <w:r>
            <w:instrText xml:space="preserve"> HYPERLINK \l "bookmark40" </w:instrText>
          </w:r>
          <w:r>
            <w:fldChar w:fldCharType="separate"/>
          </w:r>
          <w:r>
            <w:rPr>
              <w:rFonts w:ascii="微软雅黑" w:hAnsi="微软雅黑" w:eastAsia="微软雅黑" w:cs="微软雅黑"/>
              <w:spacing w:val="10"/>
              <w:sz w:val="20"/>
              <w:szCs w:val="20"/>
              <w:u w:val="single" w:color="auto"/>
            </w:rPr>
            <w:t>第三节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《工贸企业有限空间作业安全管理与监督暂行规定》行政处罚裁量基准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1"/>
              <w:sz w:val="20"/>
              <w:szCs w:val="20"/>
              <w:u w:val="single" w:color="auto"/>
            </w:rPr>
            <w:t>234</w:t>
          </w:r>
          <w:r>
            <w:rPr>
              <w:rFonts w:ascii="Times New Roman" w:hAnsi="Times New Roman" w:eastAsia="Times New Roman" w:cs="Times New Roman"/>
              <w:spacing w:val="11"/>
              <w:sz w:val="20"/>
              <w:szCs w:val="20"/>
              <w:u w:val="single" w:color="auto"/>
            </w:rPr>
            <w:fldChar w:fldCharType="end"/>
          </w:r>
        </w:p>
        <w:p w14:paraId="5058D0F4">
          <w:pPr>
            <w:tabs>
              <w:tab w:val="right" w:leader="dot" w:pos="8830"/>
            </w:tabs>
            <w:spacing w:before="1" w:line="209" w:lineRule="auto"/>
            <w:ind w:left="413"/>
            <w:rPr>
              <w:rFonts w:ascii="Times New Roman" w:hAnsi="Times New Roman" w:eastAsia="Times New Roman" w:cs="Times New Roman"/>
              <w:sz w:val="20"/>
              <w:szCs w:val="20"/>
            </w:rPr>
          </w:pPr>
          <w:r>
            <w:fldChar w:fldCharType="begin"/>
          </w:r>
          <w:r>
            <w:instrText xml:space="preserve"> HYPERLINK \l "bookmark41" </w:instrText>
          </w:r>
          <w:r>
            <w:fldChar w:fldCharType="separate"/>
          </w:r>
          <w:r>
            <w:rPr>
              <w:rFonts w:ascii="微软雅黑" w:hAnsi="微软雅黑" w:eastAsia="微软雅黑" w:cs="微软雅黑"/>
              <w:spacing w:val="10"/>
              <w:sz w:val="20"/>
              <w:szCs w:val="20"/>
              <w:u w:val="single" w:color="auto"/>
            </w:rPr>
            <w:t>第四节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《食品生产企业安全生产监督管理暂行规定》行政处罚裁量基准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微软雅黑" w:hAnsi="微软雅黑" w:eastAsia="微软雅黑" w:cs="微软雅黑"/>
              <w:spacing w:val="-16"/>
              <w:sz w:val="20"/>
              <w:szCs w:val="20"/>
              <w:u w:val="single" w:color="auto"/>
            </w:rPr>
            <w:t xml:space="preserve"> </w:t>
          </w:r>
          <w:r>
            <w:rPr>
              <w:rFonts w:ascii="Times New Roman" w:hAnsi="Times New Roman" w:eastAsia="Times New Roman" w:cs="Times New Roman"/>
              <w:spacing w:val="2"/>
              <w:sz w:val="20"/>
              <w:szCs w:val="20"/>
            </w:rPr>
            <w:t>239</w:t>
          </w:r>
          <w:r>
            <w:rPr>
              <w:rFonts w:ascii="Times New Roman" w:hAnsi="Times New Roman" w:eastAsia="Times New Roman" w:cs="Times New Roman"/>
              <w:spacing w:val="2"/>
              <w:sz w:val="20"/>
              <w:szCs w:val="20"/>
            </w:rPr>
            <w:fldChar w:fldCharType="end"/>
          </w:r>
        </w:p>
        <w:p w14:paraId="24090C05">
          <w:pPr>
            <w:tabs>
              <w:tab w:val="right" w:leader="dot" w:pos="8825"/>
            </w:tabs>
            <w:spacing w:line="266" w:lineRule="auto"/>
            <w:rPr>
              <w:rFonts w:ascii="Times New Roman" w:hAnsi="Times New Roman" w:eastAsia="Times New Roman" w:cs="Times New Roman"/>
              <w:sz w:val="20"/>
              <w:szCs w:val="20"/>
            </w:rPr>
          </w:pPr>
          <w:r>
            <w:fldChar w:fldCharType="begin"/>
          </w:r>
          <w:r>
            <w:instrText xml:space="preserve"> HYPERLINK \l "bookmark42" </w:instrText>
          </w:r>
          <w:r>
            <w:fldChar w:fldCharType="separate"/>
          </w:r>
          <w:r>
            <w:rPr>
              <w:rFonts w:ascii="宋体" w:hAnsi="宋体" w:eastAsia="宋体" w:cs="宋体"/>
              <w:b/>
              <w:bCs/>
              <w:spacing w:val="7"/>
              <w:sz w:val="20"/>
              <w:szCs w:val="20"/>
              <w:u w:val="single" w:color="auto"/>
            </w:rPr>
            <w:t>第七章</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生产安全事故应急救援和事故调查类</w:t>
          </w:r>
          <w:r>
            <w:rPr>
              <w:rFonts w:ascii="宋体" w:hAnsi="宋体" w:eastAsia="宋体" w:cs="宋体"/>
              <w:spacing w:val="-79"/>
              <w:sz w:val="20"/>
              <w:szCs w:val="20"/>
              <w:u w:val="single" w:color="auto"/>
            </w:rPr>
            <w:t xml:space="preserve"> </w:t>
          </w:r>
          <w:r>
            <w:rPr>
              <w:rFonts w:ascii="宋体" w:hAnsi="宋体" w:eastAsia="宋体" w:cs="宋体"/>
              <w:sz w:val="20"/>
              <w:szCs w:val="20"/>
            </w:rPr>
            <w:tab/>
          </w:r>
          <w:r>
            <w:rPr>
              <w:rFonts w:ascii="Times New Roman" w:hAnsi="Times New Roman" w:eastAsia="Times New Roman" w:cs="Times New Roman"/>
              <w:spacing w:val="4"/>
              <w:sz w:val="20"/>
              <w:szCs w:val="20"/>
              <w:u w:val="single" w:color="auto"/>
            </w:rPr>
            <w:t>241</w:t>
          </w:r>
          <w:r>
            <w:rPr>
              <w:rFonts w:ascii="Times New Roman" w:hAnsi="Times New Roman" w:eastAsia="Times New Roman" w:cs="Times New Roman"/>
              <w:spacing w:val="4"/>
              <w:sz w:val="20"/>
              <w:szCs w:val="20"/>
              <w:u w:val="single" w:color="auto"/>
            </w:rPr>
            <w:fldChar w:fldCharType="end"/>
          </w:r>
        </w:p>
        <w:p w14:paraId="5F80022C">
          <w:pPr>
            <w:tabs>
              <w:tab w:val="right" w:leader="dot" w:pos="8820"/>
            </w:tabs>
            <w:spacing w:before="36" w:line="211" w:lineRule="auto"/>
            <w:ind w:left="413"/>
            <w:rPr>
              <w:rFonts w:ascii="Times New Roman" w:hAnsi="Times New Roman" w:eastAsia="Times New Roman" w:cs="Times New Roman"/>
              <w:sz w:val="20"/>
              <w:szCs w:val="20"/>
            </w:rPr>
          </w:pPr>
          <w:r>
            <w:fldChar w:fldCharType="begin"/>
          </w:r>
          <w:r>
            <w:instrText xml:space="preserve"> HYPERLINK \l "bookmark43" </w:instrText>
          </w:r>
          <w:r>
            <w:fldChar w:fldCharType="separate"/>
          </w:r>
          <w:r>
            <w:rPr>
              <w:rFonts w:ascii="微软雅黑" w:hAnsi="微软雅黑" w:eastAsia="微软雅黑" w:cs="微软雅黑"/>
              <w:spacing w:val="10"/>
              <w:sz w:val="20"/>
              <w:szCs w:val="20"/>
              <w:u w:val="single" w:color="auto"/>
            </w:rPr>
            <w:t>第一节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《生产安全事故应急条例》行政处罚裁量基准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
              <w:sz w:val="20"/>
              <w:szCs w:val="20"/>
              <w:u w:val="single" w:color="auto"/>
            </w:rPr>
            <w:t xml:space="preserve"> </w:t>
          </w:r>
          <w:r>
            <w:rPr>
              <w:rFonts w:ascii="Times New Roman" w:hAnsi="Times New Roman" w:eastAsia="Times New Roman" w:cs="Times New Roman"/>
              <w:spacing w:val="2"/>
              <w:sz w:val="20"/>
              <w:szCs w:val="20"/>
              <w:u w:val="single" w:color="auto"/>
            </w:rPr>
            <w:t>241</w:t>
          </w:r>
          <w:r>
            <w:rPr>
              <w:rFonts w:ascii="Times New Roman" w:hAnsi="Times New Roman" w:eastAsia="Times New Roman" w:cs="Times New Roman"/>
              <w:spacing w:val="2"/>
              <w:sz w:val="20"/>
              <w:szCs w:val="20"/>
              <w:u w:val="single" w:color="auto"/>
            </w:rPr>
            <w:fldChar w:fldCharType="end"/>
          </w:r>
        </w:p>
        <w:p w14:paraId="2ACB580F">
          <w:pPr>
            <w:tabs>
              <w:tab w:val="right" w:leader="dot" w:pos="8820"/>
            </w:tabs>
            <w:spacing w:line="213" w:lineRule="auto"/>
            <w:ind w:left="413"/>
            <w:rPr>
              <w:rFonts w:ascii="Times New Roman" w:hAnsi="Times New Roman" w:eastAsia="Times New Roman" w:cs="Times New Roman"/>
              <w:sz w:val="20"/>
              <w:szCs w:val="20"/>
            </w:rPr>
          </w:pPr>
          <w:r>
            <w:fldChar w:fldCharType="begin"/>
          </w:r>
          <w:r>
            <w:instrText xml:space="preserve"> HYPERLINK \l "bookmark44" </w:instrText>
          </w:r>
          <w:r>
            <w:fldChar w:fldCharType="separate"/>
          </w:r>
          <w:r>
            <w:rPr>
              <w:rFonts w:ascii="微软雅黑" w:hAnsi="微软雅黑" w:eastAsia="微软雅黑" w:cs="微软雅黑"/>
              <w:spacing w:val="10"/>
              <w:sz w:val="20"/>
              <w:szCs w:val="20"/>
              <w:u w:val="single" w:color="auto"/>
            </w:rPr>
            <w:t>第二节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《生产安全事故报告和调查处理条例》行政处罚裁量基准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5"/>
              <w:sz w:val="20"/>
              <w:szCs w:val="20"/>
              <w:u w:val="single" w:color="auto"/>
            </w:rPr>
            <w:t>243</w:t>
          </w:r>
          <w:r>
            <w:rPr>
              <w:rFonts w:ascii="Times New Roman" w:hAnsi="Times New Roman" w:eastAsia="Times New Roman" w:cs="Times New Roman"/>
              <w:spacing w:val="15"/>
              <w:sz w:val="20"/>
              <w:szCs w:val="20"/>
              <w:u w:val="single" w:color="auto"/>
            </w:rPr>
            <w:fldChar w:fldCharType="end"/>
          </w:r>
        </w:p>
        <w:p w14:paraId="600E5557">
          <w:pPr>
            <w:tabs>
              <w:tab w:val="right" w:leader="dot" w:pos="8830"/>
            </w:tabs>
            <w:spacing w:before="1" w:line="213" w:lineRule="auto"/>
            <w:ind w:left="413"/>
            <w:rPr>
              <w:rFonts w:ascii="Times New Roman" w:hAnsi="Times New Roman" w:eastAsia="Times New Roman" w:cs="Times New Roman"/>
              <w:sz w:val="20"/>
              <w:szCs w:val="20"/>
            </w:rPr>
          </w:pPr>
          <w:r>
            <w:fldChar w:fldCharType="begin"/>
          </w:r>
          <w:r>
            <w:instrText xml:space="preserve"> HYPERLINK \l "bookmark45" </w:instrText>
          </w:r>
          <w:r>
            <w:fldChar w:fldCharType="separate"/>
          </w:r>
          <w:r>
            <w:rPr>
              <w:rFonts w:ascii="微软雅黑" w:hAnsi="微软雅黑" w:eastAsia="微软雅黑" w:cs="微软雅黑"/>
              <w:spacing w:val="6"/>
              <w:sz w:val="20"/>
              <w:szCs w:val="20"/>
              <w:u w:val="single" w:color="auto"/>
            </w:rPr>
            <w:t>第三节</w:t>
          </w:r>
          <w:r>
            <w:rPr>
              <w:rFonts w:ascii="微软雅黑" w:hAnsi="微软雅黑" w:eastAsia="微软雅黑" w:cs="微软雅黑"/>
              <w:spacing w:val="49"/>
              <w:w w:val="101"/>
              <w:sz w:val="20"/>
              <w:szCs w:val="20"/>
              <w:u w:val="single" w:color="auto"/>
            </w:rPr>
            <w:t xml:space="preserve"> </w:t>
          </w:r>
          <w:r>
            <w:rPr>
              <w:rFonts w:ascii="微软雅黑" w:hAnsi="微软雅黑" w:eastAsia="微软雅黑" w:cs="微软雅黑"/>
              <w:spacing w:val="6"/>
              <w:sz w:val="20"/>
              <w:szCs w:val="20"/>
              <w:u w:val="single" w:color="auto"/>
            </w:rPr>
            <w:t>《生产安全事故罚款处罚规定（试行）》行政处罚裁量基准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2"/>
              <w:sz w:val="20"/>
              <w:szCs w:val="20"/>
              <w:u w:val="single" w:color="auto"/>
            </w:rPr>
            <w:t>250</w:t>
          </w:r>
          <w:r>
            <w:rPr>
              <w:rFonts w:ascii="Times New Roman" w:hAnsi="Times New Roman" w:eastAsia="Times New Roman" w:cs="Times New Roman"/>
              <w:spacing w:val="2"/>
              <w:sz w:val="20"/>
              <w:szCs w:val="20"/>
              <w:u w:val="single" w:color="auto"/>
            </w:rPr>
            <w:fldChar w:fldCharType="end"/>
          </w:r>
        </w:p>
        <w:p w14:paraId="4CE4DEFC">
          <w:pPr>
            <w:tabs>
              <w:tab w:val="right" w:leader="dot" w:pos="8820"/>
            </w:tabs>
            <w:spacing w:line="213" w:lineRule="auto"/>
            <w:ind w:left="413"/>
            <w:rPr>
              <w:rFonts w:ascii="Times New Roman" w:hAnsi="Times New Roman" w:eastAsia="Times New Roman" w:cs="Times New Roman"/>
              <w:sz w:val="20"/>
              <w:szCs w:val="20"/>
            </w:rPr>
          </w:pPr>
          <w:r>
            <w:fldChar w:fldCharType="begin"/>
          </w:r>
          <w:r>
            <w:instrText xml:space="preserve"> HYPERLINK \l "bookmark46" </w:instrText>
          </w:r>
          <w:r>
            <w:fldChar w:fldCharType="separate"/>
          </w:r>
          <w:r>
            <w:rPr>
              <w:rFonts w:ascii="微软雅黑" w:hAnsi="微软雅黑" w:eastAsia="微软雅黑" w:cs="微软雅黑"/>
              <w:spacing w:val="10"/>
              <w:sz w:val="20"/>
              <w:szCs w:val="20"/>
              <w:u w:val="single" w:color="auto"/>
            </w:rPr>
            <w:t>第四节</w:t>
          </w:r>
          <w:r>
            <w:rPr>
              <w:rFonts w:ascii="微软雅黑" w:hAnsi="微软雅黑" w:eastAsia="微软雅黑" w:cs="微软雅黑"/>
              <w:spacing w:val="39"/>
              <w:sz w:val="20"/>
              <w:szCs w:val="20"/>
              <w:u w:val="single" w:color="auto"/>
            </w:rPr>
            <w:t xml:space="preserve"> </w:t>
          </w:r>
          <w:r>
            <w:rPr>
              <w:rFonts w:ascii="微软雅黑" w:hAnsi="微软雅黑" w:eastAsia="微软雅黑" w:cs="微软雅黑"/>
              <w:spacing w:val="10"/>
              <w:sz w:val="20"/>
              <w:szCs w:val="20"/>
              <w:u w:val="single" w:color="auto"/>
            </w:rPr>
            <w:t>《生产安全事故应急预案管理办法》行政处罚裁量基准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9"/>
              <w:sz w:val="20"/>
              <w:szCs w:val="20"/>
              <w:u w:val="single" w:color="auto"/>
            </w:rPr>
            <w:t xml:space="preserve"> </w:t>
          </w:r>
          <w:r>
            <w:rPr>
              <w:rFonts w:ascii="Times New Roman" w:hAnsi="Times New Roman" w:eastAsia="Times New Roman" w:cs="Times New Roman"/>
              <w:spacing w:val="2"/>
              <w:sz w:val="20"/>
              <w:szCs w:val="20"/>
              <w:u w:val="single" w:color="auto"/>
            </w:rPr>
            <w:t>253</w:t>
          </w:r>
          <w:r>
            <w:rPr>
              <w:rFonts w:ascii="Times New Roman" w:hAnsi="Times New Roman" w:eastAsia="Times New Roman" w:cs="Times New Roman"/>
              <w:spacing w:val="2"/>
              <w:sz w:val="20"/>
              <w:szCs w:val="20"/>
              <w:u w:val="single" w:color="auto"/>
            </w:rPr>
            <w:fldChar w:fldCharType="end"/>
          </w:r>
        </w:p>
        <w:p w14:paraId="77ABDE61">
          <w:pPr>
            <w:tabs>
              <w:tab w:val="right" w:leader="dot" w:pos="8820"/>
            </w:tabs>
            <w:spacing w:before="1" w:line="220" w:lineRule="auto"/>
            <w:ind w:left="413"/>
            <w:rPr>
              <w:rFonts w:ascii="Times New Roman" w:hAnsi="Times New Roman" w:eastAsia="Times New Roman" w:cs="Times New Roman"/>
              <w:sz w:val="20"/>
              <w:szCs w:val="20"/>
            </w:rPr>
          </w:pPr>
          <w:r>
            <w:fldChar w:fldCharType="begin"/>
          </w:r>
          <w:r>
            <w:instrText xml:space="preserve"> HYPERLINK \l "bookmark47" </w:instrText>
          </w:r>
          <w:r>
            <w:fldChar w:fldCharType="separate"/>
          </w:r>
          <w:r>
            <w:rPr>
              <w:rFonts w:ascii="微软雅黑" w:hAnsi="微软雅黑" w:eastAsia="微软雅黑" w:cs="微软雅黑"/>
              <w:spacing w:val="10"/>
              <w:sz w:val="20"/>
              <w:szCs w:val="20"/>
              <w:u w:val="single" w:color="auto"/>
            </w:rPr>
            <w:t>第五节</w:t>
          </w:r>
          <w:r>
            <w:rPr>
              <w:rFonts w:ascii="微软雅黑" w:hAnsi="微软雅黑" w:eastAsia="微软雅黑" w:cs="微软雅黑"/>
              <w:spacing w:val="38"/>
              <w:sz w:val="20"/>
              <w:szCs w:val="20"/>
              <w:u w:val="single" w:color="auto"/>
            </w:rPr>
            <w:t xml:space="preserve"> </w:t>
          </w:r>
          <w:r>
            <w:rPr>
              <w:rFonts w:ascii="微软雅黑" w:hAnsi="微软雅黑" w:eastAsia="微软雅黑" w:cs="微软雅黑"/>
              <w:spacing w:val="10"/>
              <w:sz w:val="20"/>
              <w:szCs w:val="20"/>
              <w:u w:val="single" w:color="auto"/>
            </w:rPr>
            <w:t>《生产安全事故信息报告和处置办法》行政处罚裁量基准</w:t>
          </w:r>
          <w:r>
            <w:rPr>
              <w:rFonts w:ascii="微软雅黑" w:hAnsi="微软雅黑" w:eastAsia="微软雅黑" w:cs="微软雅黑"/>
              <w:spacing w:val="-43"/>
              <w:sz w:val="20"/>
              <w:szCs w:val="20"/>
              <w:u w:val="single" w:color="auto"/>
            </w:rPr>
            <w:t xml:space="preserve"> </w:t>
          </w:r>
          <w:r>
            <w:rPr>
              <w:rFonts w:ascii="微软雅黑" w:hAnsi="微软雅黑" w:eastAsia="微软雅黑" w:cs="微软雅黑"/>
              <w:sz w:val="20"/>
              <w:szCs w:val="20"/>
            </w:rPr>
            <w:tab/>
          </w:r>
          <w:r>
            <w:rPr>
              <w:rFonts w:ascii="Times New Roman" w:hAnsi="Times New Roman" w:eastAsia="Times New Roman" w:cs="Times New Roman"/>
              <w:spacing w:val="15"/>
              <w:sz w:val="20"/>
              <w:szCs w:val="20"/>
              <w:u w:val="single" w:color="auto"/>
            </w:rPr>
            <w:t>258</w:t>
          </w:r>
          <w:r>
            <w:rPr>
              <w:rFonts w:ascii="Times New Roman" w:hAnsi="Times New Roman" w:eastAsia="Times New Roman" w:cs="Times New Roman"/>
              <w:spacing w:val="15"/>
              <w:sz w:val="20"/>
              <w:szCs w:val="20"/>
              <w:u w:val="single" w:color="auto"/>
            </w:rPr>
            <w:fldChar w:fldCharType="end"/>
          </w:r>
        </w:p>
      </w:sdtContent>
    </w:sdt>
    <w:p w14:paraId="282C5D47">
      <w:pPr>
        <w:spacing w:line="220" w:lineRule="auto"/>
        <w:rPr>
          <w:rFonts w:ascii="Times New Roman" w:hAnsi="Times New Roman" w:eastAsia="Times New Roman" w:cs="Times New Roman"/>
          <w:sz w:val="20"/>
          <w:szCs w:val="20"/>
        </w:rPr>
        <w:sectPr>
          <w:headerReference r:id="rId12" w:type="default"/>
          <w:footerReference r:id="rId13" w:type="default"/>
          <w:pgSz w:w="11906" w:h="16839"/>
          <w:pgMar w:top="2412" w:right="1476" w:bottom="1163" w:left="1597" w:header="2091" w:footer="725" w:gutter="0"/>
          <w:cols w:space="720" w:num="1"/>
        </w:sectPr>
      </w:pPr>
    </w:p>
    <w:p w14:paraId="008666FA">
      <w:pPr>
        <w:spacing w:line="250" w:lineRule="auto"/>
        <w:rPr>
          <w:rFonts w:ascii="Arial"/>
          <w:sz w:val="21"/>
        </w:rPr>
      </w:pPr>
    </w:p>
    <w:p w14:paraId="2BED3369">
      <w:pPr>
        <w:spacing w:line="250" w:lineRule="auto"/>
        <w:rPr>
          <w:rFonts w:ascii="Arial"/>
          <w:sz w:val="21"/>
        </w:rPr>
      </w:pPr>
    </w:p>
    <w:p w14:paraId="5EFDFEAD">
      <w:pPr>
        <w:spacing w:line="250" w:lineRule="auto"/>
        <w:rPr>
          <w:rFonts w:ascii="Arial"/>
          <w:sz w:val="21"/>
        </w:rPr>
      </w:pPr>
    </w:p>
    <w:p w14:paraId="414E7CEC">
      <w:pPr>
        <w:spacing w:line="250" w:lineRule="auto"/>
        <w:rPr>
          <w:rFonts w:ascii="Arial"/>
          <w:sz w:val="21"/>
        </w:rPr>
      </w:pPr>
    </w:p>
    <w:p w14:paraId="0925DEBB">
      <w:pPr>
        <w:spacing w:line="251" w:lineRule="auto"/>
        <w:rPr>
          <w:rFonts w:ascii="Arial"/>
          <w:sz w:val="21"/>
        </w:rPr>
      </w:pPr>
    </w:p>
    <w:p w14:paraId="73B6E426">
      <w:pPr>
        <w:spacing w:line="251" w:lineRule="auto"/>
        <w:rPr>
          <w:rFonts w:ascii="Arial"/>
          <w:sz w:val="21"/>
        </w:rPr>
      </w:pPr>
    </w:p>
    <w:p w14:paraId="45E23171">
      <w:pPr>
        <w:spacing w:line="251" w:lineRule="auto"/>
        <w:rPr>
          <w:rFonts w:ascii="Arial"/>
          <w:sz w:val="21"/>
        </w:rPr>
      </w:pPr>
    </w:p>
    <w:p w14:paraId="0C5FE7EE">
      <w:pPr>
        <w:spacing w:line="251" w:lineRule="auto"/>
        <w:rPr>
          <w:rFonts w:ascii="Arial"/>
          <w:sz w:val="21"/>
        </w:rPr>
      </w:pPr>
    </w:p>
    <w:p w14:paraId="6D1E91FD">
      <w:pPr>
        <w:spacing w:before="114" w:line="225" w:lineRule="auto"/>
        <w:ind w:left="3167"/>
        <w:outlineLvl w:val="0"/>
        <w:rPr>
          <w:rFonts w:ascii="宋体" w:hAnsi="宋体" w:eastAsia="宋体" w:cs="宋体"/>
          <w:sz w:val="35"/>
          <w:szCs w:val="35"/>
        </w:rPr>
      </w:pPr>
      <w:bookmarkStart w:id="0" w:name="bookmark1"/>
      <w:bookmarkEnd w:id="0"/>
      <w:r>
        <w:rPr>
          <w:rFonts w:ascii="宋体" w:hAnsi="宋体" w:eastAsia="宋体" w:cs="宋体"/>
          <w:b/>
          <w:bCs/>
          <w:spacing w:val="5"/>
          <w:sz w:val="35"/>
          <w:szCs w:val="35"/>
        </w:rPr>
        <w:t>第一章</w:t>
      </w:r>
      <w:r>
        <w:rPr>
          <w:rFonts w:ascii="宋体" w:hAnsi="宋体" w:eastAsia="宋体" w:cs="宋体"/>
          <w:spacing w:val="5"/>
          <w:sz w:val="35"/>
          <w:szCs w:val="35"/>
        </w:rPr>
        <w:t xml:space="preserve">  </w:t>
      </w:r>
      <w:r>
        <w:rPr>
          <w:rFonts w:ascii="宋体" w:hAnsi="宋体" w:eastAsia="宋体" w:cs="宋体"/>
          <w:b/>
          <w:bCs/>
          <w:spacing w:val="5"/>
          <w:sz w:val="35"/>
          <w:szCs w:val="35"/>
        </w:rPr>
        <w:t>综合类</w:t>
      </w:r>
    </w:p>
    <w:p w14:paraId="757CC22C">
      <w:pPr>
        <w:spacing w:line="377" w:lineRule="auto"/>
        <w:rPr>
          <w:rFonts w:ascii="Arial"/>
          <w:sz w:val="21"/>
        </w:rPr>
      </w:pPr>
    </w:p>
    <w:p w14:paraId="7F87EFF2">
      <w:pPr>
        <w:spacing w:before="91" w:line="278" w:lineRule="auto"/>
        <w:ind w:left="17" w:right="91" w:firstLine="551"/>
        <w:outlineLvl w:val="1"/>
        <w:rPr>
          <w:rFonts w:ascii="楷体" w:hAnsi="楷体" w:eastAsia="楷体" w:cs="楷体"/>
          <w:sz w:val="28"/>
          <w:szCs w:val="28"/>
        </w:rPr>
      </w:pPr>
      <w:r>
        <w:rPr>
          <w:rFonts w:ascii="黑体" w:hAnsi="黑体" w:eastAsia="黑体" w:cs="黑体"/>
          <w:spacing w:val="-7"/>
          <w:sz w:val="28"/>
          <w:szCs w:val="28"/>
        </w:rPr>
        <w:t>第一节</w:t>
      </w:r>
      <w:r>
        <w:rPr>
          <w:rFonts w:ascii="黑体" w:hAnsi="黑体" w:eastAsia="黑体" w:cs="黑体"/>
          <w:spacing w:val="-58"/>
          <w:sz w:val="28"/>
          <w:szCs w:val="28"/>
        </w:rPr>
        <w:t xml:space="preserve"> </w:t>
      </w:r>
      <w:r>
        <w:rPr>
          <w:rFonts w:ascii="黑体" w:hAnsi="黑体" w:eastAsia="黑体" w:cs="黑体"/>
          <w:spacing w:val="-7"/>
          <w:sz w:val="28"/>
          <w:szCs w:val="28"/>
        </w:rPr>
        <w:t>《中华人民共和国安全生产法》</w:t>
      </w:r>
      <w:r>
        <w:rPr>
          <w:rFonts w:ascii="楷体" w:hAnsi="楷体" w:eastAsia="楷体" w:cs="楷体"/>
          <w:spacing w:val="-7"/>
          <w:sz w:val="28"/>
          <w:szCs w:val="28"/>
        </w:rPr>
        <w:t>（中华人民共和国主席令第八</w:t>
      </w:r>
      <w:r>
        <w:rPr>
          <w:rFonts w:ascii="楷体" w:hAnsi="楷体" w:eastAsia="楷体" w:cs="楷体"/>
          <w:sz w:val="28"/>
          <w:szCs w:val="28"/>
        </w:rPr>
        <w:t xml:space="preserve"> </w:t>
      </w:r>
      <w:r>
        <w:rPr>
          <w:rFonts w:ascii="楷体" w:hAnsi="楷体" w:eastAsia="楷体" w:cs="楷体"/>
          <w:spacing w:val="-5"/>
          <w:sz w:val="28"/>
          <w:szCs w:val="28"/>
        </w:rPr>
        <w:t>十八号）</w:t>
      </w:r>
    </w:p>
    <w:p w14:paraId="66641828">
      <w:pPr>
        <w:spacing w:line="370" w:lineRule="auto"/>
        <w:rPr>
          <w:rFonts w:ascii="Arial"/>
          <w:sz w:val="21"/>
        </w:rPr>
      </w:pPr>
    </w:p>
    <w:p w14:paraId="6E839B8E">
      <w:pPr>
        <w:spacing w:before="78" w:line="379" w:lineRule="auto"/>
        <w:ind w:left="6" w:right="91" w:firstLine="559"/>
        <w:jc w:val="both"/>
        <w:rPr>
          <w:rFonts w:ascii="楷体" w:hAnsi="楷体" w:eastAsia="楷体" w:cs="楷体"/>
          <w:sz w:val="24"/>
          <w:szCs w:val="24"/>
        </w:rPr>
      </w:pPr>
      <w:r>
        <w:rPr>
          <w:rFonts w:ascii="楷体" w:hAnsi="楷体" w:eastAsia="楷体" w:cs="楷体"/>
          <w:spacing w:val="-3"/>
          <w:sz w:val="24"/>
          <w:szCs w:val="24"/>
        </w:rPr>
        <w:t>2002</w:t>
      </w:r>
      <w:r>
        <w:rPr>
          <w:rFonts w:ascii="楷体" w:hAnsi="楷体" w:eastAsia="楷体" w:cs="楷体"/>
          <w:spacing w:val="-38"/>
          <w:sz w:val="24"/>
          <w:szCs w:val="24"/>
        </w:rPr>
        <w:t xml:space="preserve"> </w:t>
      </w:r>
      <w:r>
        <w:rPr>
          <w:rFonts w:ascii="楷体" w:hAnsi="楷体" w:eastAsia="楷体" w:cs="楷体"/>
          <w:spacing w:val="-3"/>
          <w:sz w:val="24"/>
          <w:szCs w:val="24"/>
        </w:rPr>
        <w:t>年6</w:t>
      </w:r>
      <w:r>
        <w:rPr>
          <w:rFonts w:ascii="楷体" w:hAnsi="楷体" w:eastAsia="楷体" w:cs="楷体"/>
          <w:spacing w:val="-40"/>
          <w:sz w:val="24"/>
          <w:szCs w:val="24"/>
        </w:rPr>
        <w:t xml:space="preserve"> </w:t>
      </w:r>
      <w:r>
        <w:rPr>
          <w:rFonts w:ascii="楷体" w:hAnsi="楷体" w:eastAsia="楷体" w:cs="楷体"/>
          <w:spacing w:val="-3"/>
          <w:sz w:val="24"/>
          <w:szCs w:val="24"/>
        </w:rPr>
        <w:t>月</w:t>
      </w:r>
      <w:r>
        <w:rPr>
          <w:rFonts w:ascii="楷体" w:hAnsi="楷体" w:eastAsia="楷体" w:cs="楷体"/>
          <w:spacing w:val="-52"/>
          <w:sz w:val="24"/>
          <w:szCs w:val="24"/>
        </w:rPr>
        <w:t xml:space="preserve"> </w:t>
      </w:r>
      <w:r>
        <w:rPr>
          <w:rFonts w:ascii="楷体" w:hAnsi="楷体" w:eastAsia="楷体" w:cs="楷体"/>
          <w:spacing w:val="-3"/>
          <w:sz w:val="24"/>
          <w:szCs w:val="24"/>
        </w:rPr>
        <w:t>29 日第九届全国人民代表大会常务委员会第二十八次会议通过；根</w:t>
      </w:r>
      <w:r>
        <w:rPr>
          <w:rFonts w:ascii="楷体" w:hAnsi="楷体" w:eastAsia="楷体" w:cs="楷体"/>
          <w:sz w:val="24"/>
          <w:szCs w:val="24"/>
        </w:rPr>
        <w:t xml:space="preserve"> </w:t>
      </w:r>
      <w:r>
        <w:rPr>
          <w:rFonts w:ascii="楷体" w:hAnsi="楷体" w:eastAsia="楷体" w:cs="楷体"/>
          <w:spacing w:val="-2"/>
          <w:sz w:val="24"/>
          <w:szCs w:val="24"/>
        </w:rPr>
        <w:t>据</w:t>
      </w:r>
      <w:r>
        <w:rPr>
          <w:rFonts w:ascii="楷体" w:hAnsi="楷体" w:eastAsia="楷体" w:cs="楷体"/>
          <w:spacing w:val="-53"/>
          <w:sz w:val="24"/>
          <w:szCs w:val="24"/>
        </w:rPr>
        <w:t xml:space="preserve"> </w:t>
      </w:r>
      <w:r>
        <w:rPr>
          <w:rFonts w:ascii="楷体" w:hAnsi="楷体" w:eastAsia="楷体" w:cs="楷体"/>
          <w:spacing w:val="-2"/>
          <w:sz w:val="24"/>
          <w:szCs w:val="24"/>
        </w:rPr>
        <w:t>2009</w:t>
      </w:r>
      <w:r>
        <w:rPr>
          <w:rFonts w:ascii="楷体" w:hAnsi="楷体" w:eastAsia="楷体" w:cs="楷体"/>
          <w:spacing w:val="-47"/>
          <w:sz w:val="24"/>
          <w:szCs w:val="24"/>
        </w:rPr>
        <w:t xml:space="preserve"> </w:t>
      </w:r>
      <w:r>
        <w:rPr>
          <w:rFonts w:ascii="楷体" w:hAnsi="楷体" w:eastAsia="楷体" w:cs="楷体"/>
          <w:spacing w:val="-2"/>
          <w:sz w:val="24"/>
          <w:szCs w:val="24"/>
        </w:rPr>
        <w:t>年8</w:t>
      </w:r>
      <w:r>
        <w:rPr>
          <w:rFonts w:ascii="楷体" w:hAnsi="楷体" w:eastAsia="楷体" w:cs="楷体"/>
          <w:spacing w:val="-39"/>
          <w:sz w:val="24"/>
          <w:szCs w:val="24"/>
        </w:rPr>
        <w:t xml:space="preserve"> </w:t>
      </w:r>
      <w:r>
        <w:rPr>
          <w:rFonts w:ascii="楷体" w:hAnsi="楷体" w:eastAsia="楷体" w:cs="楷体"/>
          <w:spacing w:val="-2"/>
          <w:sz w:val="24"/>
          <w:szCs w:val="24"/>
        </w:rPr>
        <w:t>月</w:t>
      </w:r>
      <w:r>
        <w:rPr>
          <w:rFonts w:ascii="楷体" w:hAnsi="楷体" w:eastAsia="楷体" w:cs="楷体"/>
          <w:spacing w:val="-53"/>
          <w:sz w:val="24"/>
          <w:szCs w:val="24"/>
        </w:rPr>
        <w:t xml:space="preserve"> </w:t>
      </w:r>
      <w:r>
        <w:rPr>
          <w:rFonts w:ascii="楷体" w:hAnsi="楷体" w:eastAsia="楷体" w:cs="楷体"/>
          <w:spacing w:val="-2"/>
          <w:sz w:val="24"/>
          <w:szCs w:val="24"/>
        </w:rPr>
        <w:t>27 日第十一届全国人民代表大会常务委</w:t>
      </w:r>
      <w:r>
        <w:rPr>
          <w:rFonts w:ascii="楷体" w:hAnsi="楷体" w:eastAsia="楷体" w:cs="楷体"/>
          <w:spacing w:val="-3"/>
          <w:sz w:val="24"/>
          <w:szCs w:val="24"/>
        </w:rPr>
        <w:t>员会第十次会议《关于修改部</w:t>
      </w:r>
      <w:r>
        <w:rPr>
          <w:rFonts w:ascii="楷体" w:hAnsi="楷体" w:eastAsia="楷体" w:cs="楷体"/>
          <w:sz w:val="24"/>
          <w:szCs w:val="24"/>
        </w:rPr>
        <w:t xml:space="preserve"> </w:t>
      </w:r>
      <w:r>
        <w:rPr>
          <w:rFonts w:ascii="楷体" w:hAnsi="楷体" w:eastAsia="楷体" w:cs="楷体"/>
          <w:spacing w:val="-2"/>
          <w:sz w:val="24"/>
          <w:szCs w:val="24"/>
        </w:rPr>
        <w:t>分法律的决定》第一次修正；根据</w:t>
      </w:r>
      <w:r>
        <w:rPr>
          <w:rFonts w:ascii="楷体" w:hAnsi="楷体" w:eastAsia="楷体" w:cs="楷体"/>
          <w:spacing w:val="-53"/>
          <w:sz w:val="24"/>
          <w:szCs w:val="24"/>
        </w:rPr>
        <w:t xml:space="preserve"> </w:t>
      </w:r>
      <w:r>
        <w:rPr>
          <w:rFonts w:ascii="楷体" w:hAnsi="楷体" w:eastAsia="楷体" w:cs="楷体"/>
          <w:spacing w:val="-2"/>
          <w:sz w:val="24"/>
          <w:szCs w:val="24"/>
        </w:rPr>
        <w:t>2014</w:t>
      </w:r>
      <w:r>
        <w:rPr>
          <w:rFonts w:ascii="楷体" w:hAnsi="楷体" w:eastAsia="楷体" w:cs="楷体"/>
          <w:spacing w:val="-47"/>
          <w:sz w:val="24"/>
          <w:szCs w:val="24"/>
        </w:rPr>
        <w:t xml:space="preserve"> </w:t>
      </w:r>
      <w:r>
        <w:rPr>
          <w:rFonts w:ascii="楷体" w:hAnsi="楷体" w:eastAsia="楷体" w:cs="楷体"/>
          <w:spacing w:val="-2"/>
          <w:sz w:val="24"/>
          <w:szCs w:val="24"/>
        </w:rPr>
        <w:t>年8</w:t>
      </w:r>
      <w:r>
        <w:rPr>
          <w:rFonts w:ascii="楷体" w:hAnsi="楷体" w:eastAsia="楷体" w:cs="楷体"/>
          <w:spacing w:val="-39"/>
          <w:sz w:val="24"/>
          <w:szCs w:val="24"/>
        </w:rPr>
        <w:t xml:space="preserve"> </w:t>
      </w:r>
      <w:r>
        <w:rPr>
          <w:rFonts w:ascii="楷体" w:hAnsi="楷体" w:eastAsia="楷体" w:cs="楷体"/>
          <w:spacing w:val="-2"/>
          <w:sz w:val="24"/>
          <w:szCs w:val="24"/>
        </w:rPr>
        <w:t>月</w:t>
      </w:r>
      <w:r>
        <w:rPr>
          <w:rFonts w:ascii="楷体" w:hAnsi="楷体" w:eastAsia="楷体" w:cs="楷体"/>
          <w:spacing w:val="-51"/>
          <w:sz w:val="24"/>
          <w:szCs w:val="24"/>
        </w:rPr>
        <w:t xml:space="preserve"> </w:t>
      </w:r>
      <w:r>
        <w:rPr>
          <w:rFonts w:ascii="楷体" w:hAnsi="楷体" w:eastAsia="楷体" w:cs="楷体"/>
          <w:spacing w:val="-2"/>
          <w:sz w:val="24"/>
          <w:szCs w:val="24"/>
        </w:rPr>
        <w:t xml:space="preserve">31 </w:t>
      </w:r>
      <w:r>
        <w:rPr>
          <w:rFonts w:ascii="楷体" w:hAnsi="楷体" w:eastAsia="楷体" w:cs="楷体"/>
          <w:spacing w:val="-3"/>
          <w:sz w:val="24"/>
          <w:szCs w:val="24"/>
        </w:rPr>
        <w:t>日第十二届全国人民代表大会常务</w:t>
      </w:r>
      <w:r>
        <w:rPr>
          <w:rFonts w:ascii="楷体" w:hAnsi="楷体" w:eastAsia="楷体" w:cs="楷体"/>
          <w:sz w:val="24"/>
          <w:szCs w:val="24"/>
        </w:rPr>
        <w:t xml:space="preserve"> </w:t>
      </w:r>
      <w:r>
        <w:rPr>
          <w:rFonts w:ascii="楷体" w:hAnsi="楷体" w:eastAsia="楷体" w:cs="楷体"/>
          <w:spacing w:val="-1"/>
          <w:sz w:val="24"/>
          <w:szCs w:val="24"/>
        </w:rPr>
        <w:t>委员会第十次会议《关于修改&lt;中华人民共和国安全生产法&gt;的决定》</w:t>
      </w:r>
      <w:r>
        <w:rPr>
          <w:rFonts w:ascii="楷体" w:hAnsi="楷体" w:eastAsia="楷体" w:cs="楷体"/>
          <w:spacing w:val="-2"/>
          <w:sz w:val="24"/>
          <w:szCs w:val="24"/>
        </w:rPr>
        <w:t>第二次修正；根</w:t>
      </w:r>
      <w:r>
        <w:rPr>
          <w:rFonts w:ascii="楷体" w:hAnsi="楷体" w:eastAsia="楷体" w:cs="楷体"/>
          <w:sz w:val="24"/>
          <w:szCs w:val="24"/>
        </w:rPr>
        <w:t xml:space="preserve"> </w:t>
      </w:r>
      <w:r>
        <w:rPr>
          <w:rFonts w:ascii="楷体" w:hAnsi="楷体" w:eastAsia="楷体" w:cs="楷体"/>
          <w:spacing w:val="-3"/>
          <w:sz w:val="24"/>
          <w:szCs w:val="24"/>
        </w:rPr>
        <w:t>据</w:t>
      </w:r>
      <w:r>
        <w:rPr>
          <w:rFonts w:ascii="楷体" w:hAnsi="楷体" w:eastAsia="楷体" w:cs="楷体"/>
          <w:spacing w:val="-36"/>
          <w:sz w:val="24"/>
          <w:szCs w:val="24"/>
        </w:rPr>
        <w:t xml:space="preserve"> </w:t>
      </w:r>
      <w:r>
        <w:rPr>
          <w:rFonts w:ascii="楷体" w:hAnsi="楷体" w:eastAsia="楷体" w:cs="楷体"/>
          <w:spacing w:val="-3"/>
          <w:sz w:val="24"/>
          <w:szCs w:val="24"/>
        </w:rPr>
        <w:t>2021年</w:t>
      </w:r>
      <w:r>
        <w:rPr>
          <w:rFonts w:ascii="楷体" w:hAnsi="楷体" w:eastAsia="楷体" w:cs="楷体"/>
          <w:spacing w:val="-51"/>
          <w:sz w:val="24"/>
          <w:szCs w:val="24"/>
        </w:rPr>
        <w:t xml:space="preserve"> </w:t>
      </w:r>
      <w:r>
        <w:rPr>
          <w:rFonts w:ascii="楷体" w:hAnsi="楷体" w:eastAsia="楷体" w:cs="楷体"/>
          <w:spacing w:val="-3"/>
          <w:sz w:val="24"/>
          <w:szCs w:val="24"/>
        </w:rPr>
        <w:t>6</w:t>
      </w:r>
      <w:r>
        <w:rPr>
          <w:rFonts w:ascii="楷体" w:hAnsi="楷体" w:eastAsia="楷体" w:cs="楷体"/>
          <w:spacing w:val="-40"/>
          <w:sz w:val="24"/>
          <w:szCs w:val="24"/>
        </w:rPr>
        <w:t xml:space="preserve"> </w:t>
      </w:r>
      <w:r>
        <w:rPr>
          <w:rFonts w:ascii="楷体" w:hAnsi="楷体" w:eastAsia="楷体" w:cs="楷体"/>
          <w:spacing w:val="-3"/>
          <w:sz w:val="24"/>
          <w:szCs w:val="24"/>
        </w:rPr>
        <w:t>月</w:t>
      </w:r>
      <w:r>
        <w:rPr>
          <w:rFonts w:ascii="楷体" w:hAnsi="楷体" w:eastAsia="楷体" w:cs="楷体"/>
          <w:spacing w:val="-38"/>
          <w:sz w:val="24"/>
          <w:szCs w:val="24"/>
        </w:rPr>
        <w:t xml:space="preserve"> </w:t>
      </w:r>
      <w:r>
        <w:rPr>
          <w:rFonts w:ascii="楷体" w:hAnsi="楷体" w:eastAsia="楷体" w:cs="楷体"/>
          <w:spacing w:val="-3"/>
          <w:sz w:val="24"/>
          <w:szCs w:val="24"/>
        </w:rPr>
        <w:t>10 日第十三届全国人民代表大会常务委员会第二十九次会议《关于修</w:t>
      </w:r>
      <w:r>
        <w:rPr>
          <w:rFonts w:ascii="楷体" w:hAnsi="楷体" w:eastAsia="楷体" w:cs="楷体"/>
          <w:sz w:val="24"/>
          <w:szCs w:val="24"/>
        </w:rPr>
        <w:t xml:space="preserve"> </w:t>
      </w:r>
      <w:r>
        <w:rPr>
          <w:rFonts w:ascii="楷体" w:hAnsi="楷体" w:eastAsia="楷体" w:cs="楷体"/>
          <w:spacing w:val="-1"/>
          <w:sz w:val="24"/>
          <w:szCs w:val="24"/>
        </w:rPr>
        <w:t>改&lt;中华人民共和国安全生产法&gt;的决定》第三次修正。</w:t>
      </w:r>
    </w:p>
    <w:p w14:paraId="71B3D764">
      <w:pPr>
        <w:spacing w:before="1" w:line="200" w:lineRule="auto"/>
        <w:ind w:left="564"/>
        <w:rPr>
          <w:rFonts w:ascii="微软雅黑" w:hAnsi="微软雅黑" w:eastAsia="微软雅黑" w:cs="微软雅黑"/>
          <w:sz w:val="28"/>
          <w:szCs w:val="28"/>
        </w:rPr>
      </w:pPr>
      <w:r>
        <w:rPr>
          <w:rFonts w:ascii="微软雅黑" w:hAnsi="微软雅黑" w:eastAsia="微软雅黑" w:cs="微软雅黑"/>
          <w:b/>
          <w:bCs/>
          <w:spacing w:val="-5"/>
          <w:sz w:val="28"/>
          <w:szCs w:val="28"/>
        </w:rPr>
        <w:t>一、《中华人民共和国安全生产法》第九十二条</w:t>
      </w:r>
      <w:r>
        <w:rPr>
          <w:rFonts w:ascii="微软雅黑" w:hAnsi="微软雅黑" w:eastAsia="微软雅黑" w:cs="微软雅黑"/>
          <w:b/>
          <w:bCs/>
          <w:spacing w:val="-6"/>
          <w:sz w:val="28"/>
          <w:szCs w:val="28"/>
        </w:rPr>
        <w:t>第一款</w:t>
      </w:r>
    </w:p>
    <w:p w14:paraId="0E27983E">
      <w:pPr>
        <w:spacing w:before="136" w:line="291" w:lineRule="auto"/>
        <w:ind w:firstLine="47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【处罚依据】《中华人民共和国安全生产法》第</w:t>
      </w:r>
      <w:r>
        <w:rPr>
          <w:rFonts w:ascii="微软雅黑" w:hAnsi="微软雅黑" w:eastAsia="微软雅黑" w:cs="微软雅黑"/>
          <w:spacing w:val="-7"/>
          <w:sz w:val="24"/>
          <w:szCs w:val="24"/>
        </w:rPr>
        <w:t>九十二条第一款:“承担安全评价、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认证、检测、检验职责的机构出具失实报告的，责令停业整顿，并处三万元以上十万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；给他人造成损害的，依法承担赔偿责任</w:t>
      </w:r>
      <w:r>
        <w:rPr>
          <w:rFonts w:ascii="微软雅黑" w:hAnsi="微软雅黑" w:eastAsia="微软雅黑" w:cs="微软雅黑"/>
          <w:spacing w:val="2"/>
          <w:sz w:val="24"/>
          <w:szCs w:val="24"/>
        </w:rPr>
        <w:t>。”</w:t>
      </w:r>
    </w:p>
    <w:p w14:paraId="3CCA2934">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ABCF470">
      <w:pPr>
        <w:spacing w:before="158" w:line="291" w:lineRule="auto"/>
        <w:ind w:left="3" w:right="93"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（一）违法行为的表现情形：承担安全评价、认证、检测、检验职责的机构出具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失实报告，失实内容少于三处的。</w:t>
      </w:r>
    </w:p>
    <w:p w14:paraId="33A4F2B4">
      <w:pPr>
        <w:spacing w:before="1" w:line="199" w:lineRule="auto"/>
        <w:ind w:left="483"/>
        <w:rPr>
          <w:rFonts w:ascii="微软雅黑" w:hAnsi="微软雅黑" w:eastAsia="微软雅黑" w:cs="微软雅黑"/>
          <w:sz w:val="24"/>
          <w:szCs w:val="24"/>
        </w:rPr>
      </w:pPr>
      <w:r>
        <w:rPr>
          <w:rFonts w:ascii="微软雅黑" w:hAnsi="微软雅黑" w:eastAsia="微软雅黑" w:cs="微软雅黑"/>
          <w:sz w:val="24"/>
          <w:szCs w:val="24"/>
        </w:rPr>
        <w:t>处罚基准：对机构责令停业整顿，并处三万元以上少于五</w:t>
      </w:r>
      <w:r>
        <w:rPr>
          <w:rFonts w:ascii="微软雅黑" w:hAnsi="微软雅黑" w:eastAsia="微软雅黑" w:cs="微软雅黑"/>
          <w:spacing w:val="-1"/>
          <w:sz w:val="24"/>
          <w:szCs w:val="24"/>
        </w:rPr>
        <w:t>万元的罚款。</w:t>
      </w:r>
    </w:p>
    <w:p w14:paraId="643EC38A">
      <w:pPr>
        <w:spacing w:before="158" w:line="291" w:lineRule="auto"/>
        <w:ind w:left="3" w:right="93"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）违法行为的表现情形：承担安全评价、认证、检测、检验职责的机构出具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失实报告，失实内容在三处以上少于六处的。</w:t>
      </w:r>
    </w:p>
    <w:p w14:paraId="60817BB3">
      <w:pPr>
        <w:spacing w:before="2" w:line="199" w:lineRule="auto"/>
        <w:ind w:left="483"/>
        <w:rPr>
          <w:rFonts w:ascii="微软雅黑" w:hAnsi="微软雅黑" w:eastAsia="微软雅黑" w:cs="微软雅黑"/>
          <w:sz w:val="24"/>
          <w:szCs w:val="24"/>
        </w:rPr>
      </w:pPr>
      <w:r>
        <w:rPr>
          <w:rFonts w:ascii="微软雅黑" w:hAnsi="微软雅黑" w:eastAsia="微软雅黑" w:cs="微软雅黑"/>
          <w:sz w:val="24"/>
          <w:szCs w:val="24"/>
        </w:rPr>
        <w:t>处罚基准：对机构责令停业整顿，并处五万元以上少于八</w:t>
      </w:r>
      <w:r>
        <w:rPr>
          <w:rFonts w:ascii="微软雅黑" w:hAnsi="微软雅黑" w:eastAsia="微软雅黑" w:cs="微软雅黑"/>
          <w:spacing w:val="-1"/>
          <w:sz w:val="24"/>
          <w:szCs w:val="24"/>
        </w:rPr>
        <w:t>万元的罚款。</w:t>
      </w:r>
    </w:p>
    <w:p w14:paraId="7048D429">
      <w:pPr>
        <w:spacing w:before="158" w:line="291" w:lineRule="auto"/>
        <w:ind w:left="3" w:right="93"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（三）违法行为的表现情形：承担安全评价、认证、检测、检验职责的机构出具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失实报告，失实内容在六处以上的。</w:t>
      </w:r>
    </w:p>
    <w:p w14:paraId="7A6FA3A4">
      <w:pPr>
        <w:spacing w:before="2" w:line="199" w:lineRule="auto"/>
        <w:ind w:left="483"/>
        <w:rPr>
          <w:rFonts w:ascii="微软雅黑" w:hAnsi="微软雅黑" w:eastAsia="微软雅黑" w:cs="微软雅黑"/>
          <w:sz w:val="24"/>
          <w:szCs w:val="24"/>
        </w:rPr>
      </w:pPr>
      <w:r>
        <w:rPr>
          <w:rFonts w:ascii="微软雅黑" w:hAnsi="微软雅黑" w:eastAsia="微软雅黑" w:cs="微软雅黑"/>
          <w:sz w:val="24"/>
          <w:szCs w:val="24"/>
        </w:rPr>
        <w:t>处罚基准：对机构责令停业整顿，并处八万元以上十万元</w:t>
      </w:r>
      <w:r>
        <w:rPr>
          <w:rFonts w:ascii="微软雅黑" w:hAnsi="微软雅黑" w:eastAsia="微软雅黑" w:cs="微软雅黑"/>
          <w:spacing w:val="-1"/>
          <w:sz w:val="24"/>
          <w:szCs w:val="24"/>
        </w:rPr>
        <w:t>以下的罚款。</w:t>
      </w:r>
    </w:p>
    <w:p w14:paraId="0E655E7C">
      <w:pPr>
        <w:spacing w:line="199" w:lineRule="auto"/>
        <w:rPr>
          <w:rFonts w:ascii="微软雅黑" w:hAnsi="微软雅黑" w:eastAsia="微软雅黑" w:cs="微软雅黑"/>
          <w:sz w:val="24"/>
          <w:szCs w:val="24"/>
        </w:rPr>
        <w:sectPr>
          <w:headerReference r:id="rId14" w:type="default"/>
          <w:footerReference r:id="rId15" w:type="default"/>
          <w:pgSz w:w="11906" w:h="16839"/>
          <w:pgMar w:top="400" w:right="1381" w:bottom="1381" w:left="1589" w:header="0" w:footer="940" w:gutter="0"/>
          <w:cols w:space="720" w:num="1"/>
        </w:sectPr>
      </w:pPr>
    </w:p>
    <w:p w14:paraId="7A48E7E9">
      <w:pPr>
        <w:spacing w:line="245" w:lineRule="auto"/>
        <w:rPr>
          <w:rFonts w:ascii="Arial"/>
          <w:sz w:val="21"/>
        </w:rPr>
      </w:pPr>
    </w:p>
    <w:p w14:paraId="623DD80C">
      <w:pPr>
        <w:spacing w:line="245" w:lineRule="auto"/>
        <w:rPr>
          <w:rFonts w:ascii="Arial"/>
          <w:sz w:val="21"/>
        </w:rPr>
      </w:pPr>
    </w:p>
    <w:p w14:paraId="50713F12">
      <w:pPr>
        <w:spacing w:line="245" w:lineRule="auto"/>
        <w:rPr>
          <w:rFonts w:ascii="Arial"/>
          <w:sz w:val="21"/>
        </w:rPr>
      </w:pPr>
    </w:p>
    <w:p w14:paraId="5DC2AA0E">
      <w:pPr>
        <w:spacing w:line="245" w:lineRule="auto"/>
        <w:rPr>
          <w:rFonts w:ascii="Arial"/>
          <w:sz w:val="21"/>
        </w:rPr>
      </w:pPr>
    </w:p>
    <w:p w14:paraId="526E35CB">
      <w:pPr>
        <w:spacing w:line="245" w:lineRule="auto"/>
        <w:rPr>
          <w:rFonts w:ascii="Arial"/>
          <w:sz w:val="21"/>
        </w:rPr>
      </w:pPr>
    </w:p>
    <w:p w14:paraId="4EA44E52">
      <w:pPr>
        <w:spacing w:line="245" w:lineRule="auto"/>
        <w:rPr>
          <w:rFonts w:ascii="Arial"/>
          <w:sz w:val="21"/>
        </w:rPr>
      </w:pPr>
    </w:p>
    <w:p w14:paraId="32BFC9FE">
      <w:pPr>
        <w:spacing w:line="245" w:lineRule="auto"/>
        <w:rPr>
          <w:rFonts w:ascii="Arial"/>
          <w:sz w:val="21"/>
        </w:rPr>
      </w:pPr>
    </w:p>
    <w:p w14:paraId="41AAB91A">
      <w:pPr>
        <w:spacing w:before="120" w:line="201"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二、《中华人民共和国安全生产法》第九十二</w:t>
      </w:r>
      <w:r>
        <w:rPr>
          <w:rFonts w:ascii="微软雅黑" w:hAnsi="微软雅黑" w:eastAsia="微软雅黑" w:cs="微软雅黑"/>
          <w:b/>
          <w:bCs/>
          <w:spacing w:val="-5"/>
          <w:sz w:val="28"/>
          <w:szCs w:val="28"/>
        </w:rPr>
        <w:t>条第二款、第三款</w:t>
      </w:r>
    </w:p>
    <w:p w14:paraId="5E231957">
      <w:pPr>
        <w:spacing w:before="140" w:line="291" w:lineRule="auto"/>
        <w:ind w:left="2" w:right="234"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【处罚依据】《中华人民共和国安全生产法》第九十二条第二款、第三款：“承</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担安全评价、认证、检测、检验职责的机构租借资质、挂靠、出具虚假</w:t>
      </w:r>
      <w:r>
        <w:rPr>
          <w:rFonts w:ascii="微软雅黑" w:hAnsi="微软雅黑" w:eastAsia="微软雅黑" w:cs="微软雅黑"/>
          <w:spacing w:val="-2"/>
          <w:sz w:val="24"/>
          <w:szCs w:val="24"/>
        </w:rPr>
        <w:t>报告的，没收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违法所得；违法所得在十万元以上的，并处违法所得二倍以上五倍以下</w:t>
      </w:r>
      <w:r>
        <w:rPr>
          <w:rFonts w:ascii="微软雅黑" w:hAnsi="微软雅黑" w:eastAsia="微软雅黑" w:cs="微软雅黑"/>
          <w:spacing w:val="-2"/>
          <w:sz w:val="24"/>
          <w:szCs w:val="24"/>
        </w:rPr>
        <w:t>的罚款，没有</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违法所得或者违法所得不足十万元的</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，单处或者并处十万元以上二十万元以下的罚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款；对其直接负责的主管人员和其他直接责任人员处五万元以上十万元</w:t>
      </w:r>
      <w:r>
        <w:rPr>
          <w:rFonts w:ascii="微软雅黑" w:hAnsi="微软雅黑" w:eastAsia="微软雅黑" w:cs="微软雅黑"/>
          <w:spacing w:val="-2"/>
          <w:sz w:val="24"/>
          <w:szCs w:val="24"/>
        </w:rPr>
        <w:t>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给他人造成损害的，与生产经营单位承担连带赔偿责任；构成犯罪的，</w:t>
      </w:r>
      <w:r>
        <w:rPr>
          <w:rFonts w:ascii="微软雅黑" w:hAnsi="微软雅黑" w:eastAsia="微软雅黑" w:cs="微软雅黑"/>
          <w:spacing w:val="-2"/>
          <w:sz w:val="24"/>
          <w:szCs w:val="24"/>
        </w:rPr>
        <w:t>依照刑法有关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规定追究刑事责任。</w:t>
      </w:r>
    </w:p>
    <w:p w14:paraId="17A4971D">
      <w:pPr>
        <w:spacing w:before="2" w:line="291" w:lineRule="auto"/>
        <w:ind w:left="1" w:firstLine="479"/>
        <w:rPr>
          <w:rFonts w:ascii="微软雅黑" w:hAnsi="微软雅黑" w:eastAsia="微软雅黑" w:cs="微软雅黑"/>
          <w:sz w:val="24"/>
          <w:szCs w:val="24"/>
        </w:rPr>
      </w:pPr>
      <w:r>
        <w:rPr>
          <w:rFonts w:ascii="微软雅黑" w:hAnsi="微软雅黑" w:eastAsia="微软雅黑" w:cs="微软雅黑"/>
          <w:spacing w:val="-2"/>
          <w:sz w:val="24"/>
          <w:szCs w:val="24"/>
        </w:rPr>
        <w:t>对有前款违法行为的机构及其直接责任人员</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w:t>
      </w:r>
      <w:r>
        <w:rPr>
          <w:rFonts w:ascii="微软雅黑" w:hAnsi="微软雅黑" w:eastAsia="微软雅黑" w:cs="微软雅黑"/>
          <w:spacing w:val="-3"/>
          <w:sz w:val="24"/>
          <w:szCs w:val="24"/>
        </w:rPr>
        <w:t>销其相应资质和资格，五年内不</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得从事安全评价、认证、检测、检验等工作；情节严重的</w:t>
      </w:r>
      <w:r>
        <w:rPr>
          <w:rFonts w:ascii="微软雅黑" w:hAnsi="微软雅黑" w:eastAsia="微软雅黑" w:cs="微软雅黑"/>
          <w:spacing w:val="-8"/>
          <w:sz w:val="24"/>
          <w:szCs w:val="24"/>
        </w:rPr>
        <w:t>，实行终身行业和职业禁入。”</w:t>
      </w:r>
    </w:p>
    <w:p w14:paraId="7880BC0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0573360">
      <w:pPr>
        <w:spacing w:before="154" w:line="292" w:lineRule="auto"/>
        <w:ind w:left="7" w:right="237" w:firstLine="464"/>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（一）违法行为的表现情形：承担安全评价、认证、检测、检验职责的机构租借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资质或挂靠</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，没有违法所得或违法所得不足十万元的。</w:t>
      </w:r>
    </w:p>
    <w:p w14:paraId="68BA0D5A">
      <w:pPr>
        <w:spacing w:before="2" w:line="291" w:lineRule="auto"/>
        <w:ind w:right="159"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处罚基准：对没有违法所得的机构单处十万元以上少于十五万元</w:t>
      </w:r>
      <w:r>
        <w:rPr>
          <w:rFonts w:ascii="微软雅黑" w:hAnsi="微软雅黑" w:eastAsia="微软雅黑" w:cs="微软雅黑"/>
          <w:spacing w:val="-2"/>
          <w:sz w:val="24"/>
          <w:szCs w:val="24"/>
        </w:rPr>
        <w:t>的罚款；对违法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所得不足十万元的机构没收违法所得并处十万元以上少于十五万元的罚款；</w:t>
      </w:r>
      <w:r>
        <w:rPr>
          <w:rFonts w:ascii="微软雅黑" w:hAnsi="微软雅黑" w:eastAsia="微软雅黑" w:cs="微软雅黑"/>
          <w:spacing w:val="-2"/>
          <w:sz w:val="24"/>
          <w:szCs w:val="24"/>
        </w:rPr>
        <w:t>对其直接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负责的主管人员和其他直接责任人员处五万元以上少于八万元的罚款；吊销</w:t>
      </w:r>
      <w:r>
        <w:rPr>
          <w:rFonts w:ascii="微软雅黑" w:hAnsi="微软雅黑" w:eastAsia="微软雅黑" w:cs="微软雅黑"/>
          <w:spacing w:val="-2"/>
          <w:sz w:val="24"/>
          <w:szCs w:val="24"/>
        </w:rPr>
        <w:t>机构及其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直接责任人员相应资质和资格，五年内不得从事安</w:t>
      </w:r>
      <w:r>
        <w:rPr>
          <w:rFonts w:ascii="微软雅黑" w:hAnsi="微软雅黑" w:eastAsia="微软雅黑" w:cs="微软雅黑"/>
          <w:spacing w:val="-6"/>
          <w:sz w:val="24"/>
          <w:szCs w:val="24"/>
        </w:rPr>
        <w:t>全评价、认证、检测、检验等工作；</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情节严重的</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，实行终身行业和职业禁入。</w:t>
      </w:r>
    </w:p>
    <w:p w14:paraId="4039C9F2">
      <w:pPr>
        <w:spacing w:before="2" w:line="291" w:lineRule="auto"/>
        <w:ind w:left="7" w:right="237" w:firstLine="464"/>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）违法行为的表现情形：承担安全评价、认证、检测、检验职责的机构租借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资质或挂靠，违法所得在十万元以上的。</w:t>
      </w:r>
    </w:p>
    <w:p w14:paraId="58547C19">
      <w:pPr>
        <w:spacing w:before="2" w:line="291" w:lineRule="auto"/>
        <w:ind w:right="234"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处罚基准：没收违法所得，对机构并处违法所得二倍以上少于四</w:t>
      </w:r>
      <w:r>
        <w:rPr>
          <w:rFonts w:ascii="微软雅黑" w:hAnsi="微软雅黑" w:eastAsia="微软雅黑" w:cs="微软雅黑"/>
          <w:spacing w:val="-2"/>
          <w:sz w:val="24"/>
          <w:szCs w:val="24"/>
        </w:rPr>
        <w:t>倍的罚款；对其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直接负责的主管人员和其他直接责任人员处五万元以上少于八万元的罚款；吊</w:t>
      </w:r>
      <w:r>
        <w:rPr>
          <w:rFonts w:ascii="微软雅黑" w:hAnsi="微软雅黑" w:eastAsia="微软雅黑" w:cs="微软雅黑"/>
          <w:spacing w:val="-2"/>
          <w:sz w:val="24"/>
          <w:szCs w:val="24"/>
        </w:rPr>
        <w:t>销机构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及其直接责任人员相应资质和资格，五年内不得从事安全评价、认证、检测、</w:t>
      </w:r>
      <w:r>
        <w:rPr>
          <w:rFonts w:ascii="微软雅黑" w:hAnsi="微软雅黑" w:eastAsia="微软雅黑" w:cs="微软雅黑"/>
          <w:spacing w:val="-2"/>
          <w:sz w:val="24"/>
          <w:szCs w:val="24"/>
        </w:rPr>
        <w:t>检验等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工作；情节严重的</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，实行终身行业和职业禁入。</w:t>
      </w:r>
    </w:p>
    <w:p w14:paraId="275C387A">
      <w:pPr>
        <w:spacing w:before="1" w:line="195" w:lineRule="auto"/>
        <w:ind w:left="471"/>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（三）违法行为的表现情形：承担安全评价、认证、检测、检验职责的机构出具</w:t>
      </w:r>
    </w:p>
    <w:p w14:paraId="13E586E8">
      <w:pPr>
        <w:spacing w:line="195" w:lineRule="auto"/>
        <w:rPr>
          <w:rFonts w:ascii="微软雅黑" w:hAnsi="微软雅黑" w:eastAsia="微软雅黑" w:cs="微软雅黑"/>
          <w:sz w:val="24"/>
          <w:szCs w:val="24"/>
        </w:rPr>
        <w:sectPr>
          <w:footerReference r:id="rId16" w:type="default"/>
          <w:pgSz w:w="11906" w:h="16839"/>
          <w:pgMar w:top="400" w:right="1238" w:bottom="1381" w:left="1591" w:header="0" w:footer="940" w:gutter="0"/>
          <w:cols w:space="720" w:num="1"/>
        </w:sectPr>
      </w:pPr>
    </w:p>
    <w:p w14:paraId="11C3215A">
      <w:pPr>
        <w:spacing w:line="252" w:lineRule="auto"/>
        <w:rPr>
          <w:rFonts w:ascii="Arial"/>
          <w:sz w:val="21"/>
        </w:rPr>
      </w:pPr>
    </w:p>
    <w:p w14:paraId="54C0C317">
      <w:pPr>
        <w:spacing w:line="253" w:lineRule="auto"/>
        <w:rPr>
          <w:rFonts w:ascii="Arial"/>
          <w:sz w:val="21"/>
        </w:rPr>
      </w:pPr>
    </w:p>
    <w:p w14:paraId="710808FB">
      <w:pPr>
        <w:spacing w:line="253" w:lineRule="auto"/>
        <w:rPr>
          <w:rFonts w:ascii="Arial"/>
          <w:sz w:val="21"/>
        </w:rPr>
      </w:pPr>
    </w:p>
    <w:p w14:paraId="0FE2BB0C">
      <w:pPr>
        <w:spacing w:line="253" w:lineRule="auto"/>
        <w:rPr>
          <w:rFonts w:ascii="Arial"/>
          <w:sz w:val="21"/>
        </w:rPr>
      </w:pPr>
    </w:p>
    <w:p w14:paraId="0DDF7115">
      <w:pPr>
        <w:spacing w:line="253" w:lineRule="auto"/>
        <w:rPr>
          <w:rFonts w:ascii="Arial"/>
          <w:sz w:val="21"/>
        </w:rPr>
      </w:pPr>
    </w:p>
    <w:p w14:paraId="6E0A90E0">
      <w:pPr>
        <w:spacing w:line="253" w:lineRule="auto"/>
        <w:rPr>
          <w:rFonts w:ascii="Arial"/>
          <w:sz w:val="21"/>
        </w:rPr>
      </w:pPr>
    </w:p>
    <w:p w14:paraId="4AC1BC0D">
      <w:pPr>
        <w:spacing w:line="253" w:lineRule="auto"/>
        <w:rPr>
          <w:rFonts w:ascii="Arial"/>
          <w:sz w:val="21"/>
        </w:rPr>
      </w:pPr>
    </w:p>
    <w:p w14:paraId="59FB08A7">
      <w:pPr>
        <w:spacing w:before="103" w:line="200" w:lineRule="auto"/>
        <w:ind w:left="6"/>
        <w:rPr>
          <w:rFonts w:ascii="微软雅黑" w:hAnsi="微软雅黑" w:eastAsia="微软雅黑" w:cs="微软雅黑"/>
          <w:sz w:val="24"/>
          <w:szCs w:val="24"/>
        </w:rPr>
      </w:pPr>
      <w:r>
        <w:rPr>
          <w:rFonts w:ascii="微软雅黑" w:hAnsi="微软雅黑" w:eastAsia="微软雅黑" w:cs="微软雅黑"/>
          <w:spacing w:val="-2"/>
          <w:sz w:val="24"/>
          <w:szCs w:val="24"/>
        </w:rPr>
        <w:t>虚假报告</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，没有违法所得或者违法所得不足十</w:t>
      </w:r>
      <w:r>
        <w:rPr>
          <w:rFonts w:ascii="微软雅黑" w:hAnsi="微软雅黑" w:eastAsia="微软雅黑" w:cs="微软雅黑"/>
          <w:spacing w:val="-3"/>
          <w:sz w:val="24"/>
          <w:szCs w:val="24"/>
        </w:rPr>
        <w:t>万元的。</w:t>
      </w:r>
    </w:p>
    <w:p w14:paraId="2FC3B285">
      <w:pPr>
        <w:spacing w:before="159" w:line="291" w:lineRule="auto"/>
        <w:ind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处罚基准：对没有违法所得的机构单处十五万元以上少于二十万</w:t>
      </w:r>
      <w:r>
        <w:rPr>
          <w:rFonts w:ascii="微软雅黑" w:hAnsi="微软雅黑" w:eastAsia="微软雅黑" w:cs="微软雅黑"/>
          <w:spacing w:val="-2"/>
          <w:sz w:val="24"/>
          <w:szCs w:val="24"/>
        </w:rPr>
        <w:t>元的罚款；对违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法所得不足十万元的机构没收违法所得并处十五万元以上少于二十万元的罚款</w:t>
      </w:r>
      <w:r>
        <w:rPr>
          <w:rFonts w:ascii="微软雅黑" w:hAnsi="微软雅黑" w:eastAsia="微软雅黑" w:cs="微软雅黑"/>
          <w:spacing w:val="-2"/>
          <w:sz w:val="24"/>
          <w:szCs w:val="24"/>
        </w:rPr>
        <w:t>；对其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直接负责的主管人员和其他直接责任人员处八万元以上十万元以下的罚款；吊</w:t>
      </w:r>
      <w:r>
        <w:rPr>
          <w:rFonts w:ascii="微软雅黑" w:hAnsi="微软雅黑" w:eastAsia="微软雅黑" w:cs="微软雅黑"/>
          <w:spacing w:val="-2"/>
          <w:sz w:val="24"/>
          <w:szCs w:val="24"/>
        </w:rPr>
        <w:t>销机构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及其直接责任人员相应资质和资格，五年内不得从事安全评价、认证、检测、</w:t>
      </w:r>
      <w:r>
        <w:rPr>
          <w:rFonts w:ascii="微软雅黑" w:hAnsi="微软雅黑" w:eastAsia="微软雅黑" w:cs="微软雅黑"/>
          <w:spacing w:val="-2"/>
          <w:sz w:val="24"/>
          <w:szCs w:val="24"/>
        </w:rPr>
        <w:t>检验等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工作；情节严重的</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，实行终身行业和职业禁入。</w:t>
      </w:r>
    </w:p>
    <w:p w14:paraId="4DFF573A">
      <w:pPr>
        <w:spacing w:before="2" w:line="291" w:lineRule="auto"/>
        <w:ind w:left="6" w:right="78" w:firstLine="466"/>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四）违法行为的表现情形：承担安全评价、认证、检测、检验职责的机构出具</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虚假报告，违法所得在十万元以上的。</w:t>
      </w:r>
    </w:p>
    <w:p w14:paraId="03C5F5EF">
      <w:pPr>
        <w:spacing w:before="2" w:line="291" w:lineRule="auto"/>
        <w:ind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处罚基准：没收违法所得，对机构并处违法所得四倍以上五倍以</w:t>
      </w:r>
      <w:r>
        <w:rPr>
          <w:rFonts w:ascii="微软雅黑" w:hAnsi="微软雅黑" w:eastAsia="微软雅黑" w:cs="微软雅黑"/>
          <w:spacing w:val="-2"/>
          <w:sz w:val="24"/>
          <w:szCs w:val="24"/>
        </w:rPr>
        <w:t>下的罚款；对其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直接负责的主管人员和其他直接责任人员处八万元以上十万元以下的罚款；吊</w:t>
      </w:r>
      <w:r>
        <w:rPr>
          <w:rFonts w:ascii="微软雅黑" w:hAnsi="微软雅黑" w:eastAsia="微软雅黑" w:cs="微软雅黑"/>
          <w:spacing w:val="-2"/>
          <w:sz w:val="24"/>
          <w:szCs w:val="24"/>
        </w:rPr>
        <w:t>销机构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及其直接责任人员相应资质和资格，五年内不得从事安全评价、认证、检测、</w:t>
      </w:r>
      <w:r>
        <w:rPr>
          <w:rFonts w:ascii="微软雅黑" w:hAnsi="微软雅黑" w:eastAsia="微软雅黑" w:cs="微软雅黑"/>
          <w:spacing w:val="-2"/>
          <w:sz w:val="24"/>
          <w:szCs w:val="24"/>
        </w:rPr>
        <w:t>检验等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工作；情节严重的</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，实行终身行业和职业禁入。</w:t>
      </w:r>
    </w:p>
    <w:p w14:paraId="2513B571">
      <w:pPr>
        <w:spacing w:before="2" w:line="291" w:lineRule="auto"/>
        <w:ind w:left="6" w:right="78" w:firstLine="466"/>
        <w:rPr>
          <w:rFonts w:ascii="微软雅黑" w:hAnsi="微软雅黑" w:eastAsia="微软雅黑" w:cs="微软雅黑"/>
          <w:sz w:val="24"/>
          <w:szCs w:val="24"/>
        </w:rPr>
      </w:pPr>
      <w:r>
        <w:rPr>
          <w:rFonts w:ascii="微软雅黑" w:hAnsi="微软雅黑" w:eastAsia="微软雅黑" w:cs="微软雅黑"/>
          <w:spacing w:val="-1"/>
          <w:sz w:val="24"/>
          <w:szCs w:val="24"/>
        </w:rPr>
        <w:t>（五）违法行为的表现情形：承担安全评价、认证、检测、检验职责的机构存在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租借资质和出具虚假报告</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，或者挂靠和出具虚假报告情形的。</w:t>
      </w:r>
    </w:p>
    <w:p w14:paraId="3C4BD51B">
      <w:pPr>
        <w:spacing w:line="200"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处罚基准：按照本条第四档裁量基准从重处罚。</w:t>
      </w:r>
    </w:p>
    <w:p w14:paraId="3F990FBD">
      <w:pPr>
        <w:spacing w:before="118" w:line="201" w:lineRule="auto"/>
        <w:ind w:left="568"/>
        <w:rPr>
          <w:rFonts w:ascii="微软雅黑" w:hAnsi="微软雅黑" w:eastAsia="微软雅黑" w:cs="微软雅黑"/>
          <w:sz w:val="28"/>
          <w:szCs w:val="28"/>
        </w:rPr>
      </w:pPr>
      <w:r>
        <w:rPr>
          <w:rFonts w:ascii="微软雅黑" w:hAnsi="微软雅黑" w:eastAsia="微软雅黑" w:cs="微软雅黑"/>
          <w:b/>
          <w:bCs/>
          <w:spacing w:val="-7"/>
          <w:sz w:val="28"/>
          <w:szCs w:val="28"/>
        </w:rPr>
        <w:t>三、《中华人民共和国安全生产法》第九十三条</w:t>
      </w:r>
    </w:p>
    <w:p w14:paraId="3C42B81C">
      <w:pPr>
        <w:spacing w:before="138"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【处罚依据】《中华人民共和国安全生产法》第九十三条：“生产经营单位的决</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策机构、主要负责人或者个人经营的投资人不依照本法规定保证安全生产所必需</w:t>
      </w:r>
      <w:r>
        <w:rPr>
          <w:rFonts w:ascii="微软雅黑" w:hAnsi="微软雅黑" w:eastAsia="微软雅黑" w:cs="微软雅黑"/>
          <w:spacing w:val="-2"/>
          <w:sz w:val="24"/>
          <w:szCs w:val="24"/>
        </w:rPr>
        <w:t>的资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金投入，致使生产经营单位不具备安全生产条件的，责</w:t>
      </w:r>
      <w:r>
        <w:rPr>
          <w:rFonts w:ascii="微软雅黑" w:hAnsi="微软雅黑" w:eastAsia="微软雅黑" w:cs="微软雅黑"/>
          <w:spacing w:val="-6"/>
          <w:sz w:val="24"/>
          <w:szCs w:val="24"/>
        </w:rPr>
        <w:t>令限期改正，提供必需的资金；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逾期未改正的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，责令生产经营单位停产停业整</w:t>
      </w:r>
      <w:r>
        <w:rPr>
          <w:rFonts w:ascii="微软雅黑" w:hAnsi="微软雅黑" w:eastAsia="微软雅黑" w:cs="微软雅黑"/>
          <w:spacing w:val="-3"/>
          <w:sz w:val="24"/>
          <w:szCs w:val="24"/>
        </w:rPr>
        <w:t>顿。</w:t>
      </w:r>
    </w:p>
    <w:p w14:paraId="7A0F64B1">
      <w:pPr>
        <w:spacing w:before="2" w:line="291" w:lineRule="auto"/>
        <w:ind w:left="3" w:right="75"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有前款违法行为，导致发生生产安全事故的，对生产经营单位的</w:t>
      </w:r>
      <w:r>
        <w:rPr>
          <w:rFonts w:ascii="微软雅黑" w:hAnsi="微软雅黑" w:eastAsia="微软雅黑" w:cs="微软雅黑"/>
          <w:spacing w:val="-2"/>
          <w:sz w:val="24"/>
          <w:szCs w:val="24"/>
        </w:rPr>
        <w:t>主要负责人给予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撤职处分，对个人经营的投资人处二万元以上二十万元以下的罚款；构</w:t>
      </w:r>
      <w:r>
        <w:rPr>
          <w:rFonts w:ascii="微软雅黑" w:hAnsi="微软雅黑" w:eastAsia="微软雅黑" w:cs="微软雅黑"/>
          <w:spacing w:val="-2"/>
          <w:sz w:val="24"/>
          <w:szCs w:val="24"/>
        </w:rPr>
        <w:t>成犯罪的，依</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照刑法有关规定追究刑事责任。”</w:t>
      </w:r>
    </w:p>
    <w:p w14:paraId="765CDF90">
      <w:pPr>
        <w:spacing w:before="1"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670E148">
      <w:pPr>
        <w:spacing w:before="155" w:line="196" w:lineRule="auto"/>
        <w:ind w:left="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（一）违法行为的表现情形：生产经营单位的决策机构、主要负责人、个人经营</w:t>
      </w:r>
    </w:p>
    <w:p w14:paraId="23FE1EB4">
      <w:pPr>
        <w:spacing w:line="196" w:lineRule="auto"/>
        <w:rPr>
          <w:rFonts w:ascii="微软雅黑" w:hAnsi="微软雅黑" w:eastAsia="微软雅黑" w:cs="微软雅黑"/>
          <w:sz w:val="24"/>
          <w:szCs w:val="24"/>
        </w:rPr>
        <w:sectPr>
          <w:footerReference r:id="rId17" w:type="default"/>
          <w:pgSz w:w="11906" w:h="16839"/>
          <w:pgMar w:top="400" w:right="1397" w:bottom="1381" w:left="1590" w:header="0" w:footer="943" w:gutter="0"/>
          <w:cols w:space="720" w:num="1"/>
        </w:sectPr>
      </w:pPr>
    </w:p>
    <w:p w14:paraId="27430A31">
      <w:pPr>
        <w:spacing w:line="252" w:lineRule="auto"/>
        <w:rPr>
          <w:rFonts w:ascii="Arial"/>
          <w:sz w:val="21"/>
        </w:rPr>
      </w:pPr>
    </w:p>
    <w:p w14:paraId="7AEC0D47">
      <w:pPr>
        <w:spacing w:line="252" w:lineRule="auto"/>
        <w:rPr>
          <w:rFonts w:ascii="Arial"/>
          <w:sz w:val="21"/>
        </w:rPr>
      </w:pPr>
    </w:p>
    <w:p w14:paraId="4ADBD19B">
      <w:pPr>
        <w:spacing w:line="252" w:lineRule="auto"/>
        <w:rPr>
          <w:rFonts w:ascii="Arial"/>
          <w:sz w:val="21"/>
        </w:rPr>
      </w:pPr>
    </w:p>
    <w:p w14:paraId="24C6D828">
      <w:pPr>
        <w:spacing w:line="253" w:lineRule="auto"/>
        <w:rPr>
          <w:rFonts w:ascii="Arial"/>
          <w:sz w:val="21"/>
        </w:rPr>
      </w:pPr>
    </w:p>
    <w:p w14:paraId="698D2526">
      <w:pPr>
        <w:spacing w:line="253" w:lineRule="auto"/>
        <w:rPr>
          <w:rFonts w:ascii="Arial"/>
          <w:sz w:val="21"/>
        </w:rPr>
      </w:pPr>
    </w:p>
    <w:p w14:paraId="04AE0369">
      <w:pPr>
        <w:spacing w:line="253" w:lineRule="auto"/>
        <w:rPr>
          <w:rFonts w:ascii="Arial"/>
          <w:sz w:val="21"/>
        </w:rPr>
      </w:pPr>
    </w:p>
    <w:p w14:paraId="43F4B80B">
      <w:pPr>
        <w:spacing w:line="253" w:lineRule="auto"/>
        <w:rPr>
          <w:rFonts w:ascii="Arial"/>
          <w:sz w:val="21"/>
        </w:rPr>
      </w:pPr>
    </w:p>
    <w:p w14:paraId="5D028EBA">
      <w:pPr>
        <w:spacing w:before="103" w:line="292" w:lineRule="auto"/>
        <w:ind w:firstLine="18"/>
        <w:rPr>
          <w:rFonts w:ascii="微软雅黑" w:hAnsi="微软雅黑" w:eastAsia="微软雅黑" w:cs="微软雅黑"/>
          <w:sz w:val="24"/>
          <w:szCs w:val="24"/>
        </w:rPr>
      </w:pPr>
      <w:r>
        <w:rPr>
          <w:rFonts w:ascii="微软雅黑" w:hAnsi="微软雅黑" w:eastAsia="微软雅黑" w:cs="微软雅黑"/>
          <w:spacing w:val="-2"/>
          <w:sz w:val="24"/>
          <w:szCs w:val="24"/>
        </w:rPr>
        <w:t>的投资人不依照本法规定保证安全生产所必需的资金投入，致使生产经营单位不具备</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安全生产条件，未导致发生生产安全事故的。</w:t>
      </w:r>
    </w:p>
    <w:p w14:paraId="468C11EB">
      <w:pPr>
        <w:spacing w:before="2" w:line="291" w:lineRule="auto"/>
        <w:ind w:left="1"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处罚基准：责令生产经营单位的决策机构、主要负责人、个人经</w:t>
      </w:r>
      <w:r>
        <w:rPr>
          <w:rFonts w:ascii="微软雅黑" w:hAnsi="微软雅黑" w:eastAsia="微软雅黑" w:cs="微软雅黑"/>
          <w:spacing w:val="-2"/>
          <w:sz w:val="24"/>
          <w:szCs w:val="24"/>
        </w:rPr>
        <w:t>营的投资人限期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改正</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，提供必需的资金；逾期未改正的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，责令生产经营单位停产停业整顿。</w:t>
      </w:r>
    </w:p>
    <w:p w14:paraId="2B62B15F">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）违法行为的表现情形：生产经营单位的决策机构、主要负责人、个人经营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的投资人不依照本法规定保证安全生产所必需的资金投入，致使生产经</w:t>
      </w:r>
      <w:r>
        <w:rPr>
          <w:rFonts w:ascii="微软雅黑" w:hAnsi="微软雅黑" w:eastAsia="微软雅黑" w:cs="微软雅黑"/>
          <w:spacing w:val="-2"/>
          <w:sz w:val="24"/>
          <w:szCs w:val="24"/>
        </w:rPr>
        <w:t>营单位不具备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安全生产条件</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，导致发生一般事故的。</w:t>
      </w:r>
    </w:p>
    <w:p w14:paraId="035C1863">
      <w:pPr>
        <w:spacing w:before="2" w:line="291" w:lineRule="auto"/>
        <w:ind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处罚基准：责令生产经营单位的决策机构、主要负责人、个人经</w:t>
      </w:r>
      <w:r>
        <w:rPr>
          <w:rFonts w:ascii="微软雅黑" w:hAnsi="微软雅黑" w:eastAsia="微软雅黑" w:cs="微软雅黑"/>
          <w:spacing w:val="-2"/>
          <w:sz w:val="24"/>
          <w:szCs w:val="24"/>
        </w:rPr>
        <w:t>营的投资人限期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改正，提供必需的资金，对生产经营单位的主要负责人给予撤职处分，</w:t>
      </w:r>
      <w:r>
        <w:rPr>
          <w:rFonts w:ascii="微软雅黑" w:hAnsi="微软雅黑" w:eastAsia="微软雅黑" w:cs="微软雅黑"/>
          <w:spacing w:val="-2"/>
          <w:sz w:val="24"/>
          <w:szCs w:val="24"/>
        </w:rPr>
        <w:t>对个人经营的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投资人处二万元以上少于五万元的罚款。</w:t>
      </w:r>
    </w:p>
    <w:p w14:paraId="59546B3E">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（三）违法行为的表现情形：生产经营单位的决策机构、主要负责人、个人经营</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的投资人不依照本法规定保证安全生产所必需的资金投入，致使生产经</w:t>
      </w:r>
      <w:r>
        <w:rPr>
          <w:rFonts w:ascii="微软雅黑" w:hAnsi="微软雅黑" w:eastAsia="微软雅黑" w:cs="微软雅黑"/>
          <w:spacing w:val="-2"/>
          <w:sz w:val="24"/>
          <w:szCs w:val="24"/>
        </w:rPr>
        <w:t>营单位不具备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安全生产条件</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，导致发生较大事故的。</w:t>
      </w:r>
    </w:p>
    <w:p w14:paraId="6E646EA2">
      <w:pPr>
        <w:spacing w:before="2" w:line="291" w:lineRule="auto"/>
        <w:ind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处罚基准：责令生产经营单位的决策机构、主要负责人、个人经</w:t>
      </w:r>
      <w:r>
        <w:rPr>
          <w:rFonts w:ascii="微软雅黑" w:hAnsi="微软雅黑" w:eastAsia="微软雅黑" w:cs="微软雅黑"/>
          <w:spacing w:val="-2"/>
          <w:sz w:val="24"/>
          <w:szCs w:val="24"/>
        </w:rPr>
        <w:t>营的投资人限期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改正，提供必需的资金，对生产经营单位的主要负责人给予撤职处分，</w:t>
      </w:r>
      <w:r>
        <w:rPr>
          <w:rFonts w:ascii="微软雅黑" w:hAnsi="微软雅黑" w:eastAsia="微软雅黑" w:cs="微软雅黑"/>
          <w:spacing w:val="-2"/>
          <w:sz w:val="24"/>
          <w:szCs w:val="24"/>
        </w:rPr>
        <w:t>对个人经营的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投资人处五万元以上少于十万元的罚款。</w:t>
      </w:r>
    </w:p>
    <w:p w14:paraId="3E360E40">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四）违法行为的表现情形：生产经营单位的决策机构、主要负责人、个人经营</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的投资人不依照本法规定保证安全生产所必需的资金投入，致使生产经</w:t>
      </w:r>
      <w:r>
        <w:rPr>
          <w:rFonts w:ascii="微软雅黑" w:hAnsi="微软雅黑" w:eastAsia="微软雅黑" w:cs="微软雅黑"/>
          <w:spacing w:val="-2"/>
          <w:sz w:val="24"/>
          <w:szCs w:val="24"/>
        </w:rPr>
        <w:t>营单位不具备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安全生产条件</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，导致发生重大事故的。</w:t>
      </w:r>
    </w:p>
    <w:p w14:paraId="1ABF574D">
      <w:pPr>
        <w:spacing w:before="2" w:line="291" w:lineRule="auto"/>
        <w:ind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处罚基准：责令生产经营单位的决策机构、主要负责人、个人经</w:t>
      </w:r>
      <w:r>
        <w:rPr>
          <w:rFonts w:ascii="微软雅黑" w:hAnsi="微软雅黑" w:eastAsia="微软雅黑" w:cs="微软雅黑"/>
          <w:spacing w:val="-2"/>
          <w:sz w:val="24"/>
          <w:szCs w:val="24"/>
        </w:rPr>
        <w:t>营的投资人限期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改正，提供必需的资金，对生产经营单位的主要负责人给予撤职处分，</w:t>
      </w:r>
      <w:r>
        <w:rPr>
          <w:rFonts w:ascii="微软雅黑" w:hAnsi="微软雅黑" w:eastAsia="微软雅黑" w:cs="微软雅黑"/>
          <w:spacing w:val="-2"/>
          <w:sz w:val="24"/>
          <w:szCs w:val="24"/>
        </w:rPr>
        <w:t>对个人经营的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投资人处十万元以上少于十五万元的罚款。</w:t>
      </w:r>
    </w:p>
    <w:p w14:paraId="61360E1B">
      <w:pPr>
        <w:spacing w:line="297"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（五）违法行为的表现情形：生产经营单位的决策机构、主要负责人、个人经营</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的投资人不依照本法规定保证安全生产所必需的资金投入，致使生产经</w:t>
      </w:r>
      <w:r>
        <w:rPr>
          <w:rFonts w:ascii="微软雅黑" w:hAnsi="微软雅黑" w:eastAsia="微软雅黑" w:cs="微软雅黑"/>
          <w:spacing w:val="-2"/>
          <w:sz w:val="24"/>
          <w:szCs w:val="24"/>
        </w:rPr>
        <w:t>营单位不具备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安全生产条件</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，导致发生特别重大事故的。</w:t>
      </w:r>
    </w:p>
    <w:p w14:paraId="66BEC921">
      <w:pPr>
        <w:spacing w:line="297" w:lineRule="auto"/>
        <w:rPr>
          <w:rFonts w:ascii="微软雅黑" w:hAnsi="微软雅黑" w:eastAsia="微软雅黑" w:cs="微软雅黑"/>
          <w:sz w:val="24"/>
          <w:szCs w:val="24"/>
        </w:rPr>
        <w:sectPr>
          <w:footerReference r:id="rId18" w:type="default"/>
          <w:pgSz w:w="11906" w:h="16839"/>
          <w:pgMar w:top="400" w:right="1473" w:bottom="1381" w:left="1594" w:header="0" w:footer="940" w:gutter="0"/>
          <w:cols w:space="720" w:num="1"/>
        </w:sectPr>
      </w:pPr>
    </w:p>
    <w:p w14:paraId="168E9C56">
      <w:pPr>
        <w:spacing w:line="253" w:lineRule="auto"/>
        <w:rPr>
          <w:rFonts w:ascii="Arial"/>
          <w:sz w:val="21"/>
        </w:rPr>
      </w:pPr>
    </w:p>
    <w:p w14:paraId="097D9837">
      <w:pPr>
        <w:spacing w:line="253" w:lineRule="auto"/>
        <w:rPr>
          <w:rFonts w:ascii="Arial"/>
          <w:sz w:val="21"/>
        </w:rPr>
      </w:pPr>
    </w:p>
    <w:p w14:paraId="1D9393CC">
      <w:pPr>
        <w:spacing w:line="253" w:lineRule="auto"/>
        <w:rPr>
          <w:rFonts w:ascii="Arial"/>
          <w:sz w:val="21"/>
        </w:rPr>
      </w:pPr>
    </w:p>
    <w:p w14:paraId="48C72971">
      <w:pPr>
        <w:spacing w:line="253" w:lineRule="auto"/>
        <w:rPr>
          <w:rFonts w:ascii="Arial"/>
          <w:sz w:val="21"/>
        </w:rPr>
      </w:pPr>
    </w:p>
    <w:p w14:paraId="1FD7C403">
      <w:pPr>
        <w:spacing w:line="253" w:lineRule="auto"/>
        <w:rPr>
          <w:rFonts w:ascii="Arial"/>
          <w:sz w:val="21"/>
        </w:rPr>
      </w:pPr>
    </w:p>
    <w:p w14:paraId="57DD9CC2">
      <w:pPr>
        <w:spacing w:line="253" w:lineRule="auto"/>
        <w:rPr>
          <w:rFonts w:ascii="Arial"/>
          <w:sz w:val="21"/>
        </w:rPr>
      </w:pPr>
    </w:p>
    <w:p w14:paraId="1049903B">
      <w:pPr>
        <w:spacing w:line="253" w:lineRule="auto"/>
        <w:rPr>
          <w:rFonts w:ascii="Arial"/>
          <w:sz w:val="21"/>
        </w:rPr>
      </w:pPr>
    </w:p>
    <w:p w14:paraId="22F75E5B">
      <w:pPr>
        <w:spacing w:before="103" w:line="284" w:lineRule="auto"/>
        <w:ind w:left="2" w:right="9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处罚基准：责令生产经营单位的决策机构、主要负责人、个人经</w:t>
      </w:r>
      <w:r>
        <w:rPr>
          <w:rFonts w:ascii="微软雅黑" w:hAnsi="微软雅黑" w:eastAsia="微软雅黑" w:cs="微软雅黑"/>
          <w:spacing w:val="-2"/>
          <w:sz w:val="24"/>
          <w:szCs w:val="24"/>
        </w:rPr>
        <w:t>营的投资人限期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改正，提供必需的资金，对生产经营单位的主要负责人给予撤职处分，</w:t>
      </w:r>
      <w:r>
        <w:rPr>
          <w:rFonts w:ascii="微软雅黑" w:hAnsi="微软雅黑" w:eastAsia="微软雅黑" w:cs="微软雅黑"/>
          <w:spacing w:val="-2"/>
          <w:sz w:val="24"/>
          <w:szCs w:val="24"/>
        </w:rPr>
        <w:t>对个人经营的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投资人处十五万元以上二十万元以下的罚款。</w:t>
      </w:r>
    </w:p>
    <w:p w14:paraId="217BCD45">
      <w:pPr>
        <w:spacing w:before="1" w:line="200" w:lineRule="auto"/>
        <w:ind w:left="591"/>
        <w:rPr>
          <w:rFonts w:ascii="微软雅黑" w:hAnsi="微软雅黑" w:eastAsia="微软雅黑" w:cs="微软雅黑"/>
          <w:sz w:val="28"/>
          <w:szCs w:val="28"/>
        </w:rPr>
      </w:pPr>
      <w:r>
        <w:rPr>
          <w:rFonts w:ascii="微软雅黑" w:hAnsi="微软雅黑" w:eastAsia="微软雅黑" w:cs="微软雅黑"/>
          <w:b/>
          <w:bCs/>
          <w:spacing w:val="-8"/>
          <w:sz w:val="28"/>
          <w:szCs w:val="28"/>
        </w:rPr>
        <w:t>四、《中华人民共和国安全生产法》第九十四条</w:t>
      </w:r>
    </w:p>
    <w:p w14:paraId="3BDF77ED">
      <w:pPr>
        <w:spacing w:before="138" w:line="291" w:lineRule="auto"/>
        <w:ind w:right="91"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【处罚依据】《中华人民共和国安全生产法》第九十四条</w:t>
      </w:r>
      <w:r>
        <w:rPr>
          <w:rFonts w:ascii="微软雅黑" w:hAnsi="微软雅黑" w:eastAsia="微软雅黑" w:cs="微软雅黑"/>
          <w:spacing w:val="-4"/>
          <w:sz w:val="24"/>
          <w:szCs w:val="24"/>
        </w:rPr>
        <w:t>：“生产经营单位的主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要负责人未履行本法规定的安全生产管理职责的，责令限期改正，处二万元以</w:t>
      </w:r>
      <w:r>
        <w:rPr>
          <w:rFonts w:ascii="微软雅黑" w:hAnsi="微软雅黑" w:eastAsia="微软雅黑" w:cs="微软雅黑"/>
          <w:spacing w:val="-2"/>
          <w:sz w:val="24"/>
          <w:szCs w:val="24"/>
        </w:rPr>
        <w:t>上五万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元以下的罚款；逾期未改正的，处五万元以上十万元以下的罚款，责令生产经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w:t>
      </w:r>
    </w:p>
    <w:p w14:paraId="16C5C80D">
      <w:pPr>
        <w:spacing w:before="2" w:line="291" w:lineRule="auto"/>
        <w:ind w:left="6" w:right="91" w:firstLine="478"/>
        <w:rPr>
          <w:rFonts w:ascii="微软雅黑" w:hAnsi="微软雅黑" w:eastAsia="微软雅黑" w:cs="微软雅黑"/>
          <w:sz w:val="24"/>
          <w:szCs w:val="24"/>
        </w:rPr>
      </w:pPr>
      <w:r>
        <w:rPr>
          <w:rFonts w:ascii="微软雅黑" w:hAnsi="微软雅黑" w:eastAsia="微软雅黑" w:cs="微软雅黑"/>
          <w:spacing w:val="-1"/>
          <w:sz w:val="24"/>
          <w:szCs w:val="24"/>
        </w:rPr>
        <w:t>生产经营单位的主要负责人有前款违法行为，导致发生生</w:t>
      </w:r>
      <w:r>
        <w:rPr>
          <w:rFonts w:ascii="微软雅黑" w:hAnsi="微软雅黑" w:eastAsia="微软雅黑" w:cs="微软雅黑"/>
          <w:spacing w:val="-2"/>
          <w:sz w:val="24"/>
          <w:szCs w:val="24"/>
        </w:rPr>
        <w:t>产安全事故的，给予撤</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职处分</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；构成犯罪的，依照刑法有关规定追究刑事责</w:t>
      </w:r>
      <w:r>
        <w:rPr>
          <w:rFonts w:ascii="微软雅黑" w:hAnsi="微软雅黑" w:eastAsia="微软雅黑" w:cs="微软雅黑"/>
          <w:spacing w:val="-3"/>
          <w:sz w:val="24"/>
          <w:szCs w:val="24"/>
        </w:rPr>
        <w:t>任。</w:t>
      </w:r>
    </w:p>
    <w:p w14:paraId="75561443">
      <w:pPr>
        <w:spacing w:before="2" w:line="291" w:lineRule="auto"/>
        <w:ind w:firstLine="483"/>
        <w:rPr>
          <w:rFonts w:ascii="微软雅黑" w:hAnsi="微软雅黑" w:eastAsia="微软雅黑" w:cs="微软雅黑"/>
          <w:sz w:val="24"/>
          <w:szCs w:val="24"/>
        </w:rPr>
      </w:pPr>
      <w:r>
        <w:rPr>
          <w:rFonts w:ascii="微软雅黑" w:hAnsi="微软雅黑" w:eastAsia="微软雅黑" w:cs="微软雅黑"/>
          <w:spacing w:val="-3"/>
          <w:sz w:val="24"/>
          <w:szCs w:val="24"/>
        </w:rPr>
        <w:t>生产经营单位的主要负责人依照前款规定受刑事处罚或者撤职处分的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，自刑罚执</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行完毕或者受处分之日起，五年内不得担任任何生产经营单位的主要负责人；对重大、</w:t>
      </w:r>
      <w:r>
        <w:rPr>
          <w:rFonts w:ascii="微软雅黑" w:hAnsi="微软雅黑" w:eastAsia="微软雅黑" w:cs="微软雅黑"/>
          <w:sz w:val="24"/>
          <w:szCs w:val="24"/>
        </w:rPr>
        <w:t xml:space="preserve"> 特别重大生产安全事故负有责任的，终身不得担任本行业生产经营单位</w:t>
      </w:r>
      <w:r>
        <w:rPr>
          <w:rFonts w:ascii="微软雅黑" w:hAnsi="微软雅黑" w:eastAsia="微软雅黑" w:cs="微软雅黑"/>
          <w:spacing w:val="-1"/>
          <w:sz w:val="24"/>
          <w:szCs w:val="24"/>
        </w:rPr>
        <w:t>的主要负责</w:t>
      </w:r>
      <w:r>
        <w:rPr>
          <w:rFonts w:ascii="微软雅黑" w:hAnsi="微软雅黑" w:eastAsia="微软雅黑" w:cs="微软雅黑"/>
          <w:sz w:val="24"/>
          <w:szCs w:val="24"/>
        </w:rPr>
        <w:t xml:space="preserve">     </w:t>
      </w:r>
      <w:r>
        <w:rPr>
          <w:rFonts w:ascii="微软雅黑" w:hAnsi="微软雅黑" w:eastAsia="微软雅黑" w:cs="微软雅黑"/>
          <w:spacing w:val="38"/>
          <w:sz w:val="24"/>
          <w:szCs w:val="24"/>
        </w:rPr>
        <w:t>人。”</w:t>
      </w:r>
    </w:p>
    <w:p w14:paraId="66D55B13">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2207382">
      <w:pPr>
        <w:spacing w:before="153" w:line="292" w:lineRule="auto"/>
        <w:ind w:left="2"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（一）违法行为的表现情形：矿山、金属冶炼、建筑施工、运输单位和危险物品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的生产、经营、储存、装卸单位的主要负责人未履行任一项本法规定的</w:t>
      </w:r>
      <w:r>
        <w:rPr>
          <w:rFonts w:ascii="微软雅黑" w:hAnsi="微软雅黑" w:eastAsia="微软雅黑" w:cs="微软雅黑"/>
          <w:spacing w:val="-2"/>
          <w:sz w:val="24"/>
          <w:szCs w:val="24"/>
        </w:rPr>
        <w:t>安全生产管理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职责，或者从业人员在一百人以下的其他生产经营单位主要负责人未履</w:t>
      </w:r>
      <w:r>
        <w:rPr>
          <w:rFonts w:ascii="微软雅黑" w:hAnsi="微软雅黑" w:eastAsia="微软雅黑" w:cs="微软雅黑"/>
          <w:spacing w:val="-2"/>
          <w:sz w:val="24"/>
          <w:szCs w:val="24"/>
        </w:rPr>
        <w:t>行本法规定的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安全生产管理职责的。</w:t>
      </w:r>
    </w:p>
    <w:p w14:paraId="1414FC11">
      <w:pPr>
        <w:spacing w:before="2" w:line="291" w:lineRule="auto"/>
        <w:ind w:right="91"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处罚基准：责令生产经营单位的主要负责人限期改正，处二万元</w:t>
      </w:r>
      <w:r>
        <w:rPr>
          <w:rFonts w:ascii="微软雅黑" w:hAnsi="微软雅黑" w:eastAsia="微软雅黑" w:cs="微软雅黑"/>
          <w:spacing w:val="-2"/>
          <w:sz w:val="24"/>
          <w:szCs w:val="24"/>
        </w:rPr>
        <w:t>以上少于三万元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的罚款；逾期未改正的，处五万元以上少于七万元的罚款，责令生产经营单位</w:t>
      </w:r>
      <w:r>
        <w:rPr>
          <w:rFonts w:ascii="微软雅黑" w:hAnsi="微软雅黑" w:eastAsia="微软雅黑" w:cs="微软雅黑"/>
          <w:spacing w:val="-2"/>
          <w:sz w:val="24"/>
          <w:szCs w:val="24"/>
        </w:rPr>
        <w:t>停产停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业整顿。</w:t>
      </w:r>
    </w:p>
    <w:p w14:paraId="556D7888">
      <w:pPr>
        <w:spacing w:line="297" w:lineRule="auto"/>
        <w:ind w:left="6" w:right="91" w:firstLine="465"/>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）违法行为的表现情形：矿山、金属冶炼、建筑施工、运输单位和危险物品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的生产、经营、储存、装卸单位的主要负责人未履行任两项本</w:t>
      </w:r>
      <w:r>
        <w:rPr>
          <w:rFonts w:ascii="微软雅黑" w:hAnsi="微软雅黑" w:eastAsia="微软雅黑" w:cs="微软雅黑"/>
          <w:spacing w:val="-2"/>
          <w:sz w:val="24"/>
          <w:szCs w:val="24"/>
        </w:rPr>
        <w:t>法规定的安全生产管理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职责，或从业人员超过一百人的其他生产经营单位主要负责人</w:t>
      </w:r>
      <w:r>
        <w:rPr>
          <w:rFonts w:ascii="微软雅黑" w:hAnsi="微软雅黑" w:eastAsia="微软雅黑" w:cs="微软雅黑"/>
          <w:spacing w:val="-2"/>
          <w:sz w:val="24"/>
          <w:szCs w:val="24"/>
        </w:rPr>
        <w:t>未履行本法规定的安全</w:t>
      </w:r>
    </w:p>
    <w:p w14:paraId="561DF768">
      <w:pPr>
        <w:spacing w:line="297" w:lineRule="auto"/>
        <w:rPr>
          <w:rFonts w:ascii="微软雅黑" w:hAnsi="微软雅黑" w:eastAsia="微软雅黑" w:cs="微软雅黑"/>
          <w:sz w:val="24"/>
          <w:szCs w:val="24"/>
        </w:rPr>
        <w:sectPr>
          <w:footerReference r:id="rId19" w:type="default"/>
          <w:pgSz w:w="11906" w:h="16839"/>
          <w:pgMar w:top="400" w:right="1381" w:bottom="1381" w:left="1591" w:header="0" w:footer="943" w:gutter="0"/>
          <w:cols w:space="720" w:num="1"/>
        </w:sectPr>
      </w:pPr>
    </w:p>
    <w:p w14:paraId="37533147">
      <w:pPr>
        <w:spacing w:line="252" w:lineRule="auto"/>
        <w:rPr>
          <w:rFonts w:ascii="Arial"/>
          <w:sz w:val="21"/>
        </w:rPr>
      </w:pPr>
    </w:p>
    <w:p w14:paraId="10F58F86">
      <w:pPr>
        <w:spacing w:line="252" w:lineRule="auto"/>
        <w:rPr>
          <w:rFonts w:ascii="Arial"/>
          <w:sz w:val="21"/>
        </w:rPr>
      </w:pPr>
    </w:p>
    <w:p w14:paraId="78E08F7E">
      <w:pPr>
        <w:spacing w:line="252" w:lineRule="auto"/>
        <w:rPr>
          <w:rFonts w:ascii="Arial"/>
          <w:sz w:val="21"/>
        </w:rPr>
      </w:pPr>
    </w:p>
    <w:p w14:paraId="1F62F92E">
      <w:pPr>
        <w:spacing w:line="252" w:lineRule="auto"/>
        <w:rPr>
          <w:rFonts w:ascii="Arial"/>
          <w:sz w:val="21"/>
        </w:rPr>
      </w:pPr>
    </w:p>
    <w:p w14:paraId="0C18A3DE">
      <w:pPr>
        <w:spacing w:line="252" w:lineRule="auto"/>
        <w:rPr>
          <w:rFonts w:ascii="Arial"/>
          <w:sz w:val="21"/>
        </w:rPr>
      </w:pPr>
    </w:p>
    <w:p w14:paraId="589B2C4D">
      <w:pPr>
        <w:spacing w:line="252" w:lineRule="auto"/>
        <w:rPr>
          <w:rFonts w:ascii="Arial"/>
          <w:sz w:val="21"/>
        </w:rPr>
      </w:pPr>
    </w:p>
    <w:p w14:paraId="06596884">
      <w:pPr>
        <w:spacing w:line="252" w:lineRule="auto"/>
        <w:rPr>
          <w:rFonts w:ascii="Arial"/>
          <w:sz w:val="21"/>
        </w:rPr>
      </w:pPr>
    </w:p>
    <w:p w14:paraId="0B8D5FAF">
      <w:pPr>
        <w:spacing w:before="107" w:line="196" w:lineRule="auto"/>
        <w:ind w:left="4"/>
        <w:rPr>
          <w:rFonts w:ascii="微软雅黑" w:hAnsi="微软雅黑" w:eastAsia="微软雅黑" w:cs="微软雅黑"/>
          <w:sz w:val="25"/>
          <w:szCs w:val="25"/>
        </w:rPr>
      </w:pPr>
      <w:r>
        <w:rPr>
          <w:rFonts w:ascii="微软雅黑" w:hAnsi="微软雅黑" w:eastAsia="微软雅黑" w:cs="微软雅黑"/>
          <w:spacing w:val="-1"/>
          <w:sz w:val="24"/>
          <w:szCs w:val="24"/>
        </w:rPr>
        <w:t>生产管理职责的</w:t>
      </w:r>
      <w:r>
        <w:rPr>
          <w:rFonts w:ascii="微软雅黑" w:hAnsi="微软雅黑" w:eastAsia="微软雅黑" w:cs="微软雅黑"/>
          <w:i/>
          <w:iCs/>
          <w:spacing w:val="-1"/>
          <w:sz w:val="25"/>
          <w:szCs w:val="25"/>
        </w:rPr>
        <w:t>。</w:t>
      </w:r>
    </w:p>
    <w:p w14:paraId="44E93E95">
      <w:pPr>
        <w:spacing w:before="154"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处罚基准：责令生产经营单位的主要负责人限期改正，处三万元</w:t>
      </w:r>
      <w:r>
        <w:rPr>
          <w:rFonts w:ascii="微软雅黑" w:hAnsi="微软雅黑" w:eastAsia="微软雅黑" w:cs="微软雅黑"/>
          <w:spacing w:val="-2"/>
          <w:sz w:val="24"/>
          <w:szCs w:val="24"/>
        </w:rPr>
        <w:t>以上少于四万元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的罚款；逾期未改正的，处七万元以上少于九万元的罚款，责令生产经营单位</w:t>
      </w:r>
      <w:r>
        <w:rPr>
          <w:rFonts w:ascii="微软雅黑" w:hAnsi="微软雅黑" w:eastAsia="微软雅黑" w:cs="微软雅黑"/>
          <w:spacing w:val="-2"/>
          <w:sz w:val="24"/>
          <w:szCs w:val="24"/>
        </w:rPr>
        <w:t>停产停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业整顿。</w:t>
      </w:r>
    </w:p>
    <w:p w14:paraId="3309E646">
      <w:pPr>
        <w:spacing w:before="2" w:line="287" w:lineRule="auto"/>
        <w:ind w:left="4" w:firstLine="467"/>
        <w:jc w:val="both"/>
        <w:rPr>
          <w:rFonts w:ascii="微软雅黑" w:hAnsi="微软雅黑" w:eastAsia="微软雅黑" w:cs="微软雅黑"/>
          <w:sz w:val="25"/>
          <w:szCs w:val="25"/>
        </w:rPr>
      </w:pPr>
      <w:r>
        <w:rPr>
          <w:rFonts w:ascii="微软雅黑" w:hAnsi="微软雅黑" w:eastAsia="微软雅黑" w:cs="微软雅黑"/>
          <w:spacing w:val="-1"/>
          <w:sz w:val="24"/>
          <w:szCs w:val="24"/>
        </w:rPr>
        <w:t>（三）违法行为的表现情形：矿山、金属冶炼、建筑施工、运输单位和危险物品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的生产、经营、储存、装卸单位的主要负责人未履行任三项以上本</w:t>
      </w:r>
      <w:r>
        <w:rPr>
          <w:rFonts w:ascii="微软雅黑" w:hAnsi="微软雅黑" w:eastAsia="微软雅黑" w:cs="微软雅黑"/>
          <w:spacing w:val="-2"/>
          <w:sz w:val="24"/>
          <w:szCs w:val="24"/>
        </w:rPr>
        <w:t>法规定的安全生产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管理职责的</w:t>
      </w:r>
      <w:r>
        <w:rPr>
          <w:rFonts w:ascii="微软雅黑" w:hAnsi="微软雅黑" w:eastAsia="微软雅黑" w:cs="微软雅黑"/>
          <w:i/>
          <w:iCs/>
          <w:spacing w:val="-2"/>
          <w:sz w:val="25"/>
          <w:szCs w:val="25"/>
        </w:rPr>
        <w:t>。</w:t>
      </w:r>
    </w:p>
    <w:p w14:paraId="0E8904C3">
      <w:pPr>
        <w:spacing w:before="1" w:line="284" w:lineRule="auto"/>
        <w:ind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处罚基准：责令生产经营单位的主要负责人限期改正，处四万元</w:t>
      </w:r>
      <w:r>
        <w:rPr>
          <w:rFonts w:ascii="微软雅黑" w:hAnsi="微软雅黑" w:eastAsia="微软雅黑" w:cs="微软雅黑"/>
          <w:spacing w:val="-2"/>
          <w:sz w:val="24"/>
          <w:szCs w:val="24"/>
        </w:rPr>
        <w:t>以上五万元以下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的罚款；逾期未改正的，处九万元以上十万元以下的罚款，责令生产经营单位</w:t>
      </w:r>
      <w:r>
        <w:rPr>
          <w:rFonts w:ascii="微软雅黑" w:hAnsi="微软雅黑" w:eastAsia="微软雅黑" w:cs="微软雅黑"/>
          <w:spacing w:val="-2"/>
          <w:sz w:val="24"/>
          <w:szCs w:val="24"/>
        </w:rPr>
        <w:t>停产停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业整顿。</w:t>
      </w:r>
    </w:p>
    <w:p w14:paraId="4B8A6BC3">
      <w:pPr>
        <w:spacing w:before="1" w:line="200" w:lineRule="auto"/>
        <w:ind w:left="568"/>
        <w:rPr>
          <w:rFonts w:ascii="微软雅黑" w:hAnsi="微软雅黑" w:eastAsia="微软雅黑" w:cs="微软雅黑"/>
          <w:sz w:val="28"/>
          <w:szCs w:val="28"/>
        </w:rPr>
      </w:pPr>
      <w:r>
        <w:rPr>
          <w:rFonts w:ascii="微软雅黑" w:hAnsi="微软雅黑" w:eastAsia="微软雅黑" w:cs="微软雅黑"/>
          <w:b/>
          <w:bCs/>
          <w:spacing w:val="-7"/>
          <w:sz w:val="28"/>
          <w:szCs w:val="28"/>
        </w:rPr>
        <w:t>五、《中华人民共和国安全生产法》第九十五条</w:t>
      </w:r>
    </w:p>
    <w:p w14:paraId="1C702B10">
      <w:pPr>
        <w:spacing w:before="136" w:line="291" w:lineRule="auto"/>
        <w:ind w:left="1" w:firstLine="468"/>
        <w:jc w:val="both"/>
        <w:rPr>
          <w:rFonts w:ascii="微软雅黑" w:hAnsi="微软雅黑" w:eastAsia="微软雅黑" w:cs="微软雅黑"/>
          <w:sz w:val="24"/>
          <w:szCs w:val="24"/>
        </w:rPr>
      </w:pPr>
      <w:r>
        <w:rPr>
          <w:rFonts w:ascii="微软雅黑" w:hAnsi="微软雅黑" w:eastAsia="微软雅黑" w:cs="微软雅黑"/>
          <w:spacing w:val="-9"/>
          <w:sz w:val="24"/>
          <w:szCs w:val="24"/>
        </w:rPr>
        <w:t>【处罚依</w:t>
      </w:r>
      <w:r>
        <w:rPr>
          <w:rFonts w:ascii="微软雅黑" w:hAnsi="微软雅黑" w:eastAsia="微软雅黑" w:cs="微软雅黑"/>
          <w:spacing w:val="-8"/>
          <w:sz w:val="24"/>
          <w:szCs w:val="24"/>
        </w:rPr>
        <w:t>据】《中华人民共和国安全生产法》第九十五条：“生产经营单位的主</w:t>
      </w:r>
      <w:r>
        <w:rPr>
          <w:rFonts w:ascii="微软雅黑" w:hAnsi="微软雅黑" w:eastAsia="微软雅黑" w:cs="微软雅黑"/>
          <w:spacing w:val="-4"/>
          <w:sz w:val="24"/>
          <w:szCs w:val="24"/>
        </w:rPr>
        <w:t>要</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负责人未履行本法规定的安全生产管理职责，导致发生生产</w:t>
      </w:r>
      <w:r>
        <w:rPr>
          <w:rFonts w:ascii="微软雅黑" w:hAnsi="微软雅黑" w:eastAsia="微软雅黑" w:cs="微软雅黑"/>
          <w:spacing w:val="-3"/>
          <w:sz w:val="24"/>
          <w:szCs w:val="24"/>
        </w:rPr>
        <w:t>安全事故的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，由应急管理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部门依照下列规定处以罚款：</w:t>
      </w:r>
    </w:p>
    <w:p w14:paraId="72AA64B6">
      <w:pPr>
        <w:spacing w:before="1" w:line="195" w:lineRule="auto"/>
        <w:ind w:left="471"/>
        <w:rPr>
          <w:rFonts w:ascii="微软雅黑" w:hAnsi="微软雅黑" w:eastAsia="微软雅黑" w:cs="微软雅黑"/>
          <w:sz w:val="24"/>
          <w:szCs w:val="24"/>
        </w:rPr>
      </w:pPr>
      <w:r>
        <w:rPr>
          <w:rFonts w:ascii="微软雅黑" w:hAnsi="微软雅黑" w:eastAsia="微软雅黑" w:cs="微软雅黑"/>
          <w:sz w:val="24"/>
          <w:szCs w:val="24"/>
        </w:rPr>
        <w:t>（一）发生一般事故的，处上一年年收入百分之四十的罚款；</w:t>
      </w:r>
    </w:p>
    <w:p w14:paraId="18360638">
      <w:pPr>
        <w:spacing w:before="163" w:line="196" w:lineRule="auto"/>
        <w:ind w:left="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）发生较大事故的，处上一年年收入百分之六十的罚款；</w:t>
      </w:r>
    </w:p>
    <w:p w14:paraId="0832C553">
      <w:pPr>
        <w:spacing w:before="165"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（三）发生重大事故的，处上一年年收入百分之八十的罚款；</w:t>
      </w:r>
    </w:p>
    <w:p w14:paraId="6FC24E01">
      <w:pPr>
        <w:spacing w:before="162" w:line="246" w:lineRule="auto"/>
        <w:ind w:left="410" w:right="1169" w:firstLine="60"/>
        <w:rPr>
          <w:rFonts w:ascii="微软雅黑" w:hAnsi="微软雅黑" w:eastAsia="微软雅黑" w:cs="微软雅黑"/>
          <w:sz w:val="24"/>
          <w:szCs w:val="24"/>
        </w:rPr>
      </w:pPr>
      <w:r>
        <w:rPr>
          <w:rFonts w:ascii="微软雅黑" w:hAnsi="微软雅黑" w:eastAsia="微软雅黑" w:cs="微软雅黑"/>
          <w:spacing w:val="-2"/>
          <w:sz w:val="24"/>
          <w:szCs w:val="24"/>
        </w:rPr>
        <w:t>（ 四）发生特别重大事故的，处上一年年收入</w:t>
      </w:r>
      <w:r>
        <w:rPr>
          <w:rFonts w:ascii="微软雅黑" w:hAnsi="微软雅黑" w:eastAsia="微软雅黑" w:cs="微软雅黑"/>
          <w:spacing w:val="-3"/>
          <w:sz w:val="24"/>
          <w:szCs w:val="24"/>
        </w:rPr>
        <w:t>百分之一百的罚款。”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【违法行为情形和处罚基准】</w:t>
      </w:r>
    </w:p>
    <w:p w14:paraId="79E6B1B6">
      <w:pPr>
        <w:spacing w:before="158" w:line="291" w:lineRule="auto"/>
        <w:ind w:left="3"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违法行为的表现情形：生产经营单位的主要负责人未履行本法</w:t>
      </w:r>
      <w:r>
        <w:rPr>
          <w:rFonts w:ascii="微软雅黑" w:hAnsi="微软雅黑" w:eastAsia="微软雅黑" w:cs="微软雅黑"/>
          <w:spacing w:val="-2"/>
          <w:sz w:val="24"/>
          <w:szCs w:val="24"/>
        </w:rPr>
        <w:t>规定的安全生产管</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理职责</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，导致发生生产安全事故的。</w:t>
      </w:r>
    </w:p>
    <w:p w14:paraId="039B1396">
      <w:pPr>
        <w:spacing w:line="200" w:lineRule="auto"/>
        <w:ind w:left="481"/>
        <w:rPr>
          <w:rFonts w:ascii="微软雅黑" w:hAnsi="微软雅黑" w:eastAsia="微软雅黑" w:cs="微软雅黑"/>
          <w:sz w:val="24"/>
          <w:szCs w:val="24"/>
        </w:rPr>
      </w:pPr>
      <w:r>
        <w:rPr>
          <w:rFonts w:ascii="微软雅黑" w:hAnsi="微软雅黑" w:eastAsia="微软雅黑" w:cs="微软雅黑"/>
          <w:spacing w:val="-1"/>
          <w:sz w:val="24"/>
          <w:szCs w:val="24"/>
        </w:rPr>
        <w:t>处罚基准：</w:t>
      </w:r>
    </w:p>
    <w:p w14:paraId="4D58D0D6">
      <w:pPr>
        <w:spacing w:before="159" w:line="200" w:lineRule="auto"/>
        <w:ind w:left="494"/>
        <w:rPr>
          <w:rFonts w:ascii="微软雅黑" w:hAnsi="微软雅黑" w:eastAsia="微软雅黑" w:cs="微软雅黑"/>
          <w:sz w:val="24"/>
          <w:szCs w:val="24"/>
        </w:rPr>
      </w:pPr>
      <w:r>
        <w:rPr>
          <w:rFonts w:ascii="微软雅黑" w:hAnsi="微软雅黑" w:eastAsia="微软雅黑" w:cs="微软雅黑"/>
          <w:spacing w:val="-2"/>
          <w:sz w:val="24"/>
          <w:szCs w:val="24"/>
        </w:rPr>
        <w:t>1.发生一般事故的，处上一年年收入百分之四十的罚款；</w:t>
      </w:r>
    </w:p>
    <w:p w14:paraId="51182731">
      <w:pPr>
        <w:spacing w:before="156" w:line="200" w:lineRule="auto"/>
        <w:ind w:left="485"/>
        <w:rPr>
          <w:rFonts w:ascii="微软雅黑" w:hAnsi="微软雅黑" w:eastAsia="微软雅黑" w:cs="微软雅黑"/>
          <w:sz w:val="24"/>
          <w:szCs w:val="24"/>
        </w:rPr>
      </w:pPr>
      <w:r>
        <w:rPr>
          <w:rFonts w:ascii="微软雅黑" w:hAnsi="微软雅黑" w:eastAsia="微软雅黑" w:cs="微软雅黑"/>
          <w:spacing w:val="-1"/>
          <w:sz w:val="24"/>
          <w:szCs w:val="24"/>
        </w:rPr>
        <w:t>2.发生较大事故的，处上一年年收入百分之六十的罚</w:t>
      </w:r>
      <w:r>
        <w:rPr>
          <w:rFonts w:ascii="微软雅黑" w:hAnsi="微软雅黑" w:eastAsia="微软雅黑" w:cs="微软雅黑"/>
          <w:spacing w:val="-2"/>
          <w:sz w:val="24"/>
          <w:szCs w:val="24"/>
        </w:rPr>
        <w:t>款；</w:t>
      </w:r>
    </w:p>
    <w:p w14:paraId="3BBEAB80">
      <w:pPr>
        <w:spacing w:before="156" w:line="200" w:lineRule="auto"/>
        <w:ind w:left="484"/>
        <w:rPr>
          <w:rFonts w:ascii="微软雅黑" w:hAnsi="微软雅黑" w:eastAsia="微软雅黑" w:cs="微软雅黑"/>
          <w:sz w:val="24"/>
          <w:szCs w:val="24"/>
        </w:rPr>
      </w:pPr>
      <w:r>
        <w:rPr>
          <w:rFonts w:ascii="微软雅黑" w:hAnsi="微软雅黑" w:eastAsia="微软雅黑" w:cs="微软雅黑"/>
          <w:spacing w:val="-1"/>
          <w:sz w:val="24"/>
          <w:szCs w:val="24"/>
        </w:rPr>
        <w:t>3.发生重大事故的，处上一年年收入百分之八十的罚款；</w:t>
      </w:r>
    </w:p>
    <w:p w14:paraId="5578AFFB">
      <w:pPr>
        <w:spacing w:line="200" w:lineRule="auto"/>
        <w:rPr>
          <w:rFonts w:ascii="微软雅黑" w:hAnsi="微软雅黑" w:eastAsia="微软雅黑" w:cs="微软雅黑"/>
          <w:sz w:val="24"/>
          <w:szCs w:val="24"/>
        </w:rPr>
        <w:sectPr>
          <w:footerReference r:id="rId20" w:type="default"/>
          <w:pgSz w:w="11906" w:h="16839"/>
          <w:pgMar w:top="400" w:right="1473" w:bottom="1381" w:left="1591" w:header="0" w:footer="943" w:gutter="0"/>
          <w:cols w:space="720" w:num="1"/>
        </w:sectPr>
      </w:pPr>
    </w:p>
    <w:p w14:paraId="44214123">
      <w:pPr>
        <w:spacing w:line="252" w:lineRule="auto"/>
        <w:rPr>
          <w:rFonts w:ascii="Arial"/>
          <w:sz w:val="21"/>
        </w:rPr>
      </w:pPr>
    </w:p>
    <w:p w14:paraId="250CC5A4">
      <w:pPr>
        <w:spacing w:line="252" w:lineRule="auto"/>
        <w:rPr>
          <w:rFonts w:ascii="Arial"/>
          <w:sz w:val="21"/>
        </w:rPr>
      </w:pPr>
    </w:p>
    <w:p w14:paraId="5DB56437">
      <w:pPr>
        <w:spacing w:line="253" w:lineRule="auto"/>
        <w:rPr>
          <w:rFonts w:ascii="Arial"/>
          <w:sz w:val="21"/>
        </w:rPr>
      </w:pPr>
    </w:p>
    <w:p w14:paraId="5E76AF00">
      <w:pPr>
        <w:spacing w:line="253" w:lineRule="auto"/>
        <w:rPr>
          <w:rFonts w:ascii="Arial"/>
          <w:sz w:val="21"/>
        </w:rPr>
      </w:pPr>
    </w:p>
    <w:p w14:paraId="1AA8807A">
      <w:pPr>
        <w:spacing w:line="253" w:lineRule="auto"/>
        <w:rPr>
          <w:rFonts w:ascii="Arial"/>
          <w:sz w:val="21"/>
        </w:rPr>
      </w:pPr>
    </w:p>
    <w:p w14:paraId="51FD045F">
      <w:pPr>
        <w:spacing w:line="253" w:lineRule="auto"/>
        <w:rPr>
          <w:rFonts w:ascii="Arial"/>
          <w:sz w:val="21"/>
        </w:rPr>
      </w:pPr>
    </w:p>
    <w:p w14:paraId="67A76AE5">
      <w:pPr>
        <w:spacing w:line="253" w:lineRule="auto"/>
        <w:rPr>
          <w:rFonts w:ascii="Arial"/>
          <w:sz w:val="21"/>
        </w:rPr>
      </w:pPr>
    </w:p>
    <w:p w14:paraId="5E60F086">
      <w:pPr>
        <w:spacing w:before="103" w:line="200"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4.发生特别重大事故的，处上一年年收入百分之一百的罚款。</w:t>
      </w:r>
    </w:p>
    <w:p w14:paraId="79A3ABA9">
      <w:pPr>
        <w:spacing w:before="120" w:line="201" w:lineRule="auto"/>
        <w:ind w:left="561"/>
        <w:rPr>
          <w:rFonts w:ascii="微软雅黑" w:hAnsi="微软雅黑" w:eastAsia="微软雅黑" w:cs="微软雅黑"/>
          <w:sz w:val="28"/>
          <w:szCs w:val="28"/>
        </w:rPr>
      </w:pPr>
      <w:r>
        <w:rPr>
          <w:rFonts w:ascii="微软雅黑" w:hAnsi="微软雅黑" w:eastAsia="微软雅黑" w:cs="微软雅黑"/>
          <w:b/>
          <w:bCs/>
          <w:spacing w:val="-6"/>
          <w:sz w:val="28"/>
          <w:szCs w:val="28"/>
        </w:rPr>
        <w:t>六、《中华人民共和国安全生产法》第九十六条</w:t>
      </w:r>
    </w:p>
    <w:p w14:paraId="3558BEAF">
      <w:pPr>
        <w:spacing w:before="130" w:line="292" w:lineRule="auto"/>
        <w:ind w:left="1" w:right="2"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【处罚依据】《中华人民共和国安全生产法》第九十六条：“生产经营单位的其</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他负责人和安全生产管理人员未履行本法规定的安全生产管理职责的</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，责令限期改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正，处一万元以上三万元以下的罚款；导致发生生产安全事故的，暂停或</w:t>
      </w:r>
      <w:r>
        <w:rPr>
          <w:rFonts w:ascii="微软雅黑" w:hAnsi="微软雅黑" w:eastAsia="微软雅黑" w:cs="微软雅黑"/>
          <w:spacing w:val="-2"/>
          <w:sz w:val="24"/>
          <w:szCs w:val="24"/>
        </w:rPr>
        <w:t>者吊销其与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安全生产有关的资格，并处上一年年收入百分之二十以上百分之五十以下</w:t>
      </w:r>
      <w:r>
        <w:rPr>
          <w:rFonts w:ascii="微软雅黑" w:hAnsi="微软雅黑" w:eastAsia="微软雅黑" w:cs="微软雅黑"/>
          <w:spacing w:val="-2"/>
          <w:sz w:val="24"/>
          <w:szCs w:val="24"/>
        </w:rPr>
        <w:t>的罚款；构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成犯罪的，依照刑法有关规定追究刑事责任。”</w:t>
      </w:r>
    </w:p>
    <w:p w14:paraId="720E6017">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E2A3537">
      <w:pPr>
        <w:spacing w:before="154" w:line="286" w:lineRule="auto"/>
        <w:ind w:right="2" w:firstLine="470"/>
        <w:rPr>
          <w:rFonts w:ascii="微软雅黑" w:hAnsi="微软雅黑" w:eastAsia="微软雅黑" w:cs="微软雅黑"/>
          <w:sz w:val="25"/>
          <w:szCs w:val="25"/>
        </w:rPr>
      </w:pPr>
      <w:r>
        <w:rPr>
          <w:rFonts w:ascii="微软雅黑" w:hAnsi="微软雅黑" w:eastAsia="微软雅黑" w:cs="微软雅黑"/>
          <w:spacing w:val="-1"/>
          <w:sz w:val="24"/>
          <w:szCs w:val="24"/>
        </w:rPr>
        <w:t>（一）违法行为的表现情形：生产经营单位其他负责人和安全生产管理人员未履</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行本法规定的安全生产管理职责，未导致发生生产安</w:t>
      </w:r>
      <w:r>
        <w:rPr>
          <w:rFonts w:ascii="微软雅黑" w:hAnsi="微软雅黑" w:eastAsia="微软雅黑" w:cs="微软雅黑"/>
          <w:spacing w:val="-1"/>
          <w:sz w:val="24"/>
          <w:szCs w:val="24"/>
        </w:rPr>
        <w:t>全事故的</w:t>
      </w:r>
      <w:r>
        <w:rPr>
          <w:rFonts w:ascii="微软雅黑" w:hAnsi="微软雅黑" w:eastAsia="微软雅黑" w:cs="微软雅黑"/>
          <w:i/>
          <w:iCs/>
          <w:spacing w:val="-1"/>
          <w:sz w:val="25"/>
          <w:szCs w:val="25"/>
        </w:rPr>
        <w:t>。</w:t>
      </w:r>
    </w:p>
    <w:p w14:paraId="4765898B">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：责令生产经营单位限期改正，处一万元以上三万元以下的罚款。</w:t>
      </w:r>
    </w:p>
    <w:p w14:paraId="26400724">
      <w:pPr>
        <w:spacing w:before="156" w:line="286" w:lineRule="auto"/>
        <w:ind w:right="2" w:firstLine="470"/>
        <w:rPr>
          <w:rFonts w:ascii="微软雅黑" w:hAnsi="微软雅黑" w:eastAsia="微软雅黑" w:cs="微软雅黑"/>
          <w:sz w:val="25"/>
          <w:szCs w:val="25"/>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）违法行为的表现情形：生产经营单位其他负责人和安全生产管理人员未履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行本法规定的安全生产管理职责</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，导致发生一般事故或者较大事故的</w:t>
      </w:r>
      <w:r>
        <w:rPr>
          <w:rFonts w:ascii="微软雅黑" w:hAnsi="微软雅黑" w:eastAsia="微软雅黑" w:cs="微软雅黑"/>
          <w:i/>
          <w:iCs/>
          <w:spacing w:val="-2"/>
          <w:sz w:val="25"/>
          <w:szCs w:val="25"/>
        </w:rPr>
        <w:t>。</w:t>
      </w:r>
    </w:p>
    <w:p w14:paraId="5C22586D">
      <w:pPr>
        <w:spacing w:before="3" w:line="290" w:lineRule="auto"/>
        <w:ind w:left="10" w:right="2"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处罚基准：暂停或者吊销其与安全生产有关的资格，并处上一年</w:t>
      </w:r>
      <w:r>
        <w:rPr>
          <w:rFonts w:ascii="微软雅黑" w:hAnsi="微软雅黑" w:eastAsia="微软雅黑" w:cs="微软雅黑"/>
          <w:spacing w:val="-2"/>
          <w:sz w:val="24"/>
          <w:szCs w:val="24"/>
        </w:rPr>
        <w:t>年收入百分之二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十以上少于百分之三十五的罚款。</w:t>
      </w:r>
    </w:p>
    <w:p w14:paraId="610DD41E">
      <w:pPr>
        <w:spacing w:before="2" w:line="291" w:lineRule="auto"/>
        <w:ind w:right="2" w:firstLine="47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（三）违法行为的表现情形：生产经营单位其他负责人和安全生产管理人员未履</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行本法规定的安全生产管理职责</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，导致发生重大事故或者特别重大事故的。</w:t>
      </w:r>
    </w:p>
    <w:p w14:paraId="1C65BD6B">
      <w:pPr>
        <w:spacing w:line="281" w:lineRule="auto"/>
        <w:ind w:left="3" w:right="2" w:firstLine="47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：吊销其与安全生产有关的资格，</w:t>
      </w:r>
      <w:r>
        <w:rPr>
          <w:rFonts w:ascii="微软雅黑" w:hAnsi="微软雅黑" w:eastAsia="微软雅黑" w:cs="微软雅黑"/>
          <w:spacing w:val="-3"/>
          <w:sz w:val="24"/>
          <w:szCs w:val="24"/>
        </w:rPr>
        <w:t>并处上一年年收入百分之三十五以上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百分之五十以下的罚款。</w:t>
      </w:r>
    </w:p>
    <w:p w14:paraId="6BC68F6E">
      <w:pPr>
        <w:spacing w:before="2" w:line="196" w:lineRule="auto"/>
        <w:ind w:left="560"/>
        <w:rPr>
          <w:rFonts w:ascii="微软雅黑" w:hAnsi="微软雅黑" w:eastAsia="微软雅黑" w:cs="微软雅黑"/>
          <w:sz w:val="28"/>
          <w:szCs w:val="28"/>
        </w:rPr>
      </w:pPr>
      <w:r>
        <w:rPr>
          <w:rFonts w:ascii="微软雅黑" w:hAnsi="微软雅黑" w:eastAsia="微软雅黑" w:cs="微软雅黑"/>
          <w:b/>
          <w:bCs/>
          <w:spacing w:val="-5"/>
          <w:sz w:val="28"/>
          <w:szCs w:val="28"/>
        </w:rPr>
        <w:t>七、《中华人民共和国安全生产法》第九十七条第（一）项</w:t>
      </w:r>
    </w:p>
    <w:p w14:paraId="59BF80A7">
      <w:pPr>
        <w:spacing w:before="142" w:line="295" w:lineRule="auto"/>
        <w:ind w:firstLine="470"/>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w:t>
      </w:r>
      <w:r>
        <w:rPr>
          <w:rFonts w:ascii="微软雅黑" w:hAnsi="微软雅黑" w:eastAsia="微软雅黑" w:cs="微软雅黑"/>
          <w:spacing w:val="-7"/>
          <w:sz w:val="24"/>
          <w:szCs w:val="24"/>
        </w:rPr>
        <w:t>依据】《中华人民共和国安全生产法</w:t>
      </w:r>
      <w:r>
        <w:rPr>
          <w:rFonts w:ascii="微软雅黑" w:hAnsi="微软雅黑" w:eastAsia="微软雅黑" w:cs="微软雅黑"/>
          <w:spacing w:val="-8"/>
          <w:sz w:val="24"/>
          <w:szCs w:val="24"/>
        </w:rPr>
        <w:t>》第九十七条第（一）项：“生产经</w:t>
      </w:r>
      <w:r>
        <w:rPr>
          <w:rFonts w:ascii="微软雅黑" w:hAnsi="微软雅黑" w:eastAsia="微软雅黑" w:cs="微软雅黑"/>
          <w:spacing w:val="-5"/>
          <w:sz w:val="24"/>
          <w:szCs w:val="24"/>
        </w:rPr>
        <w:t>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单位有下列行为之一的，责令限期改正，处十万元以下的罚款；逾期未改正的</w:t>
      </w:r>
      <w:r>
        <w:rPr>
          <w:rFonts w:ascii="微软雅黑" w:hAnsi="微软雅黑" w:eastAsia="微软雅黑" w:cs="微软雅黑"/>
          <w:spacing w:val="-2"/>
          <w:sz w:val="24"/>
          <w:szCs w:val="24"/>
        </w:rPr>
        <w:t>，责令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停产停业整顿，并处十万元以上二十万元以下的罚款，对其直接负责的主管人</w:t>
      </w:r>
      <w:r>
        <w:rPr>
          <w:rFonts w:ascii="微软雅黑" w:hAnsi="微软雅黑" w:eastAsia="微软雅黑" w:cs="微软雅黑"/>
          <w:spacing w:val="-2"/>
          <w:sz w:val="24"/>
          <w:szCs w:val="24"/>
        </w:rPr>
        <w:t>员和其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他直接责任人员处二万元以上五万元以下的罚款:（一）未按照规定设置安全生产管理</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机构或者配备安全生产管理人员、注册安全工程师的</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4"/>
          <w:sz w:val="24"/>
          <w:szCs w:val="24"/>
        </w:rPr>
        <w:t>”</w:t>
      </w:r>
    </w:p>
    <w:p w14:paraId="4FB2C5CF">
      <w:pPr>
        <w:spacing w:line="295" w:lineRule="auto"/>
        <w:rPr>
          <w:rFonts w:ascii="微软雅黑" w:hAnsi="微软雅黑" w:eastAsia="微软雅黑" w:cs="微软雅黑"/>
          <w:sz w:val="24"/>
          <w:szCs w:val="24"/>
        </w:rPr>
        <w:sectPr>
          <w:footerReference r:id="rId21" w:type="default"/>
          <w:pgSz w:w="11906" w:h="16839"/>
          <w:pgMar w:top="400" w:right="1470" w:bottom="1381" w:left="1591" w:header="0" w:footer="940" w:gutter="0"/>
          <w:cols w:space="720" w:num="1"/>
        </w:sectPr>
      </w:pPr>
    </w:p>
    <w:p w14:paraId="3AB7564E">
      <w:pPr>
        <w:spacing w:line="252" w:lineRule="auto"/>
        <w:rPr>
          <w:rFonts w:ascii="Arial"/>
          <w:sz w:val="21"/>
        </w:rPr>
      </w:pPr>
    </w:p>
    <w:p w14:paraId="3EA156F3">
      <w:pPr>
        <w:spacing w:line="252" w:lineRule="auto"/>
        <w:rPr>
          <w:rFonts w:ascii="Arial"/>
          <w:sz w:val="21"/>
        </w:rPr>
      </w:pPr>
    </w:p>
    <w:p w14:paraId="30BAB6A4">
      <w:pPr>
        <w:spacing w:line="253" w:lineRule="auto"/>
        <w:rPr>
          <w:rFonts w:ascii="Arial"/>
          <w:sz w:val="21"/>
        </w:rPr>
      </w:pPr>
    </w:p>
    <w:p w14:paraId="6A079E2F">
      <w:pPr>
        <w:spacing w:line="253" w:lineRule="auto"/>
        <w:rPr>
          <w:rFonts w:ascii="Arial"/>
          <w:sz w:val="21"/>
        </w:rPr>
      </w:pPr>
    </w:p>
    <w:p w14:paraId="743D4EAD">
      <w:pPr>
        <w:spacing w:line="253" w:lineRule="auto"/>
        <w:rPr>
          <w:rFonts w:ascii="Arial"/>
          <w:sz w:val="21"/>
        </w:rPr>
      </w:pPr>
    </w:p>
    <w:p w14:paraId="049884D0">
      <w:pPr>
        <w:spacing w:line="253" w:lineRule="auto"/>
        <w:rPr>
          <w:rFonts w:ascii="Arial"/>
          <w:sz w:val="21"/>
        </w:rPr>
      </w:pPr>
    </w:p>
    <w:p w14:paraId="0C3B7FA4">
      <w:pPr>
        <w:spacing w:line="253" w:lineRule="auto"/>
        <w:rPr>
          <w:rFonts w:ascii="Arial"/>
          <w:sz w:val="21"/>
        </w:rPr>
      </w:pPr>
    </w:p>
    <w:p w14:paraId="714F3756">
      <w:pPr>
        <w:spacing w:before="103" w:line="200" w:lineRule="auto"/>
        <w:ind w:left="41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6E73B79">
      <w:pPr>
        <w:spacing w:before="160" w:line="291" w:lineRule="auto"/>
        <w:ind w:left="3" w:right="7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（一）违法行为的表现情形：除矿山、金属冶炼、建筑施工、运输单位和危险物</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品的生产、经营、储存、装卸单位以外的其他生产经营单位，从业人员</w:t>
      </w:r>
      <w:r>
        <w:rPr>
          <w:rFonts w:ascii="微软雅黑" w:hAnsi="微软雅黑" w:eastAsia="微软雅黑" w:cs="微软雅黑"/>
          <w:spacing w:val="-2"/>
          <w:sz w:val="24"/>
          <w:szCs w:val="24"/>
        </w:rPr>
        <w:t>一百人以下，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未配备专职或者兼职的安全生产管理人员的。</w:t>
      </w:r>
    </w:p>
    <w:p w14:paraId="14CB9098">
      <w:pPr>
        <w:spacing w:before="2" w:line="291" w:lineRule="auto"/>
        <w:ind w:left="6" w:right="72" w:firstLine="476"/>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少于三万元的罚款；逾期未改正的，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r>
        <w:rPr>
          <w:rFonts w:ascii="微软雅黑" w:hAnsi="微软雅黑" w:eastAsia="微软雅黑" w:cs="微软雅黑"/>
          <w:sz w:val="24"/>
          <w:szCs w:val="24"/>
        </w:rPr>
        <w:t xml:space="preserve"> 责的主管人员和其他直接责任人员处二万元以</w:t>
      </w:r>
      <w:r>
        <w:rPr>
          <w:rFonts w:ascii="微软雅黑" w:hAnsi="微软雅黑" w:eastAsia="微软雅黑" w:cs="微软雅黑"/>
          <w:spacing w:val="-1"/>
          <w:sz w:val="24"/>
          <w:szCs w:val="24"/>
        </w:rPr>
        <w:t>上少于三万元的罚款。</w:t>
      </w:r>
    </w:p>
    <w:p w14:paraId="55A96F0C">
      <w:pPr>
        <w:spacing w:before="2" w:line="291" w:lineRule="auto"/>
        <w:ind w:left="2" w:right="68"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）违法行为的表现情形：除矿山、金属冶炼、建筑施工、运输单位和危险物</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品的生产、经营、储存、装卸单位以外的其他生产经营单位，从业人员超</w:t>
      </w:r>
      <w:r>
        <w:rPr>
          <w:rFonts w:ascii="微软雅黑" w:hAnsi="微软雅黑" w:eastAsia="微软雅黑" w:cs="微软雅黑"/>
          <w:spacing w:val="-2"/>
          <w:sz w:val="24"/>
          <w:szCs w:val="24"/>
        </w:rPr>
        <w:t>过一百人不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超过一千人，未按照规定设置安全生产管理机构或者配备专职安全生产管理人员的。</w:t>
      </w:r>
    </w:p>
    <w:p w14:paraId="76C8E644">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处罚基准：责令生产经营单位限期改正，处三万元以上少于五万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，并处十二万元以上少于十六万元的罚款，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12282850">
      <w:pPr>
        <w:spacing w:before="1" w:line="291" w:lineRule="auto"/>
        <w:ind w:left="3" w:right="70"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（三）违法行为的表现情形</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：除矿山、金属冶炼、建筑施工</w:t>
      </w:r>
      <w:r>
        <w:rPr>
          <w:rFonts w:ascii="微软雅黑" w:hAnsi="微软雅黑" w:eastAsia="微软雅黑" w:cs="微软雅黑"/>
          <w:spacing w:val="-43"/>
          <w:sz w:val="24"/>
          <w:szCs w:val="24"/>
        </w:rPr>
        <w:t xml:space="preserve"> </w:t>
      </w:r>
      <w:r>
        <w:rPr>
          <w:rFonts w:ascii="微软雅黑" w:hAnsi="微软雅黑" w:eastAsia="微软雅黑" w:cs="微软雅黑"/>
          <w:spacing w:val="-3"/>
          <w:sz w:val="24"/>
          <w:szCs w:val="24"/>
        </w:rPr>
        <w:t>、运输单位和危险物</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品的生产、经营、储存、装卸单位以外的其他生产经营单位，从业人员超过</w:t>
      </w:r>
      <w:r>
        <w:rPr>
          <w:rFonts w:ascii="微软雅黑" w:hAnsi="微软雅黑" w:eastAsia="微软雅黑" w:cs="微软雅黑"/>
          <w:spacing w:val="-2"/>
          <w:sz w:val="24"/>
          <w:szCs w:val="24"/>
        </w:rPr>
        <w:t>一千人，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未按照规定设置安全生产管理机构或者配备专职安全生产管理人员的；</w:t>
      </w:r>
      <w:r>
        <w:rPr>
          <w:rFonts w:ascii="微软雅黑" w:hAnsi="微软雅黑" w:eastAsia="微软雅黑" w:cs="微软雅黑"/>
          <w:spacing w:val="-2"/>
          <w:sz w:val="24"/>
          <w:szCs w:val="24"/>
        </w:rPr>
        <w:t>或者矿山、金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属冶炼、建筑施工、运输单位和危险物品的生产、经营、储存、装卸单</w:t>
      </w:r>
      <w:r>
        <w:rPr>
          <w:rFonts w:ascii="微软雅黑" w:hAnsi="微软雅黑" w:eastAsia="微软雅黑" w:cs="微软雅黑"/>
          <w:spacing w:val="-2"/>
          <w:sz w:val="24"/>
          <w:szCs w:val="24"/>
        </w:rPr>
        <w:t>位，从业人员</w:t>
      </w:r>
      <w:r>
        <w:rPr>
          <w:rFonts w:ascii="微软雅黑" w:hAnsi="微软雅黑" w:eastAsia="微软雅黑" w:cs="微软雅黑"/>
          <w:sz w:val="24"/>
          <w:szCs w:val="24"/>
        </w:rPr>
        <w:t xml:space="preserve"> 一百人以下，未设置安全生产管理机构或者配备专职安全生</w:t>
      </w:r>
      <w:r>
        <w:rPr>
          <w:rFonts w:ascii="微软雅黑" w:hAnsi="微软雅黑" w:eastAsia="微软雅黑" w:cs="微软雅黑"/>
          <w:spacing w:val="-1"/>
          <w:sz w:val="24"/>
          <w:szCs w:val="24"/>
        </w:rPr>
        <w:t>产管理人员的。</w:t>
      </w:r>
    </w:p>
    <w:p w14:paraId="504B0544">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处罚基准：责令生产经营单位限期改正，处五万元以上少于八万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，并处十六万元以上少于二十万元的罚款，</w:t>
      </w:r>
      <w:r>
        <w:rPr>
          <w:rFonts w:ascii="微软雅黑" w:hAnsi="微软雅黑" w:eastAsia="微软雅黑" w:cs="微软雅黑"/>
          <w:sz w:val="24"/>
          <w:szCs w:val="24"/>
        </w:rPr>
        <w:t xml:space="preserve"> 对其直接负责的主管人员和其他直接责任人员处四万元以上少于五万</w:t>
      </w:r>
      <w:r>
        <w:rPr>
          <w:rFonts w:ascii="微软雅黑" w:hAnsi="微软雅黑" w:eastAsia="微软雅黑" w:cs="微软雅黑"/>
          <w:spacing w:val="-1"/>
          <w:sz w:val="24"/>
          <w:szCs w:val="24"/>
        </w:rPr>
        <w:t>元的罚款。</w:t>
      </w:r>
    </w:p>
    <w:p w14:paraId="3E32B287">
      <w:pPr>
        <w:spacing w:before="1" w:line="296" w:lineRule="auto"/>
        <w:ind w:right="65" w:firstLine="472"/>
        <w:jc w:val="both"/>
        <w:rPr>
          <w:rFonts w:ascii="微软雅黑" w:hAnsi="微软雅黑" w:eastAsia="微软雅黑" w:cs="微软雅黑"/>
          <w:sz w:val="24"/>
          <w:szCs w:val="24"/>
        </w:rPr>
      </w:pPr>
      <w:r>
        <w:rPr>
          <w:rFonts w:ascii="微软雅黑" w:hAnsi="微软雅黑" w:eastAsia="微软雅黑" w:cs="微软雅黑"/>
          <w:spacing w:val="-4"/>
          <w:sz w:val="24"/>
          <w:szCs w:val="24"/>
        </w:rPr>
        <w:t>（ 四）违法行为的表现情形：矿山、金属冶炼、建筑施工</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、运输单位和危险物品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的生产、经营、储存、装卸单位，从业人员超过一百人，未按照规定设置安全生产管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理机构或者配备专职安全生产管理人员的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，或者矿山、金属冶炼和危险物品的生产、</w:t>
      </w:r>
      <w:r>
        <w:rPr>
          <w:rFonts w:ascii="微软雅黑" w:hAnsi="微软雅黑" w:eastAsia="微软雅黑" w:cs="微软雅黑"/>
          <w:sz w:val="24"/>
          <w:szCs w:val="24"/>
        </w:rPr>
        <w:t xml:space="preserve"> 储存、装卸单位，未按照规定配备注册安全工程</w:t>
      </w:r>
      <w:r>
        <w:rPr>
          <w:rFonts w:ascii="微软雅黑" w:hAnsi="微软雅黑" w:eastAsia="微软雅黑" w:cs="微软雅黑"/>
          <w:spacing w:val="-1"/>
          <w:sz w:val="24"/>
          <w:szCs w:val="24"/>
        </w:rPr>
        <w:t>师的。</w:t>
      </w:r>
    </w:p>
    <w:p w14:paraId="20A5D0DC">
      <w:pPr>
        <w:spacing w:line="296" w:lineRule="auto"/>
        <w:rPr>
          <w:rFonts w:ascii="微软雅黑" w:hAnsi="微软雅黑" w:eastAsia="微软雅黑" w:cs="微软雅黑"/>
          <w:sz w:val="24"/>
          <w:szCs w:val="24"/>
        </w:rPr>
        <w:sectPr>
          <w:footerReference r:id="rId22" w:type="default"/>
          <w:pgSz w:w="11906" w:h="16839"/>
          <w:pgMar w:top="400" w:right="1400" w:bottom="1381" w:left="1590" w:header="0" w:footer="943" w:gutter="0"/>
          <w:cols w:space="720" w:num="1"/>
        </w:sectPr>
      </w:pPr>
    </w:p>
    <w:p w14:paraId="18A883AD">
      <w:pPr>
        <w:spacing w:line="253" w:lineRule="auto"/>
        <w:rPr>
          <w:rFonts w:ascii="Arial"/>
          <w:sz w:val="21"/>
        </w:rPr>
      </w:pPr>
    </w:p>
    <w:p w14:paraId="2BF7D906">
      <w:pPr>
        <w:spacing w:line="253" w:lineRule="auto"/>
        <w:rPr>
          <w:rFonts w:ascii="Arial"/>
          <w:sz w:val="21"/>
        </w:rPr>
      </w:pPr>
    </w:p>
    <w:p w14:paraId="0E398F32">
      <w:pPr>
        <w:spacing w:line="253" w:lineRule="auto"/>
        <w:rPr>
          <w:rFonts w:ascii="Arial"/>
          <w:sz w:val="21"/>
        </w:rPr>
      </w:pPr>
    </w:p>
    <w:p w14:paraId="387FDFBD">
      <w:pPr>
        <w:spacing w:line="253" w:lineRule="auto"/>
        <w:rPr>
          <w:rFonts w:ascii="Arial"/>
          <w:sz w:val="21"/>
        </w:rPr>
      </w:pPr>
    </w:p>
    <w:p w14:paraId="513BE12E">
      <w:pPr>
        <w:spacing w:line="253" w:lineRule="auto"/>
        <w:rPr>
          <w:rFonts w:ascii="Arial"/>
          <w:sz w:val="21"/>
        </w:rPr>
      </w:pPr>
    </w:p>
    <w:p w14:paraId="0D9A2FF4">
      <w:pPr>
        <w:spacing w:line="253" w:lineRule="auto"/>
        <w:rPr>
          <w:rFonts w:ascii="Arial"/>
          <w:sz w:val="21"/>
        </w:rPr>
      </w:pPr>
    </w:p>
    <w:p w14:paraId="59AD5C68">
      <w:pPr>
        <w:spacing w:line="253" w:lineRule="auto"/>
        <w:rPr>
          <w:rFonts w:ascii="Arial"/>
          <w:sz w:val="21"/>
        </w:rPr>
      </w:pPr>
    </w:p>
    <w:p w14:paraId="0146EC23">
      <w:pPr>
        <w:spacing w:before="103" w:line="284" w:lineRule="auto"/>
        <w:ind w:left="1" w:right="18"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处罚基准：责令生产经营单位限期改正，处八万元以上十万元以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，并处十六万元以上二十万元以下的罚款，</w:t>
      </w:r>
      <w:r>
        <w:rPr>
          <w:rFonts w:ascii="微软雅黑" w:hAnsi="微软雅黑" w:eastAsia="微软雅黑" w:cs="微软雅黑"/>
          <w:sz w:val="24"/>
          <w:szCs w:val="24"/>
        </w:rPr>
        <w:t xml:space="preserve"> 对其直接负责的主管人员和其他直接责任人员处四万元以上五万元以</w:t>
      </w:r>
      <w:r>
        <w:rPr>
          <w:rFonts w:ascii="微软雅黑" w:hAnsi="微软雅黑" w:eastAsia="微软雅黑" w:cs="微软雅黑"/>
          <w:spacing w:val="-1"/>
          <w:sz w:val="24"/>
          <w:szCs w:val="24"/>
        </w:rPr>
        <w:t>下的罚款。</w:t>
      </w:r>
    </w:p>
    <w:p w14:paraId="3F66A114">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10"/>
          <w:sz w:val="28"/>
          <w:szCs w:val="28"/>
        </w:rPr>
        <w:t>八、《中华人民共和国安全生产法》第九十七条第（ 二</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10"/>
          <w:sz w:val="28"/>
          <w:szCs w:val="28"/>
        </w:rPr>
        <w:t>）项</w:t>
      </w:r>
    </w:p>
    <w:p w14:paraId="4AC32164">
      <w:pPr>
        <w:spacing w:before="148"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【处罚依据】《中华人民共和国安全生产法》第九十七条第（</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营单位有下列行为之一的，责令限期改正，处十万元以下的罚款；逾期未改正的</w:t>
      </w:r>
      <w:r>
        <w:rPr>
          <w:rFonts w:ascii="微软雅黑" w:hAnsi="微软雅黑" w:eastAsia="微软雅黑" w:cs="微软雅黑"/>
          <w:spacing w:val="-2"/>
          <w:sz w:val="24"/>
          <w:szCs w:val="24"/>
        </w:rPr>
        <w:t>，责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令停产停业整顿，并处十万元以上二十万元以下的罚款，对其直接负责的主管人</w:t>
      </w:r>
      <w:r>
        <w:rPr>
          <w:rFonts w:ascii="微软雅黑" w:hAnsi="微软雅黑" w:eastAsia="微软雅黑" w:cs="微软雅黑"/>
          <w:spacing w:val="-2"/>
          <w:sz w:val="24"/>
          <w:szCs w:val="24"/>
        </w:rPr>
        <w:t>员和</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其他直接责任人员处二万元以上五万元以下的罚款:</w:t>
      </w:r>
      <w:r>
        <w:rPr>
          <w:rFonts w:ascii="微软雅黑" w:hAnsi="微软雅黑" w:eastAsia="微软雅黑" w:cs="微软雅黑"/>
          <w:spacing w:val="-7"/>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）危险物品的生产、经营、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储存、装卸单位以及矿山、金属冶炼、建筑施工、运输单位的主要负责人和安全</w:t>
      </w:r>
      <w:r>
        <w:rPr>
          <w:rFonts w:ascii="微软雅黑" w:hAnsi="微软雅黑" w:eastAsia="微软雅黑" w:cs="微软雅黑"/>
          <w:spacing w:val="-2"/>
          <w:sz w:val="24"/>
          <w:szCs w:val="24"/>
        </w:rPr>
        <w:t>生产</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管理人员未按照规定经考核合格的</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79A09368">
      <w:pPr>
        <w:spacing w:line="200" w:lineRule="auto"/>
        <w:ind w:left="41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CDBF8E1">
      <w:pPr>
        <w:spacing w:before="154" w:line="292" w:lineRule="auto"/>
        <w:ind w:left="2" w:right="2" w:firstLine="469"/>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（一）违法行为的表现情形：危险物品的生产、经营、储存、装卸单位以及</w:t>
      </w:r>
      <w:r>
        <w:rPr>
          <w:rFonts w:ascii="微软雅黑" w:hAnsi="微软雅黑" w:eastAsia="微软雅黑" w:cs="微软雅黑"/>
          <w:spacing w:val="-6"/>
          <w:sz w:val="24"/>
          <w:szCs w:val="24"/>
        </w:rPr>
        <w:t>矿山、</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金属冶炼、建筑施工、运输单位的安全生产管理人员中有一人未按照规定考核合</w:t>
      </w:r>
      <w:r>
        <w:rPr>
          <w:rFonts w:ascii="微软雅黑" w:hAnsi="微软雅黑" w:eastAsia="微软雅黑" w:cs="微软雅黑"/>
          <w:spacing w:val="-6"/>
          <w:sz w:val="24"/>
          <w:szCs w:val="24"/>
        </w:rPr>
        <w:t>格的。</w:t>
      </w:r>
    </w:p>
    <w:p w14:paraId="1C637EA6">
      <w:pPr>
        <w:spacing w:before="2" w:line="291" w:lineRule="auto"/>
        <w:ind w:left="6" w:right="91" w:firstLine="476"/>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r>
        <w:rPr>
          <w:rFonts w:ascii="微软雅黑" w:hAnsi="微软雅黑" w:eastAsia="微软雅黑" w:cs="微软雅黑"/>
          <w:sz w:val="24"/>
          <w:szCs w:val="24"/>
        </w:rPr>
        <w:t xml:space="preserve"> 责的主管人员和其他直接责任人员处二万元以</w:t>
      </w:r>
      <w:r>
        <w:rPr>
          <w:rFonts w:ascii="微软雅黑" w:hAnsi="微软雅黑" w:eastAsia="微软雅黑" w:cs="微软雅黑"/>
          <w:spacing w:val="-1"/>
          <w:sz w:val="24"/>
          <w:szCs w:val="24"/>
        </w:rPr>
        <w:t>上少于三万元的罚款。</w:t>
      </w:r>
    </w:p>
    <w:p w14:paraId="413A4754">
      <w:pPr>
        <w:spacing w:before="3" w:line="290" w:lineRule="auto"/>
        <w:ind w:left="2" w:right="2" w:firstLine="469"/>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）违法行为的表现情形：危险物品的生产、经营、储存、装卸单位以及矿山、</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金属冶炼、建筑施工、运输单位的安全生产管理人员中有二人未按照规定考核合</w:t>
      </w:r>
      <w:r>
        <w:rPr>
          <w:rFonts w:ascii="微软雅黑" w:hAnsi="微软雅黑" w:eastAsia="微软雅黑" w:cs="微软雅黑"/>
          <w:spacing w:val="-6"/>
          <w:sz w:val="24"/>
          <w:szCs w:val="24"/>
        </w:rPr>
        <w:t>格的。</w:t>
      </w:r>
    </w:p>
    <w:p w14:paraId="2F402914">
      <w:pPr>
        <w:spacing w:before="2" w:line="291" w:lineRule="auto"/>
        <w:ind w:left="1" w:right="18"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处罚基准：责令生产经营单位限期改正，处二万元以上少于六万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，并处十二万元以上少于十六万元的罚款，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13F4757A">
      <w:pPr>
        <w:spacing w:before="2" w:line="291" w:lineRule="auto"/>
        <w:ind w:left="1" w:firstLine="470"/>
        <w:jc w:val="both"/>
        <w:rPr>
          <w:rFonts w:ascii="微软雅黑" w:hAnsi="微软雅黑" w:eastAsia="微软雅黑" w:cs="微软雅黑"/>
          <w:sz w:val="24"/>
          <w:szCs w:val="24"/>
        </w:rPr>
      </w:pPr>
      <w:r>
        <w:rPr>
          <w:rFonts w:ascii="微软雅黑" w:hAnsi="微软雅黑" w:eastAsia="微软雅黑" w:cs="微软雅黑"/>
          <w:spacing w:val="-5"/>
          <w:sz w:val="24"/>
          <w:szCs w:val="24"/>
        </w:rPr>
        <w:t>（三）违法行为的表现情形：危险物品的生产、经营、储存、装卸单位以及矿山、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金属冶炼、建筑施工、运输单位的主要负责人未按照规定考核合格，或安全</w:t>
      </w:r>
      <w:r>
        <w:rPr>
          <w:rFonts w:ascii="微软雅黑" w:hAnsi="微软雅黑" w:eastAsia="微软雅黑" w:cs="微软雅黑"/>
          <w:spacing w:val="-2"/>
          <w:sz w:val="24"/>
          <w:szCs w:val="24"/>
        </w:rPr>
        <w:t>生产管理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人员中有三人以上未按照规定考核合格的。</w:t>
      </w:r>
    </w:p>
    <w:p w14:paraId="5193D0E3">
      <w:pPr>
        <w:spacing w:before="2" w:line="199"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处罚基准：责令生产经营单位限期改正，处六万元以上十万元以</w:t>
      </w:r>
      <w:r>
        <w:rPr>
          <w:rFonts w:ascii="微软雅黑" w:hAnsi="微软雅黑" w:eastAsia="微软雅黑" w:cs="微软雅黑"/>
          <w:spacing w:val="-2"/>
          <w:sz w:val="24"/>
          <w:szCs w:val="24"/>
        </w:rPr>
        <w:t>下的罚款；逾期</w:t>
      </w:r>
    </w:p>
    <w:p w14:paraId="253BF4CE">
      <w:pPr>
        <w:spacing w:line="199" w:lineRule="auto"/>
        <w:rPr>
          <w:rFonts w:ascii="微软雅黑" w:hAnsi="微软雅黑" w:eastAsia="微软雅黑" w:cs="微软雅黑"/>
          <w:sz w:val="24"/>
          <w:szCs w:val="24"/>
        </w:rPr>
        <w:sectPr>
          <w:footerReference r:id="rId23" w:type="default"/>
          <w:pgSz w:w="11906" w:h="16839"/>
          <w:pgMar w:top="400" w:right="1381" w:bottom="1381" w:left="1590" w:header="0" w:footer="943" w:gutter="0"/>
          <w:cols w:space="720" w:num="1"/>
        </w:sectPr>
      </w:pPr>
    </w:p>
    <w:p w14:paraId="07E42B7E">
      <w:pPr>
        <w:spacing w:before="183" w:line="200" w:lineRule="auto"/>
        <w:rPr>
          <w:rFonts w:ascii="微软雅黑" w:hAnsi="微软雅黑" w:eastAsia="微软雅黑" w:cs="微软雅黑"/>
          <w:sz w:val="24"/>
          <w:szCs w:val="24"/>
        </w:rPr>
      </w:pPr>
      <w:r>
        <w:rPr>
          <w:rFonts w:ascii="微软雅黑" w:hAnsi="微软雅黑" w:eastAsia="微软雅黑" w:cs="微软雅黑"/>
          <w:sz w:val="24"/>
          <w:szCs w:val="24"/>
        </w:rPr>
        <w:t>对其直接负责的主管人员和其他直接责任人员处四万元以上五万元以</w:t>
      </w:r>
      <w:r>
        <w:rPr>
          <w:rFonts w:ascii="微软雅黑" w:hAnsi="微软雅黑" w:eastAsia="微软雅黑" w:cs="微软雅黑"/>
          <w:spacing w:val="-1"/>
          <w:sz w:val="24"/>
          <w:szCs w:val="24"/>
        </w:rPr>
        <w:t>下的罚款。</w:t>
      </w:r>
    </w:p>
    <w:p w14:paraId="77DB4A37">
      <w:pPr>
        <w:spacing w:before="118" w:line="197" w:lineRule="auto"/>
        <w:ind w:left="565"/>
        <w:rPr>
          <w:rFonts w:ascii="微软雅黑" w:hAnsi="微软雅黑" w:eastAsia="微软雅黑" w:cs="微软雅黑"/>
          <w:sz w:val="28"/>
          <w:szCs w:val="28"/>
        </w:rPr>
      </w:pPr>
      <w:r>
        <w:rPr>
          <w:rFonts w:ascii="微软雅黑" w:hAnsi="微软雅黑" w:eastAsia="微软雅黑" w:cs="微软雅黑"/>
          <w:b/>
          <w:bCs/>
          <w:spacing w:val="-5"/>
          <w:sz w:val="28"/>
          <w:szCs w:val="28"/>
        </w:rPr>
        <w:t>九、《中华人民共和国安全生产法》第九十七条第（三）项</w:t>
      </w:r>
    </w:p>
    <w:p w14:paraId="4FB4411C">
      <w:pPr>
        <w:spacing w:before="146" w:line="291" w:lineRule="auto"/>
        <w:ind w:right="72"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【处罚依据】《中华人民共和国安全生产法》第九十七条</w:t>
      </w:r>
      <w:r>
        <w:rPr>
          <w:rFonts w:ascii="微软雅黑" w:hAnsi="微软雅黑" w:eastAsia="微软雅黑" w:cs="微软雅黑"/>
          <w:spacing w:val="-4"/>
          <w:sz w:val="24"/>
          <w:szCs w:val="24"/>
        </w:rPr>
        <w:t>第（三）项：“生产经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营单位有下列行为之一的，责令限期改正，处十万元以下的罚款；逾期未改正</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令停产停业整顿，并处十万元以上二十万元以下的罚款，对其直接负责的主管</w:t>
      </w:r>
      <w:r>
        <w:rPr>
          <w:rFonts w:ascii="微软雅黑" w:hAnsi="微软雅黑" w:eastAsia="微软雅黑" w:cs="微软雅黑"/>
          <w:spacing w:val="-2"/>
          <w:sz w:val="24"/>
          <w:szCs w:val="24"/>
        </w:rPr>
        <w:t>人员和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其他直接责任人员处二万元以上五万元以下的罚款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…（三）未按照规定对从业人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员、被派遣劳动者、实习学生进行安全生产教育和培训，或者未按照规定如实</w:t>
      </w:r>
      <w:r>
        <w:rPr>
          <w:rFonts w:ascii="微软雅黑" w:hAnsi="微软雅黑" w:eastAsia="微软雅黑" w:cs="微软雅黑"/>
          <w:spacing w:val="-2"/>
          <w:sz w:val="24"/>
          <w:szCs w:val="24"/>
        </w:rPr>
        <w:t>告知有</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关的安全生产事项的</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9"/>
          <w:sz w:val="24"/>
          <w:szCs w:val="24"/>
        </w:rPr>
        <w:t>”</w:t>
      </w:r>
    </w:p>
    <w:p w14:paraId="6431DB94">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93BB32B">
      <w:pPr>
        <w:spacing w:before="160" w:line="291" w:lineRule="auto"/>
        <w:ind w:left="4" w:right="72" w:firstLine="46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（一）违法行为的表现情形：生产经营单位未按规定对从业人员、被派遣劳动者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和实习学生进行安全生产教育和培训的人数在二人以下，或者未按</w:t>
      </w:r>
      <w:r>
        <w:rPr>
          <w:rFonts w:ascii="微软雅黑" w:hAnsi="微软雅黑" w:eastAsia="微软雅黑" w:cs="微软雅黑"/>
          <w:spacing w:val="-2"/>
          <w:sz w:val="24"/>
          <w:szCs w:val="24"/>
        </w:rPr>
        <w:t>照规定向上述人员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如实告知有关的安全生产事项的人数在二人以下的。</w:t>
      </w:r>
    </w:p>
    <w:p w14:paraId="7F3573DA">
      <w:pPr>
        <w:spacing w:before="2" w:line="291" w:lineRule="auto"/>
        <w:ind w:left="5" w:right="72" w:firstLine="476"/>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r>
        <w:rPr>
          <w:rFonts w:ascii="微软雅黑" w:hAnsi="微软雅黑" w:eastAsia="微软雅黑" w:cs="微软雅黑"/>
          <w:sz w:val="24"/>
          <w:szCs w:val="24"/>
        </w:rPr>
        <w:t xml:space="preserve"> 责的主管人员和其他直接责任人员处二万元以</w:t>
      </w:r>
      <w:r>
        <w:rPr>
          <w:rFonts w:ascii="微软雅黑" w:hAnsi="微软雅黑" w:eastAsia="微软雅黑" w:cs="微软雅黑"/>
          <w:spacing w:val="-1"/>
          <w:sz w:val="24"/>
          <w:szCs w:val="24"/>
        </w:rPr>
        <w:t>上少于三万元的罚款。</w:t>
      </w:r>
    </w:p>
    <w:p w14:paraId="5C3CCABE">
      <w:pPr>
        <w:spacing w:before="2" w:line="291" w:lineRule="auto"/>
        <w:ind w:left="2" w:right="72"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）违法行为的表现情形：生产经营单位未按规定对从业人员、被派遣劳动者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和实习学生进行安全生产教育和培训的人数在三人以上少于十人，或者</w:t>
      </w:r>
      <w:r>
        <w:rPr>
          <w:rFonts w:ascii="微软雅黑" w:hAnsi="微软雅黑" w:eastAsia="微软雅黑" w:cs="微软雅黑"/>
          <w:spacing w:val="-2"/>
          <w:sz w:val="24"/>
          <w:szCs w:val="24"/>
        </w:rPr>
        <w:t>未按照规定向</w:t>
      </w:r>
      <w:r>
        <w:rPr>
          <w:rFonts w:ascii="微软雅黑" w:hAnsi="微软雅黑" w:eastAsia="微软雅黑" w:cs="微软雅黑"/>
          <w:sz w:val="24"/>
          <w:szCs w:val="24"/>
        </w:rPr>
        <w:t xml:space="preserve"> 上述人员如实告知有关的安全生产事项的人数在三人以</w:t>
      </w:r>
      <w:r>
        <w:rPr>
          <w:rFonts w:ascii="微软雅黑" w:hAnsi="微软雅黑" w:eastAsia="微软雅黑" w:cs="微软雅黑"/>
          <w:spacing w:val="-1"/>
          <w:sz w:val="24"/>
          <w:szCs w:val="24"/>
        </w:rPr>
        <w:t>上少于十人的。</w:t>
      </w:r>
    </w:p>
    <w:p w14:paraId="605DCA62">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处罚基准：责令生产经营单位限期改正，处二万元以上少于六万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，并处十二万元以上少于十六万元的罚款，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0CE85B52">
      <w:pPr>
        <w:spacing w:before="5" w:line="296" w:lineRule="auto"/>
        <w:ind w:left="4" w:right="72" w:firstLine="467"/>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（三）违法行为的表现情形：生产经营单位未按规定对从业人员、被派遣劳动者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和实习学生进行安全生产教育和培训的人数在十人以上，或者未按</w:t>
      </w:r>
      <w:r>
        <w:rPr>
          <w:rFonts w:ascii="微软雅黑" w:hAnsi="微软雅黑" w:eastAsia="微软雅黑" w:cs="微软雅黑"/>
          <w:spacing w:val="-2"/>
          <w:sz w:val="24"/>
          <w:szCs w:val="24"/>
        </w:rPr>
        <w:t>照规定向上述人员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如实告知有关的安全生产事项的人数在十人以上的。</w:t>
      </w:r>
    </w:p>
    <w:p w14:paraId="40A8218B">
      <w:pPr>
        <w:spacing w:line="296" w:lineRule="auto"/>
        <w:rPr>
          <w:rFonts w:ascii="微软雅黑" w:hAnsi="微软雅黑" w:eastAsia="微软雅黑" w:cs="微软雅黑"/>
          <w:sz w:val="24"/>
          <w:szCs w:val="24"/>
        </w:rPr>
        <w:sectPr>
          <w:headerReference r:id="rId24" w:type="default"/>
          <w:footerReference r:id="rId25" w:type="default"/>
          <w:pgSz w:w="11906" w:h="16839"/>
          <w:pgMar w:top="2601" w:right="1400" w:bottom="1381" w:left="1591" w:header="2232" w:footer="943" w:gutter="0"/>
          <w:cols w:space="720" w:num="1"/>
        </w:sectPr>
      </w:pPr>
    </w:p>
    <w:p w14:paraId="49C5B8C5">
      <w:pPr>
        <w:spacing w:before="181" w:line="200" w:lineRule="auto"/>
        <w:rPr>
          <w:rFonts w:ascii="微软雅黑" w:hAnsi="微软雅黑" w:eastAsia="微软雅黑" w:cs="微软雅黑"/>
          <w:sz w:val="24"/>
          <w:szCs w:val="24"/>
        </w:rPr>
      </w:pPr>
      <w:r>
        <w:rPr>
          <w:rFonts w:ascii="微软雅黑" w:hAnsi="微软雅黑" w:eastAsia="微软雅黑" w:cs="微软雅黑"/>
          <w:sz w:val="24"/>
          <w:szCs w:val="24"/>
        </w:rPr>
        <w:t>对其直接负责的主管人员和其他直接责任人员处四万元以上五万元以</w:t>
      </w:r>
      <w:r>
        <w:rPr>
          <w:rFonts w:ascii="微软雅黑" w:hAnsi="微软雅黑" w:eastAsia="微软雅黑" w:cs="微软雅黑"/>
          <w:spacing w:val="-1"/>
          <w:sz w:val="24"/>
          <w:szCs w:val="24"/>
        </w:rPr>
        <w:t>下的罚款。</w:t>
      </w:r>
    </w:p>
    <w:p w14:paraId="3E37CBE9">
      <w:pPr>
        <w:spacing w:before="118" w:line="197" w:lineRule="auto"/>
        <w:ind w:left="571"/>
        <w:rPr>
          <w:rFonts w:ascii="微软雅黑" w:hAnsi="微软雅黑" w:eastAsia="微软雅黑" w:cs="微软雅黑"/>
          <w:sz w:val="28"/>
          <w:szCs w:val="28"/>
        </w:rPr>
      </w:pPr>
      <w:r>
        <w:rPr>
          <w:rFonts w:ascii="微软雅黑" w:hAnsi="微软雅黑" w:eastAsia="微软雅黑" w:cs="微软雅黑"/>
          <w:b/>
          <w:bCs/>
          <w:spacing w:val="-8"/>
          <w:sz w:val="28"/>
          <w:szCs w:val="28"/>
        </w:rPr>
        <w:t>十、《中华人民共和国安全生产法》第九十七条第（ 四）项</w:t>
      </w:r>
    </w:p>
    <w:p w14:paraId="03C7E0EC">
      <w:pPr>
        <w:spacing w:before="146" w:line="291" w:lineRule="auto"/>
        <w:ind w:right="72"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【处罚依据】《中华人民共和国安全生产法》第九十七条第（ 四）项：“生产经</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营单位有下列行为之一的，责令限期改正，处十万元以下的罚款；逾期未改正</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令停产停业整顿，并处十万元以上二十万元以下的罚款，对其直接负责的主管</w:t>
      </w:r>
      <w:r>
        <w:rPr>
          <w:rFonts w:ascii="微软雅黑" w:hAnsi="微软雅黑" w:eastAsia="微软雅黑" w:cs="微软雅黑"/>
          <w:spacing w:val="-2"/>
          <w:sz w:val="24"/>
          <w:szCs w:val="24"/>
        </w:rPr>
        <w:t>人员和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其他直接责任人员处二万元以上五万元以下的罚款:……（ 四）未如实记录安全生</w:t>
      </w:r>
      <w:r>
        <w:rPr>
          <w:rFonts w:ascii="微软雅黑" w:hAnsi="微软雅黑" w:eastAsia="微软雅黑" w:cs="微软雅黑"/>
          <w:spacing w:val="-3"/>
          <w:sz w:val="24"/>
          <w:szCs w:val="24"/>
        </w:rPr>
        <w:t>产教</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育和培训情况的</w:t>
      </w:r>
      <w:r>
        <w:rPr>
          <w:rFonts w:ascii="微软雅黑" w:hAnsi="微软雅黑" w:eastAsia="微软雅黑" w:cs="微软雅黑"/>
          <w:spacing w:val="-30"/>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11"/>
          <w:sz w:val="24"/>
          <w:szCs w:val="24"/>
        </w:rPr>
        <w:t>”</w:t>
      </w:r>
    </w:p>
    <w:p w14:paraId="6975C115">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1D1C19D">
      <w:pPr>
        <w:spacing w:before="158" w:line="291" w:lineRule="auto"/>
        <w:ind w:left="1" w:right="7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（一）违法行为的表现情形：生产经营单位未如实记录安全生产教育和培训情况</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少于三次的。</w:t>
      </w:r>
    </w:p>
    <w:p w14:paraId="2BB7F0C6">
      <w:pPr>
        <w:spacing w:before="2" w:line="291" w:lineRule="auto"/>
        <w:ind w:left="5" w:right="72" w:firstLine="476"/>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r>
        <w:rPr>
          <w:rFonts w:ascii="微软雅黑" w:hAnsi="微软雅黑" w:eastAsia="微软雅黑" w:cs="微软雅黑"/>
          <w:sz w:val="24"/>
          <w:szCs w:val="24"/>
        </w:rPr>
        <w:t xml:space="preserve"> 责的主管人员和其他直接责任人员处二万元以</w:t>
      </w:r>
      <w:r>
        <w:rPr>
          <w:rFonts w:ascii="微软雅黑" w:hAnsi="微软雅黑" w:eastAsia="微软雅黑" w:cs="微软雅黑"/>
          <w:spacing w:val="-1"/>
          <w:sz w:val="24"/>
          <w:szCs w:val="24"/>
        </w:rPr>
        <w:t>上少于三万元的罚款。</w:t>
      </w:r>
    </w:p>
    <w:p w14:paraId="4C78D14E">
      <w:pPr>
        <w:spacing w:before="2" w:line="291" w:lineRule="auto"/>
        <w:ind w:left="6" w:right="72" w:firstLine="46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）违法行为的表现情形：生产经营单位未如实记录安全生产教育和培训情况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三次以上少于十次的。</w:t>
      </w:r>
    </w:p>
    <w:p w14:paraId="564869F4">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处罚基准：责令生产经营单位限期改正，处二万元以上少于五万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，并处十二万元以上少于十五万元的罚款，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1213FD67">
      <w:pPr>
        <w:spacing w:before="2" w:line="291" w:lineRule="auto"/>
        <w:ind w:left="10" w:right="72" w:firstLine="461"/>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（三）违法行为的表现情形：生产经营单位未如实记录安全生产教育和培训情况</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十次以上的。</w:t>
      </w:r>
    </w:p>
    <w:p w14:paraId="3669E96E">
      <w:pPr>
        <w:spacing w:line="297"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处罚基准：责令生产经营单位限期改正，处五万元以上十万元以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，并处十五万元以上二十万元以下的罚款，</w:t>
      </w:r>
      <w:r>
        <w:rPr>
          <w:rFonts w:ascii="微软雅黑" w:hAnsi="微软雅黑" w:eastAsia="微软雅黑" w:cs="微软雅黑"/>
          <w:sz w:val="24"/>
          <w:szCs w:val="24"/>
        </w:rPr>
        <w:t xml:space="preserve"> 对其直接负责的主管人员和其他直接责任人员处四万元以上五万元以</w:t>
      </w:r>
      <w:r>
        <w:rPr>
          <w:rFonts w:ascii="微软雅黑" w:hAnsi="微软雅黑" w:eastAsia="微软雅黑" w:cs="微软雅黑"/>
          <w:spacing w:val="-1"/>
          <w:sz w:val="24"/>
          <w:szCs w:val="24"/>
        </w:rPr>
        <w:t>下的罚款。</w:t>
      </w:r>
    </w:p>
    <w:p w14:paraId="668FC900">
      <w:pPr>
        <w:spacing w:line="297" w:lineRule="auto"/>
        <w:rPr>
          <w:rFonts w:ascii="微软雅黑" w:hAnsi="微软雅黑" w:eastAsia="微软雅黑" w:cs="微软雅黑"/>
          <w:sz w:val="24"/>
          <w:szCs w:val="24"/>
        </w:rPr>
        <w:sectPr>
          <w:headerReference r:id="rId26" w:type="default"/>
          <w:footerReference r:id="rId27" w:type="default"/>
          <w:pgSz w:w="11906" w:h="16839"/>
          <w:pgMar w:top="3103" w:right="1400" w:bottom="1381" w:left="1591" w:header="2232" w:footer="940" w:gutter="0"/>
          <w:cols w:space="720" w:num="1"/>
        </w:sectPr>
      </w:pPr>
    </w:p>
    <w:p w14:paraId="0A67AC64">
      <w:pPr>
        <w:spacing w:line="245" w:lineRule="auto"/>
        <w:rPr>
          <w:rFonts w:ascii="Arial"/>
          <w:sz w:val="21"/>
        </w:rPr>
      </w:pPr>
    </w:p>
    <w:p w14:paraId="695284C9">
      <w:pPr>
        <w:spacing w:line="245" w:lineRule="auto"/>
        <w:rPr>
          <w:rFonts w:ascii="Arial"/>
          <w:sz w:val="21"/>
        </w:rPr>
      </w:pPr>
    </w:p>
    <w:p w14:paraId="6EBD8CBC">
      <w:pPr>
        <w:spacing w:line="245" w:lineRule="auto"/>
        <w:rPr>
          <w:rFonts w:ascii="Arial"/>
          <w:sz w:val="21"/>
        </w:rPr>
      </w:pPr>
    </w:p>
    <w:p w14:paraId="76A33249">
      <w:pPr>
        <w:spacing w:line="245" w:lineRule="auto"/>
        <w:rPr>
          <w:rFonts w:ascii="Arial"/>
          <w:sz w:val="21"/>
        </w:rPr>
      </w:pPr>
    </w:p>
    <w:p w14:paraId="407F6953">
      <w:pPr>
        <w:spacing w:line="245" w:lineRule="auto"/>
        <w:rPr>
          <w:rFonts w:ascii="Arial"/>
          <w:sz w:val="21"/>
        </w:rPr>
      </w:pPr>
    </w:p>
    <w:p w14:paraId="75CD08C1">
      <w:pPr>
        <w:spacing w:line="245" w:lineRule="auto"/>
        <w:rPr>
          <w:rFonts w:ascii="Arial"/>
          <w:sz w:val="21"/>
        </w:rPr>
      </w:pPr>
    </w:p>
    <w:p w14:paraId="3BC42BB7">
      <w:pPr>
        <w:spacing w:line="245" w:lineRule="auto"/>
        <w:rPr>
          <w:rFonts w:ascii="Arial"/>
          <w:sz w:val="21"/>
        </w:rPr>
      </w:pPr>
    </w:p>
    <w:p w14:paraId="2BC4BDFF">
      <w:pPr>
        <w:spacing w:before="120" w:line="197"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十一、《中华人民共和国安全生产法》第九十七条第（五）项</w:t>
      </w:r>
    </w:p>
    <w:p w14:paraId="0A00D53A">
      <w:pPr>
        <w:spacing w:before="146" w:line="291" w:lineRule="auto"/>
        <w:ind w:right="72"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【处罚依据】《中华人民共和国安全生产法》第九十七条</w:t>
      </w:r>
      <w:r>
        <w:rPr>
          <w:rFonts w:ascii="微软雅黑" w:hAnsi="微软雅黑" w:eastAsia="微软雅黑" w:cs="微软雅黑"/>
          <w:spacing w:val="-4"/>
          <w:sz w:val="24"/>
          <w:szCs w:val="24"/>
        </w:rPr>
        <w:t>第（五）项：“生产经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营单位有下列行为之一的，责令限期改正，处十万元以下的罚款；逾期未改正</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令停产停业整顿，并处十万元以上二十万元以下的罚款，对其直接负责的主管</w:t>
      </w:r>
      <w:r>
        <w:rPr>
          <w:rFonts w:ascii="微软雅黑" w:hAnsi="微软雅黑" w:eastAsia="微软雅黑" w:cs="微软雅黑"/>
          <w:spacing w:val="-2"/>
          <w:sz w:val="24"/>
          <w:szCs w:val="24"/>
        </w:rPr>
        <w:t>人员和</w:t>
      </w:r>
      <w:r>
        <w:rPr>
          <w:rFonts w:ascii="微软雅黑" w:hAnsi="微软雅黑" w:eastAsia="微软雅黑" w:cs="微软雅黑"/>
          <w:sz w:val="24"/>
          <w:szCs w:val="24"/>
        </w:rPr>
        <w:t xml:space="preserve"> 其他直接责任人员处二万元以上五万元以下的罚款:……（五）未</w:t>
      </w:r>
      <w:r>
        <w:rPr>
          <w:rFonts w:ascii="微软雅黑" w:hAnsi="微软雅黑" w:eastAsia="微软雅黑" w:cs="微软雅黑"/>
          <w:spacing w:val="-1"/>
          <w:sz w:val="24"/>
          <w:szCs w:val="24"/>
        </w:rPr>
        <w:t>将事故隐患排查治理</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情况如实记录或者未向从业人员通报的</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w:t>
      </w:r>
    </w:p>
    <w:p w14:paraId="13D9A477">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AC746AC">
      <w:pPr>
        <w:spacing w:before="158" w:line="291" w:lineRule="auto"/>
        <w:ind w:right="72"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（一）违法行为的表现情形：生产经营单位未向从业人员通报事故隐患排查治理</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情况的。</w:t>
      </w:r>
    </w:p>
    <w:p w14:paraId="02CD187F">
      <w:pPr>
        <w:spacing w:before="2" w:line="291" w:lineRule="auto"/>
        <w:ind w:left="5" w:right="72" w:firstLine="476"/>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r>
        <w:rPr>
          <w:rFonts w:ascii="微软雅黑" w:hAnsi="微软雅黑" w:eastAsia="微软雅黑" w:cs="微软雅黑"/>
          <w:sz w:val="24"/>
          <w:szCs w:val="24"/>
        </w:rPr>
        <w:t xml:space="preserve"> 责的主管人员和其他直接责任人员处二万元以上少</w:t>
      </w:r>
      <w:r>
        <w:rPr>
          <w:rFonts w:ascii="微软雅黑" w:hAnsi="微软雅黑" w:eastAsia="微软雅黑" w:cs="微软雅黑"/>
          <w:spacing w:val="-1"/>
          <w:sz w:val="24"/>
          <w:szCs w:val="24"/>
        </w:rPr>
        <w:t>于二万五千元的罚款。</w:t>
      </w:r>
    </w:p>
    <w:p w14:paraId="20DC5F5F">
      <w:pPr>
        <w:spacing w:before="2" w:line="291" w:lineRule="auto"/>
        <w:ind w:left="1" w:right="7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）违法行为的表现情形：生产经营单位未将一般事故隐患排查治理情况如实</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记录的。</w:t>
      </w:r>
    </w:p>
    <w:p w14:paraId="5DDCA3DF">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处罚基准：责令生产经营单位限期改正，处二万元以上少于五万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，并处十二万元以上少于十四万元的罚款，</w:t>
      </w:r>
      <w:r>
        <w:rPr>
          <w:rFonts w:ascii="微软雅黑" w:hAnsi="微软雅黑" w:eastAsia="微软雅黑" w:cs="微软雅黑"/>
          <w:sz w:val="24"/>
          <w:szCs w:val="24"/>
        </w:rPr>
        <w:t xml:space="preserve"> 对其直接负责的主管人员和其他直接责任人员处二万五千元以上少于三万</w:t>
      </w:r>
      <w:r>
        <w:rPr>
          <w:rFonts w:ascii="微软雅黑" w:hAnsi="微软雅黑" w:eastAsia="微软雅黑" w:cs="微软雅黑"/>
          <w:spacing w:val="-1"/>
          <w:sz w:val="24"/>
          <w:szCs w:val="24"/>
        </w:rPr>
        <w:t>元的罚款。</w:t>
      </w:r>
    </w:p>
    <w:p w14:paraId="33D8F938">
      <w:pPr>
        <w:spacing w:before="2" w:line="291" w:lineRule="auto"/>
        <w:ind w:left="1" w:right="72"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（三）违法行为的表现情形：生产经营单位未将重大事故隐患排查治理情况如实</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记录的。</w:t>
      </w:r>
    </w:p>
    <w:p w14:paraId="49F88438">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处罚基准：责令生产经营单位限期改正，处五万元以上少于八万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，并处十四万元以上少于十六万元的罚款，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40122194">
      <w:pPr>
        <w:spacing w:before="3" w:line="290" w:lineRule="auto"/>
        <w:ind w:left="1" w:firstLine="469"/>
        <w:rPr>
          <w:rFonts w:ascii="微软雅黑" w:hAnsi="微软雅黑" w:eastAsia="微软雅黑" w:cs="微软雅黑"/>
          <w:sz w:val="24"/>
          <w:szCs w:val="24"/>
        </w:rPr>
      </w:pPr>
      <w:r>
        <w:rPr>
          <w:rFonts w:ascii="微软雅黑" w:hAnsi="微软雅黑" w:eastAsia="微软雅黑" w:cs="微软雅黑"/>
          <w:spacing w:val="-7"/>
          <w:sz w:val="24"/>
          <w:szCs w:val="24"/>
        </w:rPr>
        <w:t>（ 四）违法行为的表现情形：生产经营单位既未如实记录</w:t>
      </w:r>
      <w:r>
        <w:rPr>
          <w:rFonts w:ascii="微软雅黑" w:hAnsi="微软雅黑" w:eastAsia="微软雅黑" w:cs="微软雅黑"/>
          <w:spacing w:val="-8"/>
          <w:sz w:val="24"/>
          <w:szCs w:val="24"/>
        </w:rPr>
        <w:t>事故隐患排查治理情况，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也未向从业人员通报的。</w:t>
      </w:r>
    </w:p>
    <w:p w14:paraId="6F6D9BE3">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处罚基准：责令生产经营单位限期改正，处八万元以上十万元以</w:t>
      </w:r>
      <w:r>
        <w:rPr>
          <w:rFonts w:ascii="微软雅黑" w:hAnsi="微软雅黑" w:eastAsia="微软雅黑" w:cs="微软雅黑"/>
          <w:spacing w:val="-2"/>
          <w:sz w:val="24"/>
          <w:szCs w:val="24"/>
        </w:rPr>
        <w:t>下的罚款；逾期</w:t>
      </w:r>
    </w:p>
    <w:p w14:paraId="4494D7CB">
      <w:pPr>
        <w:spacing w:line="199" w:lineRule="auto"/>
        <w:rPr>
          <w:rFonts w:ascii="微软雅黑" w:hAnsi="微软雅黑" w:eastAsia="微软雅黑" w:cs="微软雅黑"/>
          <w:sz w:val="24"/>
          <w:szCs w:val="24"/>
        </w:rPr>
        <w:sectPr>
          <w:headerReference r:id="rId28" w:type="default"/>
          <w:footerReference r:id="rId29" w:type="default"/>
          <w:pgSz w:w="11906" w:h="16839"/>
          <w:pgMar w:top="400" w:right="1400" w:bottom="1381" w:left="1591" w:header="0" w:footer="940" w:gutter="0"/>
          <w:cols w:space="720" w:num="1"/>
        </w:sectPr>
      </w:pPr>
    </w:p>
    <w:p w14:paraId="393505B1">
      <w:pPr>
        <w:spacing w:before="183" w:line="200" w:lineRule="auto"/>
        <w:rPr>
          <w:rFonts w:ascii="微软雅黑" w:hAnsi="微软雅黑" w:eastAsia="微软雅黑" w:cs="微软雅黑"/>
          <w:sz w:val="24"/>
          <w:szCs w:val="24"/>
        </w:rPr>
      </w:pPr>
      <w:r>
        <w:rPr>
          <w:rFonts w:ascii="微软雅黑" w:hAnsi="微软雅黑" w:eastAsia="微软雅黑" w:cs="微软雅黑"/>
          <w:sz w:val="24"/>
          <w:szCs w:val="24"/>
        </w:rPr>
        <w:t>对其直接负责的主管人员和其他直接责任人员处四万元以上五万元以</w:t>
      </w:r>
      <w:r>
        <w:rPr>
          <w:rFonts w:ascii="微软雅黑" w:hAnsi="微软雅黑" w:eastAsia="微软雅黑" w:cs="微软雅黑"/>
          <w:spacing w:val="-1"/>
          <w:sz w:val="24"/>
          <w:szCs w:val="24"/>
        </w:rPr>
        <w:t>下的罚款。</w:t>
      </w:r>
    </w:p>
    <w:p w14:paraId="7BC9F396">
      <w:pPr>
        <w:spacing w:before="118" w:line="197"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十二、《中华人民共和国安全生产法》第九十七条第（六）项</w:t>
      </w:r>
    </w:p>
    <w:p w14:paraId="5731C56A">
      <w:pPr>
        <w:spacing w:before="137" w:line="292" w:lineRule="auto"/>
        <w:ind w:right="72"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【处罚依据】《中华人民共和国安全生产法》第九十七条</w:t>
      </w:r>
      <w:r>
        <w:rPr>
          <w:rFonts w:ascii="微软雅黑" w:hAnsi="微软雅黑" w:eastAsia="微软雅黑" w:cs="微软雅黑"/>
          <w:spacing w:val="-4"/>
          <w:sz w:val="24"/>
          <w:szCs w:val="24"/>
        </w:rPr>
        <w:t>第（六）项：“生产经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营单位有下列行为之一的，责令限期改正，处十万元以下的罚款；逾期未改正</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令停产停业整顿，并处十万元以上二十万元以下的罚款，对其直接负责的主管</w:t>
      </w:r>
      <w:r>
        <w:rPr>
          <w:rFonts w:ascii="微软雅黑" w:hAnsi="微软雅黑" w:eastAsia="微软雅黑" w:cs="微软雅黑"/>
          <w:spacing w:val="-2"/>
          <w:sz w:val="24"/>
          <w:szCs w:val="24"/>
        </w:rPr>
        <w:t>人员和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其他直接责任人员处二万元以上五万元以下的罚款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…（六）未按照规定制定生产</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安全事故应急救援预案或者未定期组织演练的</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w:t>
      </w:r>
    </w:p>
    <w:p w14:paraId="2D7BA21F">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D332C9F">
      <w:pPr>
        <w:spacing w:before="155" w:line="292" w:lineRule="auto"/>
        <w:ind w:left="110" w:right="168" w:firstLine="469"/>
        <w:rPr>
          <w:rFonts w:ascii="微软雅黑" w:hAnsi="微软雅黑" w:eastAsia="微软雅黑" w:cs="微软雅黑"/>
          <w:sz w:val="24"/>
          <w:szCs w:val="24"/>
        </w:rPr>
      </w:pPr>
      <w:r>
        <w:rPr>
          <w:rFonts w:ascii="微软雅黑" w:hAnsi="微软雅黑" w:eastAsia="微软雅黑" w:cs="微软雅黑"/>
          <w:sz w:val="24"/>
          <w:szCs w:val="24"/>
        </w:rPr>
        <w:t>（一）违法行为的表现情形：从业人员一百人以下的生产经营单位已按照规定</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制定生产安全事故应急救援预案，但年度中未定</w:t>
      </w:r>
      <w:r>
        <w:rPr>
          <w:rFonts w:ascii="微软雅黑" w:hAnsi="微软雅黑" w:eastAsia="微软雅黑" w:cs="微软雅黑"/>
          <w:spacing w:val="-1"/>
          <w:sz w:val="24"/>
          <w:szCs w:val="24"/>
        </w:rPr>
        <w:t>期组织演练的。</w:t>
      </w:r>
    </w:p>
    <w:p w14:paraId="767BE11B">
      <w:pPr>
        <w:spacing w:before="2" w:line="291" w:lineRule="auto"/>
        <w:ind w:left="5" w:right="72" w:firstLine="476"/>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r>
        <w:rPr>
          <w:rFonts w:ascii="微软雅黑" w:hAnsi="微软雅黑" w:eastAsia="微软雅黑" w:cs="微软雅黑"/>
          <w:sz w:val="24"/>
          <w:szCs w:val="24"/>
        </w:rPr>
        <w:t xml:space="preserve"> 责的主管人员和其他直接责任人员处二万元以</w:t>
      </w:r>
      <w:r>
        <w:rPr>
          <w:rFonts w:ascii="微软雅黑" w:hAnsi="微软雅黑" w:eastAsia="微软雅黑" w:cs="微软雅黑"/>
          <w:spacing w:val="-1"/>
          <w:sz w:val="24"/>
          <w:szCs w:val="24"/>
        </w:rPr>
        <w:t>上少于三万元的罚款。</w:t>
      </w:r>
    </w:p>
    <w:p w14:paraId="1CFC2D0B">
      <w:pPr>
        <w:spacing w:before="2" w:line="291" w:lineRule="auto"/>
        <w:ind w:right="72"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）违法行为的表现情形：从业人员超过一百人的生产经营单位已按照规定制</w:t>
      </w:r>
      <w:r>
        <w:rPr>
          <w:rFonts w:ascii="微软雅黑" w:hAnsi="微软雅黑" w:eastAsia="微软雅黑" w:cs="微软雅黑"/>
          <w:sz w:val="24"/>
          <w:szCs w:val="24"/>
        </w:rPr>
        <w:t xml:space="preserve"> 定生产安全事故应急救援预案，但年度中未定期组</w:t>
      </w:r>
      <w:r>
        <w:rPr>
          <w:rFonts w:ascii="微软雅黑" w:hAnsi="微软雅黑" w:eastAsia="微软雅黑" w:cs="微软雅黑"/>
          <w:spacing w:val="-1"/>
          <w:sz w:val="24"/>
          <w:szCs w:val="24"/>
        </w:rPr>
        <w:t>织演练的。</w:t>
      </w:r>
    </w:p>
    <w:p w14:paraId="56CA43A6">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处罚基准：责令生产经营单位限期改正，处二万元以上少于四万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，并处十二万元以上少于十四万元的罚款，</w:t>
      </w:r>
      <w:r>
        <w:rPr>
          <w:rFonts w:ascii="微软雅黑" w:hAnsi="微软雅黑" w:eastAsia="微软雅黑" w:cs="微软雅黑"/>
          <w:sz w:val="24"/>
          <w:szCs w:val="24"/>
        </w:rPr>
        <w:t xml:space="preserve"> 对其直接负责的主管人员和其他直接责任人员处二万元以上少于三万</w:t>
      </w:r>
      <w:r>
        <w:rPr>
          <w:rFonts w:ascii="微软雅黑" w:hAnsi="微软雅黑" w:eastAsia="微软雅黑" w:cs="微软雅黑"/>
          <w:spacing w:val="-1"/>
          <w:sz w:val="24"/>
          <w:szCs w:val="24"/>
        </w:rPr>
        <w:t>元的罚款。</w:t>
      </w:r>
    </w:p>
    <w:p w14:paraId="3702B9F9">
      <w:pPr>
        <w:spacing w:before="3" w:line="290" w:lineRule="auto"/>
        <w:ind w:left="110" w:right="168" w:firstLine="469"/>
        <w:rPr>
          <w:rFonts w:ascii="微软雅黑" w:hAnsi="微软雅黑" w:eastAsia="微软雅黑" w:cs="微软雅黑"/>
          <w:sz w:val="24"/>
          <w:szCs w:val="24"/>
        </w:rPr>
      </w:pPr>
      <w:r>
        <w:rPr>
          <w:rFonts w:ascii="微软雅黑" w:hAnsi="微软雅黑" w:eastAsia="微软雅黑" w:cs="微软雅黑"/>
          <w:sz w:val="24"/>
          <w:szCs w:val="24"/>
        </w:rPr>
        <w:t>（三）违法行为的表现情形：从业人员一百人以下的生产经营单位已按照规定</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制定生产安全事故应急救援预案，但超过一个年度</w:t>
      </w:r>
      <w:r>
        <w:rPr>
          <w:rFonts w:ascii="微软雅黑" w:hAnsi="微软雅黑" w:eastAsia="微软雅黑" w:cs="微软雅黑"/>
          <w:spacing w:val="-1"/>
          <w:sz w:val="24"/>
          <w:szCs w:val="24"/>
        </w:rPr>
        <w:t>未组织演练的。</w:t>
      </w:r>
    </w:p>
    <w:p w14:paraId="25D0C70A">
      <w:pPr>
        <w:spacing w:before="2" w:line="291" w:lineRule="auto"/>
        <w:ind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处罚基准：责令生产经营单位限期改正，处四万元以上少于六万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，并处十二万元以上少于十四万元的罚款，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628EE413">
      <w:pPr>
        <w:spacing w:before="2" w:line="195" w:lineRule="auto"/>
        <w:ind w:left="471"/>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四）违法行为的表现情形：从业人员超过一百人的生产经营单位已按照规定制</w:t>
      </w:r>
    </w:p>
    <w:p w14:paraId="28FD1DC0">
      <w:pPr>
        <w:spacing w:line="195" w:lineRule="auto"/>
        <w:rPr>
          <w:rFonts w:ascii="微软雅黑" w:hAnsi="微软雅黑" w:eastAsia="微软雅黑" w:cs="微软雅黑"/>
          <w:sz w:val="24"/>
          <w:szCs w:val="24"/>
        </w:rPr>
        <w:sectPr>
          <w:headerReference r:id="rId30" w:type="default"/>
          <w:footerReference r:id="rId31" w:type="default"/>
          <w:pgSz w:w="11906" w:h="16839"/>
          <w:pgMar w:top="2601" w:right="1400" w:bottom="1381" w:left="1591" w:header="2232" w:footer="943" w:gutter="0"/>
          <w:cols w:space="720" w:num="1"/>
        </w:sectPr>
      </w:pPr>
    </w:p>
    <w:p w14:paraId="019D0578">
      <w:pPr>
        <w:spacing w:line="252" w:lineRule="auto"/>
        <w:rPr>
          <w:rFonts w:ascii="Arial"/>
          <w:sz w:val="21"/>
        </w:rPr>
      </w:pPr>
    </w:p>
    <w:p w14:paraId="34203656">
      <w:pPr>
        <w:spacing w:line="252" w:lineRule="auto"/>
        <w:rPr>
          <w:rFonts w:ascii="Arial"/>
          <w:sz w:val="21"/>
        </w:rPr>
      </w:pPr>
    </w:p>
    <w:p w14:paraId="130E3D89">
      <w:pPr>
        <w:spacing w:line="253" w:lineRule="auto"/>
        <w:rPr>
          <w:rFonts w:ascii="Arial"/>
          <w:sz w:val="21"/>
        </w:rPr>
      </w:pPr>
    </w:p>
    <w:p w14:paraId="6D0391A5">
      <w:pPr>
        <w:spacing w:line="253" w:lineRule="auto"/>
        <w:rPr>
          <w:rFonts w:ascii="Arial"/>
          <w:sz w:val="21"/>
        </w:rPr>
      </w:pPr>
    </w:p>
    <w:p w14:paraId="654F74A1">
      <w:pPr>
        <w:spacing w:line="253" w:lineRule="auto"/>
        <w:rPr>
          <w:rFonts w:ascii="Arial"/>
          <w:sz w:val="21"/>
        </w:rPr>
      </w:pPr>
    </w:p>
    <w:p w14:paraId="5841A5BC">
      <w:pPr>
        <w:spacing w:line="253" w:lineRule="auto"/>
        <w:rPr>
          <w:rFonts w:ascii="Arial"/>
          <w:sz w:val="21"/>
        </w:rPr>
      </w:pPr>
    </w:p>
    <w:p w14:paraId="50D5436A">
      <w:pPr>
        <w:spacing w:line="253" w:lineRule="auto"/>
        <w:rPr>
          <w:rFonts w:ascii="Arial"/>
          <w:sz w:val="21"/>
        </w:rPr>
      </w:pPr>
    </w:p>
    <w:p w14:paraId="3A928DD3">
      <w:pPr>
        <w:spacing w:before="103" w:line="200" w:lineRule="auto"/>
        <w:rPr>
          <w:rFonts w:ascii="微软雅黑" w:hAnsi="微软雅黑" w:eastAsia="微软雅黑" w:cs="微软雅黑"/>
          <w:sz w:val="24"/>
          <w:szCs w:val="24"/>
        </w:rPr>
      </w:pPr>
      <w:r>
        <w:rPr>
          <w:rFonts w:ascii="微软雅黑" w:hAnsi="微软雅黑" w:eastAsia="微软雅黑" w:cs="微软雅黑"/>
          <w:sz w:val="24"/>
          <w:szCs w:val="24"/>
        </w:rPr>
        <w:t>定生产安全事故应急救援预案，但超过一个年度未组</w:t>
      </w:r>
      <w:r>
        <w:rPr>
          <w:rFonts w:ascii="微软雅黑" w:hAnsi="微软雅黑" w:eastAsia="微软雅黑" w:cs="微软雅黑"/>
          <w:spacing w:val="-1"/>
          <w:sz w:val="24"/>
          <w:szCs w:val="24"/>
        </w:rPr>
        <w:t>织演练的。</w:t>
      </w:r>
    </w:p>
    <w:p w14:paraId="676168DD">
      <w:pPr>
        <w:spacing w:before="160"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处罚基准：责令生产经营单位限期改正，处六万元以上少于七万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，并处十四万元以上少于十六万元的罚款，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4EDB8932">
      <w:pPr>
        <w:spacing w:before="3" w:line="290" w:lineRule="auto"/>
        <w:ind w:left="110" w:right="168" w:firstLine="469"/>
        <w:rPr>
          <w:rFonts w:ascii="微软雅黑" w:hAnsi="微软雅黑" w:eastAsia="微软雅黑" w:cs="微软雅黑"/>
          <w:sz w:val="24"/>
          <w:szCs w:val="24"/>
        </w:rPr>
      </w:pPr>
      <w:r>
        <w:rPr>
          <w:rFonts w:ascii="微软雅黑" w:hAnsi="微软雅黑" w:eastAsia="微软雅黑" w:cs="微软雅黑"/>
          <w:sz w:val="24"/>
          <w:szCs w:val="24"/>
        </w:rPr>
        <w:t>（五）违法行为的表现情形：从业人员一百人以下的生产经营单位未按照规定</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制定生产安全事故应急救援预案的。</w:t>
      </w:r>
    </w:p>
    <w:p w14:paraId="71DA309E">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处罚基准：责令生产经营单位限期改正，处七万元以上少于八万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，并处十六万元以上少于十八万元的罚款，</w:t>
      </w:r>
      <w:r>
        <w:rPr>
          <w:rFonts w:ascii="微软雅黑" w:hAnsi="微软雅黑" w:eastAsia="微软雅黑" w:cs="微软雅黑"/>
          <w:sz w:val="24"/>
          <w:szCs w:val="24"/>
        </w:rPr>
        <w:t xml:space="preserve"> 对其直接负责的主管人员和其他直接责任人员处四万元以上少于五万</w:t>
      </w:r>
      <w:r>
        <w:rPr>
          <w:rFonts w:ascii="微软雅黑" w:hAnsi="微软雅黑" w:eastAsia="微软雅黑" w:cs="微软雅黑"/>
          <w:spacing w:val="-1"/>
          <w:sz w:val="24"/>
          <w:szCs w:val="24"/>
        </w:rPr>
        <w:t>元的罚款。</w:t>
      </w:r>
    </w:p>
    <w:p w14:paraId="4AFE533F">
      <w:pPr>
        <w:spacing w:before="2" w:line="291" w:lineRule="auto"/>
        <w:ind w:right="72" w:firstLine="470"/>
        <w:rPr>
          <w:rFonts w:ascii="微软雅黑" w:hAnsi="微软雅黑" w:eastAsia="微软雅黑" w:cs="微软雅黑"/>
          <w:sz w:val="24"/>
          <w:szCs w:val="24"/>
        </w:rPr>
      </w:pPr>
      <w:r>
        <w:rPr>
          <w:rFonts w:ascii="微软雅黑" w:hAnsi="微软雅黑" w:eastAsia="微软雅黑" w:cs="微软雅黑"/>
          <w:spacing w:val="-1"/>
          <w:sz w:val="24"/>
          <w:szCs w:val="24"/>
        </w:rPr>
        <w:t>（六）违法行为的表现情形：从业人员超过一百人的生产经营单位未按照规定制</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定生产安全事故应急救援预案的。</w:t>
      </w:r>
    </w:p>
    <w:p w14:paraId="65CEF8BE">
      <w:pPr>
        <w:spacing w:before="1" w:line="284"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处罚基准：责令生产经营单位限期改正，处八万元以上十万元以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，并处十八万元以上二十万元以下的罚款，</w:t>
      </w:r>
      <w:r>
        <w:rPr>
          <w:rFonts w:ascii="微软雅黑" w:hAnsi="微软雅黑" w:eastAsia="微软雅黑" w:cs="微软雅黑"/>
          <w:sz w:val="24"/>
          <w:szCs w:val="24"/>
        </w:rPr>
        <w:t xml:space="preserve"> 对其直接负责的主管人员和其他直接责任人员处四万元以上五万元以</w:t>
      </w:r>
      <w:r>
        <w:rPr>
          <w:rFonts w:ascii="微软雅黑" w:hAnsi="微软雅黑" w:eastAsia="微软雅黑" w:cs="微软雅黑"/>
          <w:spacing w:val="-1"/>
          <w:sz w:val="24"/>
          <w:szCs w:val="24"/>
        </w:rPr>
        <w:t>下的罚款。</w:t>
      </w:r>
    </w:p>
    <w:p w14:paraId="48B14078">
      <w:pPr>
        <w:spacing w:before="1" w:line="196"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十三、《中华人民共和国安全生产法》第九十七条第（七）项</w:t>
      </w:r>
    </w:p>
    <w:p w14:paraId="4989E3B5">
      <w:pPr>
        <w:spacing w:before="138" w:line="292" w:lineRule="auto"/>
        <w:ind w:right="72"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【处罚依据】《中华人民共和国安全生产法》第九十七条</w:t>
      </w:r>
      <w:r>
        <w:rPr>
          <w:rFonts w:ascii="微软雅黑" w:hAnsi="微软雅黑" w:eastAsia="微软雅黑" w:cs="微软雅黑"/>
          <w:spacing w:val="-4"/>
          <w:sz w:val="24"/>
          <w:szCs w:val="24"/>
        </w:rPr>
        <w:t>第（七）项：“生产经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营单位有下列行为之一的，责令限期改正，处十万元以下的罚款；逾期未改正</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令停产停业整顿，并处十万元以上二十万元以下的罚款，对其直接负责的主管</w:t>
      </w:r>
      <w:r>
        <w:rPr>
          <w:rFonts w:ascii="微软雅黑" w:hAnsi="微软雅黑" w:eastAsia="微软雅黑" w:cs="微软雅黑"/>
          <w:spacing w:val="-2"/>
          <w:sz w:val="24"/>
          <w:szCs w:val="24"/>
        </w:rPr>
        <w:t>人员和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其他直接责任人员处二万元以上五万元以下的罚款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…（七）特种作业人员未按照</w:t>
      </w:r>
      <w:r>
        <w:rPr>
          <w:rFonts w:ascii="微软雅黑" w:hAnsi="微软雅黑" w:eastAsia="微软雅黑" w:cs="微软雅黑"/>
          <w:sz w:val="24"/>
          <w:szCs w:val="24"/>
        </w:rPr>
        <w:t xml:space="preserve"> 规定经专门的安全作业培训并取得相应资格，上岗作</w:t>
      </w:r>
      <w:r>
        <w:rPr>
          <w:rFonts w:ascii="微软雅黑" w:hAnsi="微软雅黑" w:eastAsia="微软雅黑" w:cs="微软雅黑"/>
          <w:spacing w:val="-1"/>
          <w:sz w:val="24"/>
          <w:szCs w:val="24"/>
        </w:rPr>
        <w:t>业的。”</w:t>
      </w:r>
    </w:p>
    <w:p w14:paraId="04A03D2F">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1ED3F0F">
      <w:pPr>
        <w:spacing w:before="155" w:line="292" w:lineRule="auto"/>
        <w:ind w:left="4" w:right="72" w:firstLine="46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（一）违法行为的表现情形：生产经营单位有二名以下特种作业人员未按照规定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经专门的安全作业培训并取得相应资格，上岗作业的。</w:t>
      </w:r>
    </w:p>
    <w:p w14:paraId="6DAB21F9">
      <w:pPr>
        <w:spacing w:line="300" w:lineRule="auto"/>
        <w:ind w:left="5" w:right="72" w:firstLine="476"/>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责令生产经营单位停产停业整顿，并处十万元以上少于十二万元</w:t>
      </w:r>
      <w:r>
        <w:rPr>
          <w:rFonts w:ascii="微软雅黑" w:hAnsi="微软雅黑" w:eastAsia="微软雅黑" w:cs="微软雅黑"/>
          <w:spacing w:val="-2"/>
          <w:sz w:val="24"/>
          <w:szCs w:val="24"/>
        </w:rPr>
        <w:t>的罚款，对其直接负</w:t>
      </w:r>
    </w:p>
    <w:p w14:paraId="2CE4274F">
      <w:pPr>
        <w:spacing w:line="300" w:lineRule="auto"/>
        <w:rPr>
          <w:rFonts w:ascii="微软雅黑" w:hAnsi="微软雅黑" w:eastAsia="微软雅黑" w:cs="微软雅黑"/>
          <w:sz w:val="24"/>
          <w:szCs w:val="24"/>
        </w:rPr>
        <w:sectPr>
          <w:headerReference r:id="rId32" w:type="default"/>
          <w:footerReference r:id="rId33" w:type="default"/>
          <w:pgSz w:w="11906" w:h="16839"/>
          <w:pgMar w:top="400" w:right="1400" w:bottom="1381" w:left="1591" w:header="0" w:footer="940" w:gutter="0"/>
          <w:cols w:space="720" w:num="1"/>
        </w:sectPr>
      </w:pPr>
    </w:p>
    <w:p w14:paraId="4D140465">
      <w:pPr>
        <w:spacing w:line="252" w:lineRule="auto"/>
        <w:rPr>
          <w:rFonts w:ascii="Arial"/>
          <w:sz w:val="21"/>
        </w:rPr>
      </w:pPr>
    </w:p>
    <w:p w14:paraId="138AD478">
      <w:pPr>
        <w:spacing w:line="252" w:lineRule="auto"/>
        <w:rPr>
          <w:rFonts w:ascii="Arial"/>
          <w:sz w:val="21"/>
        </w:rPr>
      </w:pPr>
    </w:p>
    <w:p w14:paraId="072680BD">
      <w:pPr>
        <w:spacing w:line="253" w:lineRule="auto"/>
        <w:rPr>
          <w:rFonts w:ascii="Arial"/>
          <w:sz w:val="21"/>
        </w:rPr>
      </w:pPr>
    </w:p>
    <w:p w14:paraId="05BE5DB6">
      <w:pPr>
        <w:spacing w:line="253" w:lineRule="auto"/>
        <w:rPr>
          <w:rFonts w:ascii="Arial"/>
          <w:sz w:val="21"/>
        </w:rPr>
      </w:pPr>
    </w:p>
    <w:p w14:paraId="2275CF31">
      <w:pPr>
        <w:spacing w:line="253" w:lineRule="auto"/>
        <w:rPr>
          <w:rFonts w:ascii="Arial"/>
          <w:sz w:val="21"/>
        </w:rPr>
      </w:pPr>
    </w:p>
    <w:p w14:paraId="236E72EE">
      <w:pPr>
        <w:spacing w:line="253" w:lineRule="auto"/>
        <w:rPr>
          <w:rFonts w:ascii="Arial"/>
          <w:sz w:val="21"/>
        </w:rPr>
      </w:pPr>
    </w:p>
    <w:p w14:paraId="25828D01">
      <w:pPr>
        <w:spacing w:line="253" w:lineRule="auto"/>
        <w:rPr>
          <w:rFonts w:ascii="Arial"/>
          <w:sz w:val="21"/>
        </w:rPr>
      </w:pPr>
    </w:p>
    <w:p w14:paraId="43119391">
      <w:pPr>
        <w:spacing w:before="103" w:line="200" w:lineRule="auto"/>
        <w:ind w:left="5"/>
        <w:rPr>
          <w:rFonts w:ascii="微软雅黑" w:hAnsi="微软雅黑" w:eastAsia="微软雅黑" w:cs="微软雅黑"/>
          <w:sz w:val="24"/>
          <w:szCs w:val="24"/>
        </w:rPr>
      </w:pPr>
      <w:r>
        <w:rPr>
          <w:rFonts w:ascii="微软雅黑" w:hAnsi="微软雅黑" w:eastAsia="微软雅黑" w:cs="微软雅黑"/>
          <w:sz w:val="24"/>
          <w:szCs w:val="24"/>
        </w:rPr>
        <w:t>责的主管人员和其他直接责任人员处二万元以</w:t>
      </w:r>
      <w:r>
        <w:rPr>
          <w:rFonts w:ascii="微软雅黑" w:hAnsi="微软雅黑" w:eastAsia="微软雅黑" w:cs="微软雅黑"/>
          <w:spacing w:val="-1"/>
          <w:sz w:val="24"/>
          <w:szCs w:val="24"/>
        </w:rPr>
        <w:t>上少于三万元的罚款。</w:t>
      </w:r>
    </w:p>
    <w:p w14:paraId="1D47D1C6">
      <w:pPr>
        <w:spacing w:before="158" w:line="291" w:lineRule="auto"/>
        <w:ind w:right="72"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）违法行为的表现情形：生产经营单位有三名以上十名以下特种作业人员未</w:t>
      </w:r>
      <w:r>
        <w:rPr>
          <w:rFonts w:ascii="微软雅黑" w:hAnsi="微软雅黑" w:eastAsia="微软雅黑" w:cs="微软雅黑"/>
          <w:sz w:val="24"/>
          <w:szCs w:val="24"/>
        </w:rPr>
        <w:t xml:space="preserve"> 按照规定经专门的安全作业培训并取得相应资格，上</w:t>
      </w:r>
      <w:r>
        <w:rPr>
          <w:rFonts w:ascii="微软雅黑" w:hAnsi="微软雅黑" w:eastAsia="微软雅黑" w:cs="微软雅黑"/>
          <w:spacing w:val="-1"/>
          <w:sz w:val="24"/>
          <w:szCs w:val="24"/>
        </w:rPr>
        <w:t>岗作业的。</w:t>
      </w:r>
    </w:p>
    <w:p w14:paraId="044C6F1C">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处罚基准：责令生产经营单位限期改正，处二万元以上少于五万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，并处十二万元以上少于十六万元的罚款，</w:t>
      </w:r>
      <w:r>
        <w:rPr>
          <w:rFonts w:ascii="微软雅黑" w:hAnsi="微软雅黑" w:eastAsia="微软雅黑" w:cs="微软雅黑"/>
          <w:sz w:val="24"/>
          <w:szCs w:val="24"/>
        </w:rPr>
        <w:t xml:space="preserve"> 对其直接负责的主管人员和其他直接责任人员处三万元以上少于四万</w:t>
      </w:r>
      <w:r>
        <w:rPr>
          <w:rFonts w:ascii="微软雅黑" w:hAnsi="微软雅黑" w:eastAsia="微软雅黑" w:cs="微软雅黑"/>
          <w:spacing w:val="-1"/>
          <w:sz w:val="24"/>
          <w:szCs w:val="24"/>
        </w:rPr>
        <w:t>元的罚款。</w:t>
      </w:r>
    </w:p>
    <w:p w14:paraId="0F844969">
      <w:pPr>
        <w:spacing w:before="2" w:line="291" w:lineRule="auto"/>
        <w:ind w:left="4" w:right="72" w:firstLine="467"/>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（三）违法行为的表现情形：生产经营单位有超过十名特种作业人员未按照规定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经专门的安全作业培训并取得相应资格，上岗作业的。</w:t>
      </w:r>
    </w:p>
    <w:p w14:paraId="39CE80EC">
      <w:pPr>
        <w:spacing w:before="1" w:line="284"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处罚基准：责令生产经营单位限期改正，处五万元以上十万元以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未改正的，责令生产经营单位停产停业整顿</w:t>
      </w:r>
      <w:r>
        <w:rPr>
          <w:rFonts w:ascii="微软雅黑" w:hAnsi="微软雅黑" w:eastAsia="微软雅黑" w:cs="微软雅黑"/>
          <w:spacing w:val="-6"/>
          <w:sz w:val="24"/>
          <w:szCs w:val="24"/>
        </w:rPr>
        <w:t>，并处十六万元以上二十万元以下的罚款，</w:t>
      </w:r>
      <w:r>
        <w:rPr>
          <w:rFonts w:ascii="微软雅黑" w:hAnsi="微软雅黑" w:eastAsia="微软雅黑" w:cs="微软雅黑"/>
          <w:sz w:val="24"/>
          <w:szCs w:val="24"/>
        </w:rPr>
        <w:t xml:space="preserve"> 对其直接负责的主管人员和其他直接责任人员处四万元以上五万元以</w:t>
      </w:r>
      <w:r>
        <w:rPr>
          <w:rFonts w:ascii="微软雅黑" w:hAnsi="微软雅黑" w:eastAsia="微软雅黑" w:cs="微软雅黑"/>
          <w:spacing w:val="-1"/>
          <w:sz w:val="24"/>
          <w:szCs w:val="24"/>
        </w:rPr>
        <w:t>下的罚款。</w:t>
      </w:r>
    </w:p>
    <w:p w14:paraId="4BE40F69">
      <w:pPr>
        <w:spacing w:before="1" w:line="196"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十四、《中华人民共和国安全生产法》第九十八条第（一）项</w:t>
      </w:r>
    </w:p>
    <w:p w14:paraId="70F5DD94">
      <w:pPr>
        <w:spacing w:before="136" w:line="292" w:lineRule="auto"/>
        <w:ind w:left="2" w:right="72" w:firstLine="468"/>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【处罚依据】《中华人民共和国安全生产法》第九十八条</w:t>
      </w:r>
      <w:r>
        <w:rPr>
          <w:rFonts w:ascii="微软雅黑" w:hAnsi="微软雅黑" w:eastAsia="微软雅黑" w:cs="微软雅黑"/>
          <w:spacing w:val="-4"/>
          <w:sz w:val="24"/>
          <w:szCs w:val="24"/>
        </w:rPr>
        <w:t>第（一）项：“生产经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营单位有下列行为之一的，责令停止建设或者停产停业整顿</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，限期改正，并处十万元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以上五十万元以下的罚款，对其直接负责的主管人员和其他直接责任人</w:t>
      </w:r>
      <w:r>
        <w:rPr>
          <w:rFonts w:ascii="微软雅黑" w:hAnsi="微软雅黑" w:eastAsia="微软雅黑" w:cs="微软雅黑"/>
          <w:spacing w:val="-2"/>
          <w:sz w:val="24"/>
          <w:szCs w:val="24"/>
        </w:rPr>
        <w:t>员处二万元以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上五万元以下的罚款；逾期未改正的，处五十万元以上一百万元以下的</w:t>
      </w:r>
      <w:r>
        <w:rPr>
          <w:rFonts w:ascii="微软雅黑" w:hAnsi="微软雅黑" w:eastAsia="微软雅黑" w:cs="微软雅黑"/>
          <w:spacing w:val="-2"/>
          <w:sz w:val="24"/>
          <w:szCs w:val="24"/>
        </w:rPr>
        <w:t>罚款，对其直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接负责的主管人员和其他直接责任人员处五万元以上十</w:t>
      </w:r>
      <w:r>
        <w:rPr>
          <w:rFonts w:ascii="微软雅黑" w:hAnsi="微软雅黑" w:eastAsia="微软雅黑" w:cs="微软雅黑"/>
          <w:spacing w:val="-2"/>
          <w:sz w:val="24"/>
          <w:szCs w:val="24"/>
        </w:rPr>
        <w:t>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；构成犯罪</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的，依照刑法有关规定追究刑事责任</w:t>
      </w:r>
      <w:r>
        <w:rPr>
          <w:rFonts w:ascii="微软雅黑" w:hAnsi="微软雅黑" w:eastAsia="微软雅黑" w:cs="微软雅黑"/>
          <w:spacing w:val="-56"/>
          <w:w w:val="84"/>
          <w:sz w:val="24"/>
          <w:szCs w:val="24"/>
        </w:rPr>
        <w:t>：（</w:t>
      </w:r>
      <w:r>
        <w:rPr>
          <w:rFonts w:ascii="微软雅黑" w:hAnsi="微软雅黑" w:eastAsia="微软雅黑" w:cs="微软雅黑"/>
          <w:spacing w:val="2"/>
          <w:sz w:val="24"/>
          <w:szCs w:val="24"/>
        </w:rPr>
        <w:t>一）未按照规定对</w:t>
      </w:r>
      <w:r>
        <w:rPr>
          <w:rFonts w:ascii="微软雅黑" w:hAnsi="微软雅黑" w:eastAsia="微软雅黑" w:cs="微软雅黑"/>
          <w:spacing w:val="1"/>
          <w:sz w:val="24"/>
          <w:szCs w:val="24"/>
        </w:rPr>
        <w:t xml:space="preserve">矿山、金属冶炼建设项目  </w:t>
      </w:r>
      <w:r>
        <w:rPr>
          <w:rFonts w:ascii="微软雅黑" w:hAnsi="微软雅黑" w:eastAsia="微软雅黑" w:cs="微软雅黑"/>
          <w:spacing w:val="4"/>
          <w:sz w:val="24"/>
          <w:szCs w:val="24"/>
        </w:rPr>
        <w:t>或者用于生产、储存、装卸危险物品的建设项目</w:t>
      </w:r>
      <w:r>
        <w:rPr>
          <w:rFonts w:ascii="微软雅黑" w:hAnsi="微软雅黑" w:eastAsia="微软雅黑" w:cs="微软雅黑"/>
          <w:spacing w:val="3"/>
          <w:sz w:val="24"/>
          <w:szCs w:val="24"/>
        </w:rPr>
        <w:t>进行安全评价的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3"/>
          <w:sz w:val="24"/>
          <w:szCs w:val="24"/>
        </w:rPr>
        <w:t>”</w:t>
      </w:r>
    </w:p>
    <w:p w14:paraId="67DD3071">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4DF2682">
      <w:pPr>
        <w:spacing w:before="158" w:line="291" w:lineRule="auto"/>
        <w:ind w:left="5" w:right="72"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（一）违法行为的表现情形：生产经营单位未按照规定对矿山、金属冶炼建设项</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目或者用于生产、储存、装卸危险物品的建设项目进行安全评价</w:t>
      </w:r>
      <w:r>
        <w:rPr>
          <w:rFonts w:ascii="微软雅黑" w:hAnsi="微软雅黑" w:eastAsia="微软雅黑" w:cs="微软雅黑"/>
          <w:spacing w:val="-2"/>
          <w:sz w:val="24"/>
          <w:szCs w:val="24"/>
        </w:rPr>
        <w:t>，项目投资额不足一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千万元的。</w:t>
      </w:r>
    </w:p>
    <w:p w14:paraId="747C6726">
      <w:pPr>
        <w:spacing w:before="1" w:line="300" w:lineRule="auto"/>
        <w:ind w:right="72"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元以上少于二十万元的罚款，对其直接负责的主管人员和其他直接责任人员处</w:t>
      </w:r>
      <w:r>
        <w:rPr>
          <w:rFonts w:ascii="微软雅黑" w:hAnsi="微软雅黑" w:eastAsia="微软雅黑" w:cs="微软雅黑"/>
          <w:spacing w:val="-2"/>
          <w:sz w:val="24"/>
          <w:szCs w:val="24"/>
        </w:rPr>
        <w:t>二万元</w:t>
      </w:r>
    </w:p>
    <w:p w14:paraId="3D8B350C">
      <w:pPr>
        <w:spacing w:line="300" w:lineRule="auto"/>
        <w:rPr>
          <w:rFonts w:ascii="微软雅黑" w:hAnsi="微软雅黑" w:eastAsia="微软雅黑" w:cs="微软雅黑"/>
          <w:sz w:val="24"/>
          <w:szCs w:val="24"/>
        </w:rPr>
        <w:sectPr>
          <w:footerReference r:id="rId34" w:type="default"/>
          <w:pgSz w:w="11906" w:h="16839"/>
          <w:pgMar w:top="400" w:right="1400" w:bottom="1381" w:left="1591" w:header="0" w:footer="943" w:gutter="0"/>
          <w:cols w:space="720" w:num="1"/>
        </w:sectPr>
      </w:pPr>
    </w:p>
    <w:p w14:paraId="0455537E">
      <w:pPr>
        <w:spacing w:line="252" w:lineRule="auto"/>
        <w:rPr>
          <w:rFonts w:ascii="Arial"/>
          <w:sz w:val="21"/>
        </w:rPr>
      </w:pPr>
    </w:p>
    <w:p w14:paraId="5CC8598A">
      <w:pPr>
        <w:spacing w:line="252" w:lineRule="auto"/>
        <w:rPr>
          <w:rFonts w:ascii="Arial"/>
          <w:sz w:val="21"/>
        </w:rPr>
      </w:pPr>
    </w:p>
    <w:p w14:paraId="2D593A14">
      <w:pPr>
        <w:spacing w:line="252" w:lineRule="auto"/>
        <w:rPr>
          <w:rFonts w:ascii="Arial"/>
          <w:sz w:val="21"/>
        </w:rPr>
      </w:pPr>
    </w:p>
    <w:p w14:paraId="707D8063">
      <w:pPr>
        <w:spacing w:line="253" w:lineRule="auto"/>
        <w:rPr>
          <w:rFonts w:ascii="Arial"/>
          <w:sz w:val="21"/>
        </w:rPr>
      </w:pPr>
    </w:p>
    <w:p w14:paraId="1D74348A">
      <w:pPr>
        <w:spacing w:line="253" w:lineRule="auto"/>
        <w:rPr>
          <w:rFonts w:ascii="Arial"/>
          <w:sz w:val="21"/>
        </w:rPr>
      </w:pPr>
    </w:p>
    <w:p w14:paraId="1D552F57">
      <w:pPr>
        <w:spacing w:line="253" w:lineRule="auto"/>
        <w:rPr>
          <w:rFonts w:ascii="Arial"/>
          <w:sz w:val="21"/>
        </w:rPr>
      </w:pPr>
    </w:p>
    <w:p w14:paraId="741267A5">
      <w:pPr>
        <w:spacing w:line="253" w:lineRule="auto"/>
        <w:rPr>
          <w:rFonts w:ascii="Arial"/>
          <w:sz w:val="21"/>
        </w:rPr>
      </w:pPr>
    </w:p>
    <w:p w14:paraId="4DD5AF30">
      <w:pPr>
        <w:spacing w:before="103" w:line="292" w:lineRule="auto"/>
        <w:ind w:firstLine="20"/>
        <w:rPr>
          <w:rFonts w:ascii="微软雅黑" w:hAnsi="微软雅黑" w:eastAsia="微软雅黑" w:cs="微软雅黑"/>
          <w:sz w:val="24"/>
          <w:szCs w:val="24"/>
        </w:rPr>
      </w:pPr>
      <w:r>
        <w:rPr>
          <w:rFonts w:ascii="微软雅黑" w:hAnsi="微软雅黑" w:eastAsia="微软雅黑" w:cs="微软雅黑"/>
          <w:spacing w:val="-2"/>
          <w:sz w:val="24"/>
          <w:szCs w:val="24"/>
        </w:rPr>
        <w:t>的罚款；逾期未改正的，对生产经营单位处五十万元以上少于六十五万元的罚款，对</w:t>
      </w:r>
      <w:r>
        <w:rPr>
          <w:rFonts w:ascii="微软雅黑" w:hAnsi="微软雅黑" w:eastAsia="微软雅黑" w:cs="微软雅黑"/>
          <w:spacing w:val="12"/>
          <w:sz w:val="24"/>
          <w:szCs w:val="24"/>
        </w:rPr>
        <w:t xml:space="preserve"> </w:t>
      </w:r>
      <w:r>
        <w:rPr>
          <w:rFonts w:ascii="微软雅黑" w:hAnsi="微软雅黑" w:eastAsia="微软雅黑" w:cs="微软雅黑"/>
          <w:sz w:val="24"/>
          <w:szCs w:val="24"/>
        </w:rPr>
        <w:t>其直接负责的主管人员和其他直接责任人员处五万元以上少于六万</w:t>
      </w:r>
      <w:r>
        <w:rPr>
          <w:rFonts w:ascii="微软雅黑" w:hAnsi="微软雅黑" w:eastAsia="微软雅黑" w:cs="微软雅黑"/>
          <w:spacing w:val="-1"/>
          <w:sz w:val="24"/>
          <w:szCs w:val="24"/>
        </w:rPr>
        <w:t>元的罚款。</w:t>
      </w:r>
    </w:p>
    <w:p w14:paraId="38FA759D">
      <w:pPr>
        <w:spacing w:before="2"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）违法行为的表现情形：生产经营单位未按照规定对矿山、金属冶炼建设项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目或者用于生产、储存、装卸危险物品的建设项目进行安全评价，项目</w:t>
      </w:r>
      <w:r>
        <w:rPr>
          <w:rFonts w:ascii="微软雅黑" w:hAnsi="微软雅黑" w:eastAsia="微软雅黑" w:cs="微软雅黑"/>
          <w:spacing w:val="-2"/>
          <w:sz w:val="24"/>
          <w:szCs w:val="24"/>
        </w:rPr>
        <w:t>投资额在一千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万元以上不足五千万元的。</w:t>
      </w:r>
    </w:p>
    <w:p w14:paraId="4EA02FAB">
      <w:pPr>
        <w:spacing w:before="4"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万元以上少于三十万元的罚款，对其直接负责的主管人员和其他直接责任人员</w:t>
      </w:r>
      <w:r>
        <w:rPr>
          <w:rFonts w:ascii="微软雅黑" w:hAnsi="微软雅黑" w:eastAsia="微软雅黑" w:cs="微软雅黑"/>
          <w:spacing w:val="-2"/>
          <w:sz w:val="24"/>
          <w:szCs w:val="24"/>
        </w:rPr>
        <w:t>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元以上少于三万元的罚款；逾期未改正的，对生产经营单位处六十五万元以上</w:t>
      </w:r>
      <w:r>
        <w:rPr>
          <w:rFonts w:ascii="微软雅黑" w:hAnsi="微软雅黑" w:eastAsia="微软雅黑" w:cs="微软雅黑"/>
          <w:spacing w:val="-2"/>
          <w:sz w:val="24"/>
          <w:szCs w:val="24"/>
        </w:rPr>
        <w:t>少于八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十万元的罚款，对其直接负责的主管人员和其他直接责任人员处六万元以上少</w:t>
      </w:r>
      <w:r>
        <w:rPr>
          <w:rFonts w:ascii="微软雅黑" w:hAnsi="微软雅黑" w:eastAsia="微软雅黑" w:cs="微软雅黑"/>
          <w:spacing w:val="-2"/>
          <w:sz w:val="24"/>
          <w:szCs w:val="24"/>
        </w:rPr>
        <w:t>于八万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元的罚款。</w:t>
      </w:r>
    </w:p>
    <w:p w14:paraId="77A1E2B1">
      <w:pPr>
        <w:spacing w:before="2"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（三）违法行为的表现情形：生产经营单位未按照规定对矿山、金属冶炼建设项</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目或者用于生产、储存、装卸危险物品的建设项目进行安全评价，项目</w:t>
      </w:r>
      <w:r>
        <w:rPr>
          <w:rFonts w:ascii="微软雅黑" w:hAnsi="微软雅黑" w:eastAsia="微软雅黑" w:cs="微软雅黑"/>
          <w:spacing w:val="-2"/>
          <w:sz w:val="24"/>
          <w:szCs w:val="24"/>
        </w:rPr>
        <w:t>投资额在五千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万元以上不足二亿元的。</w:t>
      </w:r>
    </w:p>
    <w:p w14:paraId="28ADF971">
      <w:pPr>
        <w:spacing w:before="1"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，限期改正，并处三十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万元以上少于四十万元的罚款，对其直接负责的主管人员和其他直接责任人员</w:t>
      </w:r>
      <w:r>
        <w:rPr>
          <w:rFonts w:ascii="微软雅黑" w:hAnsi="微软雅黑" w:eastAsia="微软雅黑" w:cs="微软雅黑"/>
          <w:spacing w:val="-2"/>
          <w:sz w:val="24"/>
          <w:szCs w:val="24"/>
        </w:rPr>
        <w:t>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元以上少于四万元的罚款；逾期未改正的，对生产经营单位处八十万元以上少</w:t>
      </w:r>
      <w:r>
        <w:rPr>
          <w:rFonts w:ascii="微软雅黑" w:hAnsi="微软雅黑" w:eastAsia="微软雅黑" w:cs="微软雅黑"/>
          <w:spacing w:val="-2"/>
          <w:sz w:val="24"/>
          <w:szCs w:val="24"/>
        </w:rPr>
        <w:t>于九十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万元的罚款，对其直接负责的主管人员和其他直接责任人员处七万元以上少于</w:t>
      </w:r>
      <w:r>
        <w:rPr>
          <w:rFonts w:ascii="微软雅黑" w:hAnsi="微软雅黑" w:eastAsia="微软雅黑" w:cs="微软雅黑"/>
          <w:spacing w:val="-2"/>
          <w:sz w:val="24"/>
          <w:szCs w:val="24"/>
        </w:rPr>
        <w:t>八万元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w:t>
      </w:r>
    </w:p>
    <w:p w14:paraId="4D84F8AF">
      <w:pPr>
        <w:spacing w:before="2"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四）违法行为的表现情形：生产经营单位未按照规定对矿山、金属冶炼建设项</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目或者用于生产、储存、装卸危险物品的建设项目进行安全评价，项目投资额</w:t>
      </w:r>
      <w:r>
        <w:rPr>
          <w:rFonts w:ascii="微软雅黑" w:hAnsi="微软雅黑" w:eastAsia="微软雅黑" w:cs="微软雅黑"/>
          <w:spacing w:val="-2"/>
          <w:sz w:val="24"/>
          <w:szCs w:val="24"/>
        </w:rPr>
        <w:t>在二亿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元以上的。</w:t>
      </w:r>
    </w:p>
    <w:p w14:paraId="3C8AA3C9">
      <w:pPr>
        <w:spacing w:line="296"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，限期改正，并处四十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万元以上五十万元以下的罚款，对其直接负责的主管人员和其他直接责任人员</w:t>
      </w:r>
      <w:r>
        <w:rPr>
          <w:rFonts w:ascii="微软雅黑" w:hAnsi="微软雅黑" w:eastAsia="微软雅黑" w:cs="微软雅黑"/>
          <w:spacing w:val="-2"/>
          <w:sz w:val="24"/>
          <w:szCs w:val="24"/>
        </w:rPr>
        <w:t>处四万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元以上五万元以下的罚款；逾期未改正的，对生产经营单位处九十万元以上一</w:t>
      </w:r>
      <w:r>
        <w:rPr>
          <w:rFonts w:ascii="微软雅黑" w:hAnsi="微软雅黑" w:eastAsia="微软雅黑" w:cs="微软雅黑"/>
          <w:spacing w:val="-2"/>
          <w:sz w:val="24"/>
          <w:szCs w:val="24"/>
        </w:rPr>
        <w:t>百万元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以下的罚款，对其直接负责的主管人员和其他直接责任人员处八万元以上十万</w:t>
      </w:r>
      <w:r>
        <w:rPr>
          <w:rFonts w:ascii="微软雅黑" w:hAnsi="微软雅黑" w:eastAsia="微软雅黑" w:cs="微软雅黑"/>
          <w:spacing w:val="-2"/>
          <w:sz w:val="24"/>
          <w:szCs w:val="24"/>
        </w:rPr>
        <w:t>元以下</w:t>
      </w:r>
    </w:p>
    <w:p w14:paraId="4BF8AD19">
      <w:pPr>
        <w:spacing w:line="296" w:lineRule="auto"/>
        <w:rPr>
          <w:rFonts w:ascii="微软雅黑" w:hAnsi="微软雅黑" w:eastAsia="微软雅黑" w:cs="微软雅黑"/>
          <w:sz w:val="24"/>
          <w:szCs w:val="24"/>
        </w:rPr>
        <w:sectPr>
          <w:footerReference r:id="rId35" w:type="default"/>
          <w:pgSz w:w="11906" w:h="16839"/>
          <w:pgMar w:top="400" w:right="1473" w:bottom="1381" w:left="1591" w:header="0" w:footer="943" w:gutter="0"/>
          <w:cols w:space="720" w:num="1"/>
        </w:sectPr>
      </w:pPr>
    </w:p>
    <w:p w14:paraId="62B362FA">
      <w:pPr>
        <w:spacing w:line="252" w:lineRule="auto"/>
        <w:rPr>
          <w:rFonts w:ascii="Arial"/>
          <w:sz w:val="21"/>
        </w:rPr>
      </w:pPr>
    </w:p>
    <w:p w14:paraId="1323F580">
      <w:pPr>
        <w:spacing w:line="252" w:lineRule="auto"/>
        <w:rPr>
          <w:rFonts w:ascii="Arial"/>
          <w:sz w:val="21"/>
        </w:rPr>
      </w:pPr>
    </w:p>
    <w:p w14:paraId="0CCF1606">
      <w:pPr>
        <w:spacing w:line="253" w:lineRule="auto"/>
        <w:rPr>
          <w:rFonts w:ascii="Arial"/>
          <w:sz w:val="21"/>
        </w:rPr>
      </w:pPr>
    </w:p>
    <w:p w14:paraId="319AFA4E">
      <w:pPr>
        <w:spacing w:line="253" w:lineRule="auto"/>
        <w:rPr>
          <w:rFonts w:ascii="Arial"/>
          <w:sz w:val="21"/>
        </w:rPr>
      </w:pPr>
    </w:p>
    <w:p w14:paraId="23DED8F1">
      <w:pPr>
        <w:spacing w:line="253" w:lineRule="auto"/>
        <w:rPr>
          <w:rFonts w:ascii="Arial"/>
          <w:sz w:val="21"/>
        </w:rPr>
      </w:pPr>
    </w:p>
    <w:p w14:paraId="685B50DA">
      <w:pPr>
        <w:spacing w:line="253" w:lineRule="auto"/>
        <w:rPr>
          <w:rFonts w:ascii="Arial"/>
          <w:sz w:val="21"/>
        </w:rPr>
      </w:pPr>
    </w:p>
    <w:p w14:paraId="2C5C8EC7">
      <w:pPr>
        <w:spacing w:line="253" w:lineRule="auto"/>
        <w:rPr>
          <w:rFonts w:ascii="Arial"/>
          <w:sz w:val="21"/>
        </w:rPr>
      </w:pPr>
    </w:p>
    <w:p w14:paraId="53D6BCCE">
      <w:pPr>
        <w:spacing w:before="103" w:line="201" w:lineRule="auto"/>
        <w:ind w:left="21"/>
        <w:rPr>
          <w:rFonts w:ascii="微软雅黑" w:hAnsi="微软雅黑" w:eastAsia="微软雅黑" w:cs="微软雅黑"/>
          <w:sz w:val="24"/>
          <w:szCs w:val="24"/>
        </w:rPr>
      </w:pPr>
      <w:r>
        <w:rPr>
          <w:rFonts w:ascii="微软雅黑" w:hAnsi="微软雅黑" w:eastAsia="微软雅黑" w:cs="微软雅黑"/>
          <w:spacing w:val="-7"/>
          <w:sz w:val="24"/>
          <w:szCs w:val="24"/>
        </w:rPr>
        <w:t>的罚款。</w:t>
      </w:r>
    </w:p>
    <w:p w14:paraId="38A2D681">
      <w:pPr>
        <w:spacing w:before="119" w:line="197" w:lineRule="auto"/>
        <w:ind w:left="571"/>
        <w:rPr>
          <w:rFonts w:ascii="微软雅黑" w:hAnsi="微软雅黑" w:eastAsia="微软雅黑" w:cs="微软雅黑"/>
          <w:sz w:val="28"/>
          <w:szCs w:val="28"/>
        </w:rPr>
      </w:pPr>
      <w:r>
        <w:rPr>
          <w:rFonts w:ascii="微软雅黑" w:hAnsi="微软雅黑" w:eastAsia="微软雅黑" w:cs="微软雅黑"/>
          <w:b/>
          <w:bCs/>
          <w:spacing w:val="-10"/>
          <w:sz w:val="28"/>
          <w:szCs w:val="28"/>
        </w:rPr>
        <w:t>十五、《中华人民共和国安全生产法》第九十八条第（ 二</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0"/>
          <w:sz w:val="28"/>
          <w:szCs w:val="28"/>
        </w:rPr>
        <w:t>）项</w:t>
      </w:r>
    </w:p>
    <w:p w14:paraId="686A2A19">
      <w:pPr>
        <w:spacing w:before="148" w:line="291" w:lineRule="auto"/>
        <w:ind w:firstLine="469"/>
        <w:rPr>
          <w:rFonts w:ascii="微软雅黑" w:hAnsi="微软雅黑" w:eastAsia="微软雅黑" w:cs="微软雅黑"/>
          <w:sz w:val="24"/>
          <w:szCs w:val="24"/>
        </w:rPr>
      </w:pPr>
      <w:r>
        <w:rPr>
          <w:rFonts w:ascii="微软雅黑" w:hAnsi="微软雅黑" w:eastAsia="微软雅黑" w:cs="微软雅黑"/>
          <w:spacing w:val="-6"/>
          <w:sz w:val="24"/>
          <w:szCs w:val="24"/>
        </w:rPr>
        <w:t>【处罚依据】《中华人民共和国安全生产法》第九十八条第（</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）项：“生产经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营单位有下列行为之一的，责令停止建设或者停产停业整顿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限期改正，并处十万元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以上五十万元以下的罚款，对其直接负责的主管人员和其他直接责任人员处</w:t>
      </w:r>
      <w:r>
        <w:rPr>
          <w:rFonts w:ascii="微软雅黑" w:hAnsi="微软雅黑" w:eastAsia="微软雅黑" w:cs="微软雅黑"/>
          <w:spacing w:val="-2"/>
          <w:sz w:val="24"/>
          <w:szCs w:val="24"/>
        </w:rPr>
        <w:t>二万元以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上五万元以下的罚款；逾期未改正的，处五十万元以上一百万元以下的罚款</w:t>
      </w:r>
      <w:r>
        <w:rPr>
          <w:rFonts w:ascii="微软雅黑" w:hAnsi="微软雅黑" w:eastAsia="微软雅黑" w:cs="微软雅黑"/>
          <w:spacing w:val="-2"/>
          <w:sz w:val="24"/>
          <w:szCs w:val="24"/>
        </w:rPr>
        <w:t>，对其直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接负责的主管人员和其他直接责任人员处五万元以上十万</w:t>
      </w:r>
      <w:r>
        <w:rPr>
          <w:rFonts w:ascii="微软雅黑" w:hAnsi="微软雅黑" w:eastAsia="微软雅黑" w:cs="微软雅黑"/>
          <w:spacing w:val="-2"/>
          <w:sz w:val="24"/>
          <w:szCs w:val="24"/>
        </w:rPr>
        <w:t>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；构成犯罪</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的，依照刑法有关规定追究刑事责任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）矿山、金属冶炼建设项</w:t>
      </w:r>
      <w:r>
        <w:rPr>
          <w:rFonts w:ascii="微软雅黑" w:hAnsi="微软雅黑" w:eastAsia="微软雅黑" w:cs="微软雅黑"/>
          <w:spacing w:val="-4"/>
          <w:sz w:val="24"/>
          <w:szCs w:val="24"/>
        </w:rPr>
        <w:t>目或者用于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生产、储存、装卸危险物品的建设项目没有安全设施设计或者安全设施设计</w:t>
      </w:r>
      <w:r>
        <w:rPr>
          <w:rFonts w:ascii="微软雅黑" w:hAnsi="微软雅黑" w:eastAsia="微软雅黑" w:cs="微软雅黑"/>
          <w:spacing w:val="-2"/>
          <w:sz w:val="24"/>
          <w:szCs w:val="24"/>
        </w:rPr>
        <w:t>未按照规</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定报经有关部门审查同意的</w:t>
      </w:r>
      <w:r>
        <w:rPr>
          <w:rFonts w:ascii="微软雅黑" w:hAnsi="微软雅黑" w:eastAsia="微软雅黑" w:cs="微软雅黑"/>
          <w:spacing w:val="-23"/>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7"/>
          <w:sz w:val="24"/>
          <w:szCs w:val="24"/>
        </w:rPr>
        <w:t>”</w:t>
      </w:r>
    </w:p>
    <w:p w14:paraId="67FEEEE9">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DFD7ED9">
      <w:pPr>
        <w:spacing w:before="157" w:line="291" w:lineRule="auto"/>
        <w:ind w:left="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卸危险物品的建设项目的安全设施设计未按照规定报经有关部门审查同意</w:t>
      </w:r>
      <w:r>
        <w:rPr>
          <w:rFonts w:ascii="微软雅黑" w:hAnsi="微软雅黑" w:eastAsia="微软雅黑" w:cs="微软雅黑"/>
          <w:spacing w:val="-2"/>
          <w:sz w:val="24"/>
          <w:szCs w:val="24"/>
        </w:rPr>
        <w:t>，项目投资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额不足一千万元的。</w:t>
      </w:r>
    </w:p>
    <w:p w14:paraId="14CABF9A">
      <w:pPr>
        <w:spacing w:before="2"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元以上少于二十万元的罚款，对其直接负责的主管人员和其他直接责任人员处</w:t>
      </w:r>
      <w:r>
        <w:rPr>
          <w:rFonts w:ascii="微软雅黑" w:hAnsi="微软雅黑" w:eastAsia="微软雅黑" w:cs="微软雅黑"/>
          <w:spacing w:val="-2"/>
          <w:sz w:val="24"/>
          <w:szCs w:val="24"/>
        </w:rPr>
        <w:t>二万元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的罚款；逾期未改正的，对生产经营单位处五十万元以上少于六十五万元的罚</w:t>
      </w:r>
      <w:r>
        <w:rPr>
          <w:rFonts w:ascii="微软雅黑" w:hAnsi="微软雅黑" w:eastAsia="微软雅黑" w:cs="微软雅黑"/>
          <w:spacing w:val="-2"/>
          <w:sz w:val="24"/>
          <w:szCs w:val="24"/>
        </w:rPr>
        <w:t>款，对</w:t>
      </w:r>
      <w:r>
        <w:rPr>
          <w:rFonts w:ascii="微软雅黑" w:hAnsi="微软雅黑" w:eastAsia="微软雅黑" w:cs="微软雅黑"/>
          <w:sz w:val="24"/>
          <w:szCs w:val="24"/>
        </w:rPr>
        <w:t xml:space="preserve"> 其直接负责的主管人员和其他直接责任人员处五万元以上少于六万元</w:t>
      </w:r>
      <w:r>
        <w:rPr>
          <w:rFonts w:ascii="微软雅黑" w:hAnsi="微软雅黑" w:eastAsia="微软雅黑" w:cs="微软雅黑"/>
          <w:spacing w:val="-1"/>
          <w:sz w:val="24"/>
          <w:szCs w:val="24"/>
        </w:rPr>
        <w:t>的罚款。</w:t>
      </w:r>
    </w:p>
    <w:p w14:paraId="283E5904">
      <w:pPr>
        <w:spacing w:before="2" w:line="291" w:lineRule="auto"/>
        <w:ind w:left="1"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卸危险物品的建设项目的安全设施设计未按照规定报经有关部门审查同意</w:t>
      </w:r>
      <w:r>
        <w:rPr>
          <w:rFonts w:ascii="微软雅黑" w:hAnsi="微软雅黑" w:eastAsia="微软雅黑" w:cs="微软雅黑"/>
          <w:spacing w:val="-2"/>
          <w:sz w:val="24"/>
          <w:szCs w:val="24"/>
        </w:rPr>
        <w:t>，项目投资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额在一千万元以上的。</w:t>
      </w:r>
    </w:p>
    <w:p w14:paraId="7CDDCDB6">
      <w:pPr>
        <w:spacing w:before="1" w:line="296"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万元以上少于三十万元的罚款，对其直接负责的主管人员和其他直接责任人员</w:t>
      </w:r>
      <w:r>
        <w:rPr>
          <w:rFonts w:ascii="微软雅黑" w:hAnsi="微软雅黑" w:eastAsia="微软雅黑" w:cs="微软雅黑"/>
          <w:spacing w:val="-2"/>
          <w:sz w:val="24"/>
          <w:szCs w:val="24"/>
        </w:rPr>
        <w:t>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元以上少于三万元的罚款；逾期未改正的，对生产经营单位处六十五万元以上</w:t>
      </w:r>
      <w:r>
        <w:rPr>
          <w:rFonts w:ascii="微软雅黑" w:hAnsi="微软雅黑" w:eastAsia="微软雅黑" w:cs="微软雅黑"/>
          <w:spacing w:val="-2"/>
          <w:sz w:val="24"/>
          <w:szCs w:val="24"/>
        </w:rPr>
        <w:t>少于七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十五万元的罚款，对其直接负责的主管人员和其他直接责任人员处六万元以上</w:t>
      </w:r>
      <w:r>
        <w:rPr>
          <w:rFonts w:ascii="微软雅黑" w:hAnsi="微软雅黑" w:eastAsia="微软雅黑" w:cs="微软雅黑"/>
          <w:spacing w:val="-2"/>
          <w:sz w:val="24"/>
          <w:szCs w:val="24"/>
        </w:rPr>
        <w:t>少于七</w:t>
      </w:r>
    </w:p>
    <w:p w14:paraId="1C6C8C05">
      <w:pPr>
        <w:spacing w:line="296" w:lineRule="auto"/>
        <w:rPr>
          <w:rFonts w:ascii="微软雅黑" w:hAnsi="微软雅黑" w:eastAsia="微软雅黑" w:cs="微软雅黑"/>
          <w:sz w:val="24"/>
          <w:szCs w:val="24"/>
        </w:rPr>
        <w:sectPr>
          <w:footerReference r:id="rId36" w:type="default"/>
          <w:pgSz w:w="11906" w:h="16839"/>
          <w:pgMar w:top="400" w:right="1473" w:bottom="1381" w:left="1591" w:header="0" w:footer="940" w:gutter="0"/>
          <w:cols w:space="720" w:num="1"/>
        </w:sectPr>
      </w:pPr>
    </w:p>
    <w:p w14:paraId="2CD108BC">
      <w:pPr>
        <w:spacing w:line="252" w:lineRule="auto"/>
        <w:rPr>
          <w:rFonts w:ascii="Arial"/>
          <w:sz w:val="21"/>
        </w:rPr>
      </w:pPr>
    </w:p>
    <w:p w14:paraId="4FAEA680">
      <w:pPr>
        <w:spacing w:line="252" w:lineRule="auto"/>
        <w:rPr>
          <w:rFonts w:ascii="Arial"/>
          <w:sz w:val="21"/>
        </w:rPr>
      </w:pPr>
    </w:p>
    <w:p w14:paraId="526564AE">
      <w:pPr>
        <w:spacing w:line="253" w:lineRule="auto"/>
        <w:rPr>
          <w:rFonts w:ascii="Arial"/>
          <w:sz w:val="21"/>
        </w:rPr>
      </w:pPr>
    </w:p>
    <w:p w14:paraId="7BC08051">
      <w:pPr>
        <w:spacing w:line="253" w:lineRule="auto"/>
        <w:rPr>
          <w:rFonts w:ascii="Arial"/>
          <w:sz w:val="21"/>
        </w:rPr>
      </w:pPr>
    </w:p>
    <w:p w14:paraId="29D29A2A">
      <w:pPr>
        <w:spacing w:line="253" w:lineRule="auto"/>
        <w:rPr>
          <w:rFonts w:ascii="Arial"/>
          <w:sz w:val="21"/>
        </w:rPr>
      </w:pPr>
    </w:p>
    <w:p w14:paraId="62A955CD">
      <w:pPr>
        <w:spacing w:line="253" w:lineRule="auto"/>
        <w:rPr>
          <w:rFonts w:ascii="Arial"/>
          <w:sz w:val="21"/>
        </w:rPr>
      </w:pPr>
    </w:p>
    <w:p w14:paraId="0C26A574">
      <w:pPr>
        <w:spacing w:line="253" w:lineRule="auto"/>
        <w:rPr>
          <w:rFonts w:ascii="Arial"/>
          <w:sz w:val="21"/>
        </w:rPr>
      </w:pPr>
    </w:p>
    <w:p w14:paraId="117F21A8">
      <w:pPr>
        <w:spacing w:before="103" w:line="201"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万元的罚款。</w:t>
      </w:r>
    </w:p>
    <w:p w14:paraId="3D632610">
      <w:pPr>
        <w:spacing w:before="156" w:line="291" w:lineRule="auto"/>
        <w:ind w:left="3"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（三）违法行为的表现情形：矿山、金属冶炼建设项目或者用于生产、储存、装</w:t>
      </w:r>
      <w:r>
        <w:rPr>
          <w:rFonts w:ascii="微软雅黑" w:hAnsi="微软雅黑" w:eastAsia="微软雅黑" w:cs="微软雅黑"/>
          <w:sz w:val="24"/>
          <w:szCs w:val="24"/>
        </w:rPr>
        <w:t xml:space="preserve"> 卸危险物品的建设项目没有安全设施设计，项目投资额</w:t>
      </w:r>
      <w:r>
        <w:rPr>
          <w:rFonts w:ascii="微软雅黑" w:hAnsi="微软雅黑" w:eastAsia="微软雅黑" w:cs="微软雅黑"/>
          <w:spacing w:val="-1"/>
          <w:sz w:val="24"/>
          <w:szCs w:val="24"/>
        </w:rPr>
        <w:t>不足一千万元的。</w:t>
      </w:r>
    </w:p>
    <w:p w14:paraId="2E58DCB0">
      <w:pPr>
        <w:spacing w:before="4"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，限期改正，并处三十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万元以上少于四十万元的罚款，对其直接负责的主管人员和其他直接责任人员</w:t>
      </w:r>
      <w:r>
        <w:rPr>
          <w:rFonts w:ascii="微软雅黑" w:hAnsi="微软雅黑" w:eastAsia="微软雅黑" w:cs="微软雅黑"/>
          <w:spacing w:val="-2"/>
          <w:sz w:val="24"/>
          <w:szCs w:val="24"/>
        </w:rPr>
        <w:t>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元以上少于四万元的罚款；逾期未改正的，对生产经营单位处七十五万元以上</w:t>
      </w:r>
      <w:r>
        <w:rPr>
          <w:rFonts w:ascii="微软雅黑" w:hAnsi="微软雅黑" w:eastAsia="微软雅黑" w:cs="微软雅黑"/>
          <w:spacing w:val="-2"/>
          <w:sz w:val="24"/>
          <w:szCs w:val="24"/>
        </w:rPr>
        <w:t>少于八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十五万元的罚款，对其直接负责的主管人员和其他直接责任人员处七万元以上</w:t>
      </w:r>
      <w:r>
        <w:rPr>
          <w:rFonts w:ascii="微软雅黑" w:hAnsi="微软雅黑" w:eastAsia="微软雅黑" w:cs="微软雅黑"/>
          <w:spacing w:val="-2"/>
          <w:sz w:val="24"/>
          <w:szCs w:val="24"/>
        </w:rPr>
        <w:t>少于八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w:t>
      </w:r>
    </w:p>
    <w:p w14:paraId="577057E0">
      <w:pPr>
        <w:spacing w:before="2" w:line="291" w:lineRule="auto"/>
        <w:ind w:left="3" w:right="2" w:firstLine="468"/>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四）违法行为的表现情形：矿山、金属冶炼建设项目或者用于生产、储存、装</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卸危险物品的建设项目没有安全设施设计，项目投资额在</w:t>
      </w:r>
      <w:r>
        <w:rPr>
          <w:rFonts w:ascii="微软雅黑" w:hAnsi="微软雅黑" w:eastAsia="微软雅黑" w:cs="微软雅黑"/>
          <w:spacing w:val="-1"/>
          <w:sz w:val="24"/>
          <w:szCs w:val="24"/>
        </w:rPr>
        <w:t>一千万元以上的。</w:t>
      </w:r>
    </w:p>
    <w:p w14:paraId="3C0DD1F3">
      <w:pPr>
        <w:spacing w:before="8" w:line="286"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，限期改正，并处四十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万元以上五十万元以下的罚款，对其直接负责的主管人员和其他直接责任人员</w:t>
      </w:r>
      <w:r>
        <w:rPr>
          <w:rFonts w:ascii="微软雅黑" w:hAnsi="微软雅黑" w:eastAsia="微软雅黑" w:cs="微软雅黑"/>
          <w:spacing w:val="-2"/>
          <w:sz w:val="24"/>
          <w:szCs w:val="24"/>
        </w:rPr>
        <w:t>处四万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元以上五万元以下的罚款；逾期未改正的，对生产经营单位处八十五万元以上</w:t>
      </w:r>
      <w:r>
        <w:rPr>
          <w:rFonts w:ascii="微软雅黑" w:hAnsi="微软雅黑" w:eastAsia="微软雅黑" w:cs="微软雅黑"/>
          <w:spacing w:val="-2"/>
          <w:sz w:val="24"/>
          <w:szCs w:val="24"/>
        </w:rPr>
        <w:t>一百万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元以下的罚款，对其直接负责的主管人员和其他直接责任人员处八万元以上十</w:t>
      </w:r>
      <w:r>
        <w:rPr>
          <w:rFonts w:ascii="微软雅黑" w:hAnsi="微软雅黑" w:eastAsia="微软雅黑" w:cs="微软雅黑"/>
          <w:spacing w:val="-2"/>
          <w:sz w:val="24"/>
          <w:szCs w:val="24"/>
        </w:rPr>
        <w:t>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w:t>
      </w:r>
    </w:p>
    <w:p w14:paraId="56AD67BB">
      <w:pPr>
        <w:spacing w:before="1" w:line="196"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十六、《中华人民共和国安全生产法》第九十八条第（三）项</w:t>
      </w:r>
    </w:p>
    <w:p w14:paraId="2613636C">
      <w:pPr>
        <w:spacing w:before="148" w:line="291" w:lineRule="auto"/>
        <w:ind w:left="2" w:firstLine="468"/>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【处罚依据】《中华人民共和国安全生产法》第九十八条</w:t>
      </w:r>
      <w:r>
        <w:rPr>
          <w:rFonts w:ascii="微软雅黑" w:hAnsi="微软雅黑" w:eastAsia="微软雅黑" w:cs="微软雅黑"/>
          <w:spacing w:val="-4"/>
          <w:sz w:val="24"/>
          <w:szCs w:val="24"/>
        </w:rPr>
        <w:t>第（三）项：“生产经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营单位有下列行为之一的，责令停止建设或者停产停业整顿</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，限期改正，并处十万元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以上五十万元以下的罚款，对其直接负责的主管人员和其他直接责任人</w:t>
      </w:r>
      <w:r>
        <w:rPr>
          <w:rFonts w:ascii="微软雅黑" w:hAnsi="微软雅黑" w:eastAsia="微软雅黑" w:cs="微软雅黑"/>
          <w:spacing w:val="-2"/>
          <w:sz w:val="24"/>
          <w:szCs w:val="24"/>
        </w:rPr>
        <w:t>员处二万元以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上五万元以下的罚款；逾期未改正的，处五十万元以上一百万元以下的</w:t>
      </w:r>
      <w:r>
        <w:rPr>
          <w:rFonts w:ascii="微软雅黑" w:hAnsi="微软雅黑" w:eastAsia="微软雅黑" w:cs="微软雅黑"/>
          <w:spacing w:val="-2"/>
          <w:sz w:val="24"/>
          <w:szCs w:val="24"/>
        </w:rPr>
        <w:t>罚款，对其直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接负责的主管人员和其他直接责任人员处五万元以上十</w:t>
      </w:r>
      <w:r>
        <w:rPr>
          <w:rFonts w:ascii="微软雅黑" w:hAnsi="微软雅黑" w:eastAsia="微软雅黑" w:cs="微软雅黑"/>
          <w:spacing w:val="-2"/>
          <w:sz w:val="24"/>
          <w:szCs w:val="24"/>
        </w:rPr>
        <w:t>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；构成犯罪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的，依照刑法有关规定追究刑事责任</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…（三）矿山、金属冶炼建设项目或者用于</w:t>
      </w:r>
      <w:r>
        <w:rPr>
          <w:rFonts w:ascii="微软雅黑" w:hAnsi="微软雅黑" w:eastAsia="微软雅黑" w:cs="微软雅黑"/>
          <w:sz w:val="24"/>
          <w:szCs w:val="24"/>
        </w:rPr>
        <w:t xml:space="preserve"> 生产、储存、装卸危险物品的建设项目的施工单位未按照批准的安</w:t>
      </w:r>
      <w:r>
        <w:rPr>
          <w:rFonts w:ascii="微软雅黑" w:hAnsi="微软雅黑" w:eastAsia="微软雅黑" w:cs="微软雅黑"/>
          <w:spacing w:val="-1"/>
          <w:sz w:val="24"/>
          <w:szCs w:val="24"/>
        </w:rPr>
        <w:t>全设施设计施工</w:t>
      </w:r>
      <w:r>
        <w:rPr>
          <w:rFonts w:ascii="微软雅黑" w:hAnsi="微软雅黑" w:eastAsia="微软雅黑" w:cs="微软雅黑"/>
          <w:sz w:val="24"/>
          <w:szCs w:val="24"/>
        </w:rPr>
        <w:t xml:space="preserve">    </w:t>
      </w:r>
      <w:r>
        <w:rPr>
          <w:rFonts w:ascii="微软雅黑" w:hAnsi="微软雅黑" w:eastAsia="微软雅黑" w:cs="微软雅黑"/>
          <w:spacing w:val="28"/>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28"/>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28"/>
          <w:sz w:val="24"/>
          <w:szCs w:val="24"/>
        </w:rPr>
        <w:t>”</w:t>
      </w:r>
    </w:p>
    <w:p w14:paraId="1688FAFD">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A8B0627">
      <w:pPr>
        <w:spacing w:line="200" w:lineRule="auto"/>
        <w:rPr>
          <w:rFonts w:ascii="微软雅黑" w:hAnsi="微软雅黑" w:eastAsia="微软雅黑" w:cs="微软雅黑"/>
          <w:sz w:val="24"/>
          <w:szCs w:val="24"/>
        </w:rPr>
        <w:sectPr>
          <w:footerReference r:id="rId37" w:type="default"/>
          <w:pgSz w:w="11906" w:h="16839"/>
          <w:pgMar w:top="400" w:right="1473" w:bottom="1381" w:left="1591" w:header="0" w:footer="943" w:gutter="0"/>
          <w:cols w:space="720" w:num="1"/>
        </w:sectPr>
      </w:pPr>
    </w:p>
    <w:p w14:paraId="026ADAF9">
      <w:pPr>
        <w:spacing w:line="253" w:lineRule="auto"/>
        <w:rPr>
          <w:rFonts w:ascii="Arial"/>
          <w:sz w:val="21"/>
        </w:rPr>
      </w:pPr>
    </w:p>
    <w:p w14:paraId="1EECC1D9">
      <w:pPr>
        <w:spacing w:line="253" w:lineRule="auto"/>
        <w:rPr>
          <w:rFonts w:ascii="Arial"/>
          <w:sz w:val="21"/>
        </w:rPr>
      </w:pPr>
    </w:p>
    <w:p w14:paraId="2DFDCF4A">
      <w:pPr>
        <w:spacing w:line="253" w:lineRule="auto"/>
        <w:rPr>
          <w:rFonts w:ascii="Arial"/>
          <w:sz w:val="21"/>
        </w:rPr>
      </w:pPr>
    </w:p>
    <w:p w14:paraId="5A8A83EF">
      <w:pPr>
        <w:spacing w:line="253" w:lineRule="auto"/>
        <w:rPr>
          <w:rFonts w:ascii="Arial"/>
          <w:sz w:val="21"/>
        </w:rPr>
      </w:pPr>
    </w:p>
    <w:p w14:paraId="02673444">
      <w:pPr>
        <w:spacing w:line="253" w:lineRule="auto"/>
        <w:rPr>
          <w:rFonts w:ascii="Arial"/>
          <w:sz w:val="21"/>
        </w:rPr>
      </w:pPr>
    </w:p>
    <w:p w14:paraId="081B07E9">
      <w:pPr>
        <w:spacing w:line="253" w:lineRule="auto"/>
        <w:rPr>
          <w:rFonts w:ascii="Arial"/>
          <w:sz w:val="21"/>
        </w:rPr>
      </w:pPr>
    </w:p>
    <w:p w14:paraId="3E96B927">
      <w:pPr>
        <w:spacing w:line="253" w:lineRule="auto"/>
        <w:rPr>
          <w:rFonts w:ascii="Arial"/>
          <w:sz w:val="21"/>
        </w:rPr>
      </w:pPr>
    </w:p>
    <w:p w14:paraId="7DE21018">
      <w:pPr>
        <w:spacing w:before="103"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卸危险物品的建设项目的施工单位未按照批准的安全设施设计施工，项</w:t>
      </w:r>
      <w:r>
        <w:rPr>
          <w:rFonts w:ascii="微软雅黑" w:hAnsi="微软雅黑" w:eastAsia="微软雅黑" w:cs="微软雅黑"/>
          <w:spacing w:val="-2"/>
          <w:sz w:val="24"/>
          <w:szCs w:val="24"/>
        </w:rPr>
        <w:t>目投资额不足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一千万元的。</w:t>
      </w:r>
    </w:p>
    <w:p w14:paraId="0E279DEE">
      <w:pPr>
        <w:spacing w:before="4"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元以上少于二十万元的罚款，对其直接负责的主管人员和其他直接责任人员处</w:t>
      </w:r>
      <w:r>
        <w:rPr>
          <w:rFonts w:ascii="微软雅黑" w:hAnsi="微软雅黑" w:eastAsia="微软雅黑" w:cs="微软雅黑"/>
          <w:spacing w:val="-2"/>
          <w:sz w:val="24"/>
          <w:szCs w:val="24"/>
        </w:rPr>
        <w:t>二万元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的罚款；逾期未改正的，对生产经营单位处五十万元以上少于六十五万元的罚</w:t>
      </w:r>
      <w:r>
        <w:rPr>
          <w:rFonts w:ascii="微软雅黑" w:hAnsi="微软雅黑" w:eastAsia="微软雅黑" w:cs="微软雅黑"/>
          <w:spacing w:val="-2"/>
          <w:sz w:val="24"/>
          <w:szCs w:val="24"/>
        </w:rPr>
        <w:t>款，对</w:t>
      </w:r>
      <w:r>
        <w:rPr>
          <w:rFonts w:ascii="微软雅黑" w:hAnsi="微软雅黑" w:eastAsia="微软雅黑" w:cs="微软雅黑"/>
          <w:sz w:val="24"/>
          <w:szCs w:val="24"/>
        </w:rPr>
        <w:t xml:space="preserve"> 其直接负责的主管人员和其他直接责任人员处五万元以上少于六万元</w:t>
      </w:r>
      <w:r>
        <w:rPr>
          <w:rFonts w:ascii="微软雅黑" w:hAnsi="微软雅黑" w:eastAsia="微软雅黑" w:cs="微软雅黑"/>
          <w:spacing w:val="-1"/>
          <w:sz w:val="24"/>
          <w:szCs w:val="24"/>
        </w:rPr>
        <w:t>的罚款。</w:t>
      </w:r>
    </w:p>
    <w:p w14:paraId="541DF789">
      <w:pPr>
        <w:spacing w:before="2" w:line="291" w:lineRule="auto"/>
        <w:ind w:left="3"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卸危险物品的建设项目的施工单位未按照批准的安全设施设计施工，</w:t>
      </w:r>
      <w:r>
        <w:rPr>
          <w:rFonts w:ascii="微软雅黑" w:hAnsi="微软雅黑" w:eastAsia="微软雅黑" w:cs="微软雅黑"/>
          <w:spacing w:val="-2"/>
          <w:sz w:val="24"/>
          <w:szCs w:val="24"/>
        </w:rPr>
        <w:t>项目投资额在一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千万元以上不足五千万元的。</w:t>
      </w:r>
    </w:p>
    <w:p w14:paraId="3609EA9E">
      <w:pPr>
        <w:spacing w:before="1"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万元以上少于三十万元的罚款，对其直接负责的主管人员和其他直接责任人员</w:t>
      </w:r>
      <w:r>
        <w:rPr>
          <w:rFonts w:ascii="微软雅黑" w:hAnsi="微软雅黑" w:eastAsia="微软雅黑" w:cs="微软雅黑"/>
          <w:spacing w:val="-2"/>
          <w:sz w:val="24"/>
          <w:szCs w:val="24"/>
        </w:rPr>
        <w:t>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元以上少于三万元的罚款；逾期未改正的，对生产经营单位处六十五万元以上</w:t>
      </w:r>
      <w:r>
        <w:rPr>
          <w:rFonts w:ascii="微软雅黑" w:hAnsi="微软雅黑" w:eastAsia="微软雅黑" w:cs="微软雅黑"/>
          <w:spacing w:val="-2"/>
          <w:sz w:val="24"/>
          <w:szCs w:val="24"/>
        </w:rPr>
        <w:t>少于八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十万元的罚款，对其直接负责的主管人员和其他直接责任人员处六万元以上少</w:t>
      </w:r>
      <w:r>
        <w:rPr>
          <w:rFonts w:ascii="微软雅黑" w:hAnsi="微软雅黑" w:eastAsia="微软雅黑" w:cs="微软雅黑"/>
          <w:spacing w:val="-2"/>
          <w:sz w:val="24"/>
          <w:szCs w:val="24"/>
        </w:rPr>
        <w:t>于七万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元的罚款。</w:t>
      </w:r>
    </w:p>
    <w:p w14:paraId="532F0334">
      <w:pPr>
        <w:spacing w:before="2" w:line="291" w:lineRule="auto"/>
        <w:ind w:left="3"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卸危险物品的建设项目的施工单位未按照批准的安全设施设计施工，</w:t>
      </w:r>
      <w:r>
        <w:rPr>
          <w:rFonts w:ascii="微软雅黑" w:hAnsi="微软雅黑" w:eastAsia="微软雅黑" w:cs="微软雅黑"/>
          <w:spacing w:val="-2"/>
          <w:sz w:val="24"/>
          <w:szCs w:val="24"/>
        </w:rPr>
        <w:t>项目投资额在五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千万元以上不足二亿元的。</w:t>
      </w:r>
    </w:p>
    <w:p w14:paraId="0479B34B">
      <w:pPr>
        <w:spacing w:before="4"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，限期改正，并处三十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万元以上少于四十万元的罚款，对其直接负责的主管人员和其他直接责任人员</w:t>
      </w:r>
      <w:r>
        <w:rPr>
          <w:rFonts w:ascii="微软雅黑" w:hAnsi="微软雅黑" w:eastAsia="微软雅黑" w:cs="微软雅黑"/>
          <w:spacing w:val="-2"/>
          <w:sz w:val="24"/>
          <w:szCs w:val="24"/>
        </w:rPr>
        <w:t>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元以上少于四万元的罚款；逾期未改正的，对生产经营单位处八十万元以上少</w:t>
      </w:r>
      <w:r>
        <w:rPr>
          <w:rFonts w:ascii="微软雅黑" w:hAnsi="微软雅黑" w:eastAsia="微软雅黑" w:cs="微软雅黑"/>
          <w:spacing w:val="-2"/>
          <w:sz w:val="24"/>
          <w:szCs w:val="24"/>
        </w:rPr>
        <w:t>于九十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万元的罚款，对其直接负责的主管人员和其他直接责任人员处七万元以上少于</w:t>
      </w:r>
      <w:r>
        <w:rPr>
          <w:rFonts w:ascii="微软雅黑" w:hAnsi="微软雅黑" w:eastAsia="微软雅黑" w:cs="微软雅黑"/>
          <w:spacing w:val="-2"/>
          <w:sz w:val="24"/>
          <w:szCs w:val="24"/>
        </w:rPr>
        <w:t>八万元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w:t>
      </w:r>
    </w:p>
    <w:p w14:paraId="44B78075">
      <w:pPr>
        <w:spacing w:line="300" w:lineRule="auto"/>
        <w:ind w:left="3" w:firstLine="468"/>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四）违法行为的表现情形：矿山、金属冶炼建设项目或者用于生产、储存、装</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卸危险物品的建设项目的施工单位未按照批准的安全设施设计施工，</w:t>
      </w:r>
      <w:r>
        <w:rPr>
          <w:rFonts w:ascii="微软雅黑" w:hAnsi="微软雅黑" w:eastAsia="微软雅黑" w:cs="微软雅黑"/>
          <w:spacing w:val="-2"/>
          <w:sz w:val="24"/>
          <w:szCs w:val="24"/>
        </w:rPr>
        <w:t>项目投资额在二</w:t>
      </w:r>
    </w:p>
    <w:p w14:paraId="7FEB6DD8">
      <w:pPr>
        <w:spacing w:line="300" w:lineRule="auto"/>
        <w:rPr>
          <w:rFonts w:ascii="微软雅黑" w:hAnsi="微软雅黑" w:eastAsia="微软雅黑" w:cs="微软雅黑"/>
          <w:sz w:val="24"/>
          <w:szCs w:val="24"/>
        </w:rPr>
        <w:sectPr>
          <w:footerReference r:id="rId38" w:type="default"/>
          <w:pgSz w:w="11906" w:h="16839"/>
          <w:pgMar w:top="400" w:right="1473" w:bottom="1381" w:left="1591" w:header="0" w:footer="943" w:gutter="0"/>
          <w:cols w:space="720" w:num="1"/>
        </w:sectPr>
      </w:pPr>
    </w:p>
    <w:p w14:paraId="1CE9ED74">
      <w:pPr>
        <w:spacing w:line="252" w:lineRule="auto"/>
        <w:rPr>
          <w:rFonts w:ascii="Arial"/>
          <w:sz w:val="21"/>
        </w:rPr>
      </w:pPr>
    </w:p>
    <w:p w14:paraId="1701A721">
      <w:pPr>
        <w:spacing w:line="252" w:lineRule="auto"/>
        <w:rPr>
          <w:rFonts w:ascii="Arial"/>
          <w:sz w:val="21"/>
        </w:rPr>
      </w:pPr>
    </w:p>
    <w:p w14:paraId="385A416C">
      <w:pPr>
        <w:spacing w:line="253" w:lineRule="auto"/>
        <w:rPr>
          <w:rFonts w:ascii="Arial"/>
          <w:sz w:val="21"/>
        </w:rPr>
      </w:pPr>
    </w:p>
    <w:p w14:paraId="4F4DE121">
      <w:pPr>
        <w:spacing w:line="253" w:lineRule="auto"/>
        <w:rPr>
          <w:rFonts w:ascii="Arial"/>
          <w:sz w:val="21"/>
        </w:rPr>
      </w:pPr>
    </w:p>
    <w:p w14:paraId="2AD8448E">
      <w:pPr>
        <w:spacing w:line="253" w:lineRule="auto"/>
        <w:rPr>
          <w:rFonts w:ascii="Arial"/>
          <w:sz w:val="21"/>
        </w:rPr>
      </w:pPr>
    </w:p>
    <w:p w14:paraId="3C2E8727">
      <w:pPr>
        <w:spacing w:line="253" w:lineRule="auto"/>
        <w:rPr>
          <w:rFonts w:ascii="Arial"/>
          <w:sz w:val="21"/>
        </w:rPr>
      </w:pPr>
    </w:p>
    <w:p w14:paraId="7760D41C">
      <w:pPr>
        <w:spacing w:line="253" w:lineRule="auto"/>
        <w:rPr>
          <w:rFonts w:ascii="Arial"/>
          <w:sz w:val="21"/>
        </w:rPr>
      </w:pPr>
    </w:p>
    <w:p w14:paraId="50F88C8A">
      <w:pPr>
        <w:spacing w:before="103" w:line="201" w:lineRule="auto"/>
        <w:rPr>
          <w:rFonts w:ascii="微软雅黑" w:hAnsi="微软雅黑" w:eastAsia="微软雅黑" w:cs="微软雅黑"/>
          <w:sz w:val="24"/>
          <w:szCs w:val="24"/>
        </w:rPr>
      </w:pPr>
      <w:r>
        <w:rPr>
          <w:rFonts w:ascii="微软雅黑" w:hAnsi="微软雅黑" w:eastAsia="微软雅黑" w:cs="微软雅黑"/>
          <w:spacing w:val="-1"/>
          <w:sz w:val="24"/>
          <w:szCs w:val="24"/>
        </w:rPr>
        <w:t>亿元以上的。</w:t>
      </w:r>
    </w:p>
    <w:p w14:paraId="49259D8F">
      <w:pPr>
        <w:spacing w:before="156" w:line="287"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，限期改正，并处四十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万元以上五十万元以下的罚款，对其直接负责的主管人员和其他直接责任人员</w:t>
      </w:r>
      <w:r>
        <w:rPr>
          <w:rFonts w:ascii="微软雅黑" w:hAnsi="微软雅黑" w:eastAsia="微软雅黑" w:cs="微软雅黑"/>
          <w:spacing w:val="-2"/>
          <w:sz w:val="24"/>
          <w:szCs w:val="24"/>
        </w:rPr>
        <w:t>处四万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元以上五万元以下的罚款；逾期未改正的，对生产经营单位处九十万元以上一</w:t>
      </w:r>
      <w:r>
        <w:rPr>
          <w:rFonts w:ascii="微软雅黑" w:hAnsi="微软雅黑" w:eastAsia="微软雅黑" w:cs="微软雅黑"/>
          <w:spacing w:val="-2"/>
          <w:sz w:val="24"/>
          <w:szCs w:val="24"/>
        </w:rPr>
        <w:t>百万元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以下的罚款，对其直接负责的主管人员和其他直接责任人员处八万元以上十万</w:t>
      </w:r>
      <w:r>
        <w:rPr>
          <w:rFonts w:ascii="微软雅黑" w:hAnsi="微软雅黑" w:eastAsia="微软雅黑" w:cs="微软雅黑"/>
          <w:spacing w:val="-2"/>
          <w:sz w:val="24"/>
          <w:szCs w:val="24"/>
        </w:rPr>
        <w:t>元以下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w:t>
      </w:r>
    </w:p>
    <w:p w14:paraId="041AE1EA">
      <w:pPr>
        <w:spacing w:before="1" w:line="196" w:lineRule="auto"/>
        <w:ind w:left="572"/>
        <w:rPr>
          <w:rFonts w:ascii="微软雅黑" w:hAnsi="微软雅黑" w:eastAsia="微软雅黑" w:cs="微软雅黑"/>
          <w:sz w:val="28"/>
          <w:szCs w:val="28"/>
        </w:rPr>
      </w:pPr>
      <w:r>
        <w:rPr>
          <w:rFonts w:ascii="微软雅黑" w:hAnsi="微软雅黑" w:eastAsia="微软雅黑" w:cs="微软雅黑"/>
          <w:b/>
          <w:bCs/>
          <w:spacing w:val="-8"/>
          <w:sz w:val="28"/>
          <w:szCs w:val="28"/>
        </w:rPr>
        <w:t>十七、《中华人民共和国安全生产法》第九十八条第（ 四）项</w:t>
      </w:r>
    </w:p>
    <w:p w14:paraId="1710E4B4">
      <w:pPr>
        <w:spacing w:before="148" w:line="291" w:lineRule="auto"/>
        <w:ind w:left="1" w:firstLine="469"/>
        <w:rPr>
          <w:rFonts w:ascii="微软雅黑" w:hAnsi="微软雅黑" w:eastAsia="微软雅黑" w:cs="微软雅黑"/>
          <w:sz w:val="24"/>
          <w:szCs w:val="24"/>
        </w:rPr>
      </w:pPr>
      <w:r>
        <w:rPr>
          <w:rFonts w:ascii="微软雅黑" w:hAnsi="微软雅黑" w:eastAsia="微软雅黑" w:cs="微软雅黑"/>
          <w:spacing w:val="-5"/>
          <w:sz w:val="24"/>
          <w:szCs w:val="24"/>
        </w:rPr>
        <w:t>【处罚依据】《中华人民共和国安全生产法》第九十八条第（ 四）</w:t>
      </w:r>
      <w:r>
        <w:rPr>
          <w:rFonts w:ascii="微软雅黑" w:hAnsi="微软雅黑" w:eastAsia="微软雅黑" w:cs="微软雅黑"/>
          <w:spacing w:val="-6"/>
          <w:sz w:val="24"/>
          <w:szCs w:val="24"/>
        </w:rPr>
        <w:t>项：“生产经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营单位有下列行为之一的，责令停止建设或者停产停业整顿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限期改正，并处十万元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以上五十万元以下的罚款，对其直接负责的主管人员和其他直接责任人员处</w:t>
      </w:r>
      <w:r>
        <w:rPr>
          <w:rFonts w:ascii="微软雅黑" w:hAnsi="微软雅黑" w:eastAsia="微软雅黑" w:cs="微软雅黑"/>
          <w:spacing w:val="-2"/>
          <w:sz w:val="24"/>
          <w:szCs w:val="24"/>
        </w:rPr>
        <w:t>二万元以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上五万元以下的罚款；逾期未改正的，处五十万元以上一百万元以下的罚款</w:t>
      </w:r>
      <w:r>
        <w:rPr>
          <w:rFonts w:ascii="微软雅黑" w:hAnsi="微软雅黑" w:eastAsia="微软雅黑" w:cs="微软雅黑"/>
          <w:spacing w:val="-2"/>
          <w:sz w:val="24"/>
          <w:szCs w:val="24"/>
        </w:rPr>
        <w:t>，对其直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接负责的主管人员和其他直接责任人员处五万元以上十万</w:t>
      </w:r>
      <w:r>
        <w:rPr>
          <w:rFonts w:ascii="微软雅黑" w:hAnsi="微软雅黑" w:eastAsia="微软雅黑" w:cs="微软雅黑"/>
          <w:spacing w:val="-2"/>
          <w:sz w:val="24"/>
          <w:szCs w:val="24"/>
        </w:rPr>
        <w:t>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；构成犯罪</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的，依照刑法有关规定追究刑事责任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 xml:space="preserve"> 四）矿山、金属冶炼建设项目或者用于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生产、储存、装卸危险物品的建设项目竣工投入生产或者使用前，安全设施</w:t>
      </w:r>
      <w:r>
        <w:rPr>
          <w:rFonts w:ascii="微软雅黑" w:hAnsi="微软雅黑" w:eastAsia="微软雅黑" w:cs="微软雅黑"/>
          <w:spacing w:val="-2"/>
          <w:sz w:val="24"/>
          <w:szCs w:val="24"/>
        </w:rPr>
        <w:t>未经验收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合格的。</w:t>
      </w:r>
    </w:p>
    <w:p w14:paraId="777659E7">
      <w:pPr>
        <w:spacing w:line="200" w:lineRule="auto"/>
        <w:ind w:left="41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1FEA87B">
      <w:pPr>
        <w:spacing w:before="160" w:line="291"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卸危险物品的建设项目竣工投入生产或者使用前，安全设施未经验收合格</w:t>
      </w:r>
      <w:r>
        <w:rPr>
          <w:rFonts w:ascii="微软雅黑" w:hAnsi="微软雅黑" w:eastAsia="微软雅黑" w:cs="微软雅黑"/>
          <w:spacing w:val="-2"/>
          <w:sz w:val="24"/>
          <w:szCs w:val="24"/>
        </w:rPr>
        <w:t>，项目投资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额不足一千万元的。</w:t>
      </w:r>
    </w:p>
    <w:p w14:paraId="27FC9476">
      <w:pPr>
        <w:spacing w:before="2"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元以上少于二十万元的罚款，对其直接负责的主管人员和其他直接责任人员处</w:t>
      </w:r>
      <w:r>
        <w:rPr>
          <w:rFonts w:ascii="微软雅黑" w:hAnsi="微软雅黑" w:eastAsia="微软雅黑" w:cs="微软雅黑"/>
          <w:spacing w:val="-2"/>
          <w:sz w:val="24"/>
          <w:szCs w:val="24"/>
        </w:rPr>
        <w:t>二万元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的罚款；逾期未改正的，对生产经营单位处五十万元以上少于六十五万元的罚</w:t>
      </w:r>
      <w:r>
        <w:rPr>
          <w:rFonts w:ascii="微软雅黑" w:hAnsi="微软雅黑" w:eastAsia="微软雅黑" w:cs="微软雅黑"/>
          <w:spacing w:val="-2"/>
          <w:sz w:val="24"/>
          <w:szCs w:val="24"/>
        </w:rPr>
        <w:t>款，对</w:t>
      </w:r>
      <w:r>
        <w:rPr>
          <w:rFonts w:ascii="微软雅黑" w:hAnsi="微软雅黑" w:eastAsia="微软雅黑" w:cs="微软雅黑"/>
          <w:sz w:val="24"/>
          <w:szCs w:val="24"/>
        </w:rPr>
        <w:t xml:space="preserve"> 其直接负责的主管人员和其他直接责任人员处五万元以上少于六万元</w:t>
      </w:r>
      <w:r>
        <w:rPr>
          <w:rFonts w:ascii="微软雅黑" w:hAnsi="微软雅黑" w:eastAsia="微软雅黑" w:cs="微软雅黑"/>
          <w:spacing w:val="-1"/>
          <w:sz w:val="24"/>
          <w:szCs w:val="24"/>
        </w:rPr>
        <w:t>的罚款。</w:t>
      </w:r>
    </w:p>
    <w:p w14:paraId="50FE7BAA">
      <w:pPr>
        <w:spacing w:line="300" w:lineRule="auto"/>
        <w:ind w:left="4" w:firstLine="468"/>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卸危险物品的建设项目竣工投入生产或者使用前，安全设施未经验收</w:t>
      </w:r>
      <w:r>
        <w:rPr>
          <w:rFonts w:ascii="微软雅黑" w:hAnsi="微软雅黑" w:eastAsia="微软雅黑" w:cs="微软雅黑"/>
          <w:spacing w:val="-2"/>
          <w:sz w:val="24"/>
          <w:szCs w:val="24"/>
        </w:rPr>
        <w:t>合格，项目投资</w:t>
      </w:r>
    </w:p>
    <w:p w14:paraId="4C55FEEC">
      <w:pPr>
        <w:spacing w:line="300" w:lineRule="auto"/>
        <w:rPr>
          <w:rFonts w:ascii="微软雅黑" w:hAnsi="微软雅黑" w:eastAsia="微软雅黑" w:cs="微软雅黑"/>
          <w:sz w:val="24"/>
          <w:szCs w:val="24"/>
        </w:rPr>
        <w:sectPr>
          <w:footerReference r:id="rId39" w:type="default"/>
          <w:pgSz w:w="11906" w:h="16839"/>
          <w:pgMar w:top="400" w:right="1473" w:bottom="1381" w:left="1590" w:header="0" w:footer="943" w:gutter="0"/>
          <w:cols w:space="720" w:num="1"/>
        </w:sectPr>
      </w:pPr>
    </w:p>
    <w:p w14:paraId="50CD4F73">
      <w:pPr>
        <w:spacing w:line="252" w:lineRule="auto"/>
        <w:rPr>
          <w:rFonts w:ascii="Arial"/>
          <w:sz w:val="21"/>
        </w:rPr>
      </w:pPr>
    </w:p>
    <w:p w14:paraId="1D7BB4A8">
      <w:pPr>
        <w:spacing w:line="252" w:lineRule="auto"/>
        <w:rPr>
          <w:rFonts w:ascii="Arial"/>
          <w:sz w:val="21"/>
        </w:rPr>
      </w:pPr>
    </w:p>
    <w:p w14:paraId="530452D0">
      <w:pPr>
        <w:spacing w:line="253" w:lineRule="auto"/>
        <w:rPr>
          <w:rFonts w:ascii="Arial"/>
          <w:sz w:val="21"/>
        </w:rPr>
      </w:pPr>
    </w:p>
    <w:p w14:paraId="0157736D">
      <w:pPr>
        <w:spacing w:line="253" w:lineRule="auto"/>
        <w:rPr>
          <w:rFonts w:ascii="Arial"/>
          <w:sz w:val="21"/>
        </w:rPr>
      </w:pPr>
    </w:p>
    <w:p w14:paraId="65DB95EE">
      <w:pPr>
        <w:spacing w:line="253" w:lineRule="auto"/>
        <w:rPr>
          <w:rFonts w:ascii="Arial"/>
          <w:sz w:val="21"/>
        </w:rPr>
      </w:pPr>
    </w:p>
    <w:p w14:paraId="4313A47D">
      <w:pPr>
        <w:spacing w:line="253" w:lineRule="auto"/>
        <w:rPr>
          <w:rFonts w:ascii="Arial"/>
          <w:sz w:val="21"/>
        </w:rPr>
      </w:pPr>
    </w:p>
    <w:p w14:paraId="26BC5FEB">
      <w:pPr>
        <w:spacing w:line="253" w:lineRule="auto"/>
        <w:rPr>
          <w:rFonts w:ascii="Arial"/>
          <w:sz w:val="21"/>
        </w:rPr>
      </w:pPr>
    </w:p>
    <w:p w14:paraId="7FFB1B78">
      <w:pPr>
        <w:spacing w:before="103" w:line="200"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额在一千万元以上不足五千万元的。</w:t>
      </w:r>
    </w:p>
    <w:p w14:paraId="0BAC6282">
      <w:pPr>
        <w:spacing w:before="160"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万元以上少于三十万元的罚款，对其直接负责的主管人员和其他直接责任人员</w:t>
      </w:r>
      <w:r>
        <w:rPr>
          <w:rFonts w:ascii="微软雅黑" w:hAnsi="微软雅黑" w:eastAsia="微软雅黑" w:cs="微软雅黑"/>
          <w:spacing w:val="-2"/>
          <w:sz w:val="24"/>
          <w:szCs w:val="24"/>
        </w:rPr>
        <w:t>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元以上少于三万元的罚款；逾期未改正的，对生产经营单位处六十五万元以上</w:t>
      </w:r>
      <w:r>
        <w:rPr>
          <w:rFonts w:ascii="微软雅黑" w:hAnsi="微软雅黑" w:eastAsia="微软雅黑" w:cs="微软雅黑"/>
          <w:spacing w:val="-2"/>
          <w:sz w:val="24"/>
          <w:szCs w:val="24"/>
        </w:rPr>
        <w:t>少于八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十万元的罚款，对其直接负责的主管人员和其他直接责任人员处六万元以上少</w:t>
      </w:r>
      <w:r>
        <w:rPr>
          <w:rFonts w:ascii="微软雅黑" w:hAnsi="微软雅黑" w:eastAsia="微软雅黑" w:cs="微软雅黑"/>
          <w:spacing w:val="-2"/>
          <w:sz w:val="24"/>
          <w:szCs w:val="24"/>
        </w:rPr>
        <w:t>于七万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元的罚款。</w:t>
      </w:r>
    </w:p>
    <w:p w14:paraId="131A577B">
      <w:pPr>
        <w:spacing w:before="2" w:line="291" w:lineRule="auto"/>
        <w:ind w:left="1"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（三）违法行为的表现情形：矿山、金属冶炼建设项目或者用于生产、储存、装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卸危险物品的建设项目竣工投入生产或者使用前，安全设施未经验收合格</w:t>
      </w:r>
      <w:r>
        <w:rPr>
          <w:rFonts w:ascii="微软雅黑" w:hAnsi="微软雅黑" w:eastAsia="微软雅黑" w:cs="微软雅黑"/>
          <w:spacing w:val="-2"/>
          <w:sz w:val="24"/>
          <w:szCs w:val="24"/>
        </w:rPr>
        <w:t>，项目投资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额在五千万元以上不足二亿元的。</w:t>
      </w:r>
    </w:p>
    <w:p w14:paraId="4B9F2F0E">
      <w:pPr>
        <w:spacing w:before="4"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，限期改正，并处三十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万元以上少于四十万元的罚款，对其直接负责的主管人员和其他直接责任人员</w:t>
      </w:r>
      <w:r>
        <w:rPr>
          <w:rFonts w:ascii="微软雅黑" w:hAnsi="微软雅黑" w:eastAsia="微软雅黑" w:cs="微软雅黑"/>
          <w:spacing w:val="-2"/>
          <w:sz w:val="24"/>
          <w:szCs w:val="24"/>
        </w:rPr>
        <w:t>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元以上少于四万元的罚款；逾期未改正的，对生产经营单位处八十万元以上少</w:t>
      </w:r>
      <w:r>
        <w:rPr>
          <w:rFonts w:ascii="微软雅黑" w:hAnsi="微软雅黑" w:eastAsia="微软雅黑" w:cs="微软雅黑"/>
          <w:spacing w:val="-2"/>
          <w:sz w:val="24"/>
          <w:szCs w:val="24"/>
        </w:rPr>
        <w:t>于九十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万元的罚款，对其直接负责的主管人员和其他直接责任人员处七万元以上少于</w:t>
      </w:r>
      <w:r>
        <w:rPr>
          <w:rFonts w:ascii="微软雅黑" w:hAnsi="微软雅黑" w:eastAsia="微软雅黑" w:cs="微软雅黑"/>
          <w:spacing w:val="-2"/>
          <w:sz w:val="24"/>
          <w:szCs w:val="24"/>
        </w:rPr>
        <w:t>八万元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w:t>
      </w:r>
    </w:p>
    <w:p w14:paraId="6050B16F">
      <w:pPr>
        <w:spacing w:before="2" w:line="291" w:lineRule="auto"/>
        <w:ind w:left="1"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四）违法行为的表现情形：矿山、金属冶炼建设项目或者用于生产、储存、装</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卸危险物品的建设项目竣工投入生产或者使用前，安全设施未经验收合格</w:t>
      </w:r>
      <w:r>
        <w:rPr>
          <w:rFonts w:ascii="微软雅黑" w:hAnsi="微软雅黑" w:eastAsia="微软雅黑" w:cs="微软雅黑"/>
          <w:spacing w:val="-2"/>
          <w:sz w:val="24"/>
          <w:szCs w:val="24"/>
        </w:rPr>
        <w:t>，项目投资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额在二亿元以上的。</w:t>
      </w:r>
    </w:p>
    <w:p w14:paraId="63BCB0B5">
      <w:pPr>
        <w:spacing w:before="2" w:line="287" w:lineRule="auto"/>
        <w:ind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处罚基准：责令生产经营单位停止建设或者停</w:t>
      </w:r>
      <w:r>
        <w:rPr>
          <w:rFonts w:ascii="微软雅黑" w:hAnsi="微软雅黑" w:eastAsia="微软雅黑" w:cs="微软雅黑"/>
          <w:spacing w:val="-3"/>
          <w:sz w:val="24"/>
          <w:szCs w:val="24"/>
        </w:rPr>
        <w:t>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，限期改正，并处四十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万元以上五十万元以下的罚款，对其直接负责的主管人员和其他直接责任人员</w:t>
      </w:r>
      <w:r>
        <w:rPr>
          <w:rFonts w:ascii="微软雅黑" w:hAnsi="微软雅黑" w:eastAsia="微软雅黑" w:cs="微软雅黑"/>
          <w:spacing w:val="-2"/>
          <w:sz w:val="24"/>
          <w:szCs w:val="24"/>
        </w:rPr>
        <w:t>处四万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元以上五万元以下的罚款；逾期未改正的，对生产经营单位处九十万元以上一</w:t>
      </w:r>
      <w:r>
        <w:rPr>
          <w:rFonts w:ascii="微软雅黑" w:hAnsi="微软雅黑" w:eastAsia="微软雅黑" w:cs="微软雅黑"/>
          <w:spacing w:val="-2"/>
          <w:sz w:val="24"/>
          <w:szCs w:val="24"/>
        </w:rPr>
        <w:t>百万元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以下的罚款，对其直接负责的主管人员和其他直接责任人员处八万元以上十万</w:t>
      </w:r>
      <w:r>
        <w:rPr>
          <w:rFonts w:ascii="微软雅黑" w:hAnsi="微软雅黑" w:eastAsia="微软雅黑" w:cs="微软雅黑"/>
          <w:spacing w:val="-2"/>
          <w:sz w:val="24"/>
          <w:szCs w:val="24"/>
        </w:rPr>
        <w:t>元以下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w:t>
      </w:r>
    </w:p>
    <w:p w14:paraId="14E16054">
      <w:pPr>
        <w:spacing w:before="1" w:line="196"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十八、《中华人民共和国安全生产法》第九十九条第（一）项</w:t>
      </w:r>
    </w:p>
    <w:p w14:paraId="04EA8596">
      <w:pPr>
        <w:spacing w:before="142" w:line="300" w:lineRule="auto"/>
        <w:ind w:left="12" w:firstLine="458"/>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【处罚依据】《中华人民共和国安全生产法》第九十九条</w:t>
      </w:r>
      <w:r>
        <w:rPr>
          <w:rFonts w:ascii="微软雅黑" w:hAnsi="微软雅黑" w:eastAsia="微软雅黑" w:cs="微软雅黑"/>
          <w:spacing w:val="-4"/>
          <w:sz w:val="24"/>
          <w:szCs w:val="24"/>
        </w:rPr>
        <w:t>第（一）项：“生产经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w:t>
      </w:r>
      <w:r>
        <w:rPr>
          <w:rFonts w:ascii="微软雅黑" w:hAnsi="微软雅黑" w:eastAsia="微软雅黑" w:cs="微软雅黑"/>
          <w:spacing w:val="-2"/>
          <w:sz w:val="24"/>
          <w:szCs w:val="24"/>
        </w:rPr>
        <w:t>万元以下的罚款；逾期未改正的，处</w:t>
      </w:r>
    </w:p>
    <w:p w14:paraId="3BD31427">
      <w:pPr>
        <w:spacing w:line="300" w:lineRule="auto"/>
        <w:rPr>
          <w:rFonts w:ascii="微软雅黑" w:hAnsi="微软雅黑" w:eastAsia="微软雅黑" w:cs="微软雅黑"/>
          <w:sz w:val="24"/>
          <w:szCs w:val="24"/>
        </w:rPr>
        <w:sectPr>
          <w:footerReference r:id="rId40" w:type="default"/>
          <w:pgSz w:w="11906" w:h="16839"/>
          <w:pgMar w:top="400" w:right="1473" w:bottom="1381" w:left="1591" w:header="0" w:footer="940" w:gutter="0"/>
          <w:cols w:space="720" w:num="1"/>
        </w:sectPr>
      </w:pPr>
    </w:p>
    <w:p w14:paraId="7CEBAE7D">
      <w:pPr>
        <w:spacing w:line="252" w:lineRule="auto"/>
        <w:rPr>
          <w:rFonts w:ascii="Arial"/>
          <w:sz w:val="21"/>
        </w:rPr>
      </w:pPr>
    </w:p>
    <w:p w14:paraId="0AB1497B">
      <w:pPr>
        <w:spacing w:line="252" w:lineRule="auto"/>
        <w:rPr>
          <w:rFonts w:ascii="Arial"/>
          <w:sz w:val="21"/>
        </w:rPr>
      </w:pPr>
    </w:p>
    <w:p w14:paraId="1C6B40E6">
      <w:pPr>
        <w:spacing w:line="252" w:lineRule="auto"/>
        <w:rPr>
          <w:rFonts w:ascii="Arial"/>
          <w:sz w:val="21"/>
        </w:rPr>
      </w:pPr>
    </w:p>
    <w:p w14:paraId="1B1F94B4">
      <w:pPr>
        <w:spacing w:line="252" w:lineRule="auto"/>
        <w:rPr>
          <w:rFonts w:ascii="Arial"/>
          <w:sz w:val="21"/>
        </w:rPr>
      </w:pPr>
    </w:p>
    <w:p w14:paraId="46B11CB6">
      <w:pPr>
        <w:spacing w:line="253" w:lineRule="auto"/>
        <w:rPr>
          <w:rFonts w:ascii="Arial"/>
          <w:sz w:val="21"/>
        </w:rPr>
      </w:pPr>
    </w:p>
    <w:p w14:paraId="42C9CD60">
      <w:pPr>
        <w:spacing w:line="253" w:lineRule="auto"/>
        <w:rPr>
          <w:rFonts w:ascii="Arial"/>
          <w:sz w:val="21"/>
        </w:rPr>
      </w:pPr>
    </w:p>
    <w:p w14:paraId="0E3C8F71">
      <w:pPr>
        <w:spacing w:line="253" w:lineRule="auto"/>
        <w:rPr>
          <w:rFonts w:ascii="Arial"/>
          <w:sz w:val="21"/>
        </w:rPr>
      </w:pPr>
    </w:p>
    <w:p w14:paraId="23C8F62F">
      <w:pPr>
        <w:spacing w:before="103" w:line="292" w:lineRule="auto"/>
        <w:ind w:right="7" w:firstLine="9"/>
        <w:rPr>
          <w:rFonts w:ascii="微软雅黑" w:hAnsi="微软雅黑" w:eastAsia="微软雅黑" w:cs="微软雅黑"/>
          <w:sz w:val="24"/>
          <w:szCs w:val="24"/>
        </w:rPr>
      </w:pPr>
      <w:r>
        <w:rPr>
          <w:rFonts w:ascii="微软雅黑" w:hAnsi="微软雅黑" w:eastAsia="微软雅黑" w:cs="微软雅黑"/>
          <w:spacing w:val="-1"/>
          <w:sz w:val="24"/>
          <w:szCs w:val="24"/>
        </w:rPr>
        <w:t>五万元以上二十万元以下的罚款，对其直接负责的主管人员</w:t>
      </w:r>
      <w:r>
        <w:rPr>
          <w:rFonts w:ascii="微软雅黑" w:hAnsi="微软雅黑" w:eastAsia="微软雅黑" w:cs="微软雅黑"/>
          <w:spacing w:val="-2"/>
          <w:sz w:val="24"/>
          <w:szCs w:val="24"/>
        </w:rPr>
        <w:t>和其他直接责任人员处一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万元以上二万元以下的罚款；情节严重的，责令停产停业整顿；构成犯罪的，依照刑</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法有关规定追究刑事责任</w:t>
      </w:r>
      <w:r>
        <w:rPr>
          <w:rFonts w:ascii="微软雅黑" w:hAnsi="微软雅黑" w:eastAsia="微软雅黑" w:cs="微软雅黑"/>
          <w:spacing w:val="-56"/>
          <w:w w:val="84"/>
          <w:sz w:val="24"/>
          <w:szCs w:val="24"/>
        </w:rPr>
        <w:t>：（</w:t>
      </w:r>
      <w:r>
        <w:rPr>
          <w:rFonts w:ascii="微软雅黑" w:hAnsi="微软雅黑" w:eastAsia="微软雅黑" w:cs="微软雅黑"/>
          <w:spacing w:val="3"/>
          <w:sz w:val="24"/>
          <w:szCs w:val="24"/>
        </w:rPr>
        <w:t>一）未在有较大危</w:t>
      </w:r>
      <w:r>
        <w:rPr>
          <w:rFonts w:ascii="微软雅黑" w:hAnsi="微软雅黑" w:eastAsia="微软雅黑" w:cs="微软雅黑"/>
          <w:spacing w:val="2"/>
          <w:sz w:val="24"/>
          <w:szCs w:val="24"/>
        </w:rPr>
        <w:t>险因素的生产经营场所和有关设施、</w:t>
      </w:r>
      <w:r>
        <w:rPr>
          <w:rFonts w:ascii="微软雅黑" w:hAnsi="微软雅黑" w:eastAsia="微软雅黑" w:cs="微软雅黑"/>
          <w:spacing w:val="1"/>
          <w:sz w:val="24"/>
          <w:szCs w:val="24"/>
        </w:rPr>
        <w:t xml:space="preserve">  </w:t>
      </w:r>
      <w:r>
        <w:rPr>
          <w:rFonts w:ascii="微软雅黑" w:hAnsi="微软雅黑" w:eastAsia="微软雅黑" w:cs="微软雅黑"/>
          <w:spacing w:val="6"/>
          <w:sz w:val="24"/>
          <w:szCs w:val="24"/>
        </w:rPr>
        <w:t>设备上设置明显的安全警示标志的</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1BE5D50E">
      <w:pPr>
        <w:spacing w:line="200" w:lineRule="auto"/>
        <w:ind w:left="41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BFDB59D">
      <w:pPr>
        <w:spacing w:before="154" w:line="292" w:lineRule="auto"/>
        <w:ind w:firstLine="473"/>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（一）违法行为的表现情形：未在有较大危险因素的生产经营场所和有关设施、</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设备上设置明显的安全警示标志三处以下的。</w:t>
      </w:r>
    </w:p>
    <w:p w14:paraId="76640AC0">
      <w:pPr>
        <w:spacing w:before="2" w:line="291" w:lineRule="auto"/>
        <w:ind w:left="3" w:right="7"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处五万元以上少于十万元的罚款，对其直接负责的主管人员和其他直接责</w:t>
      </w:r>
      <w:r>
        <w:rPr>
          <w:rFonts w:ascii="微软雅黑" w:hAnsi="微软雅黑" w:eastAsia="微软雅黑" w:cs="微软雅黑"/>
          <w:spacing w:val="-2"/>
          <w:sz w:val="24"/>
          <w:szCs w:val="24"/>
        </w:rPr>
        <w:t>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万元以上少于一万三千元的罚款；情节严重的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，责令</w:t>
      </w:r>
      <w:r>
        <w:rPr>
          <w:rFonts w:ascii="微软雅黑" w:hAnsi="微软雅黑" w:eastAsia="微软雅黑" w:cs="微软雅黑"/>
          <w:spacing w:val="-2"/>
          <w:sz w:val="24"/>
          <w:szCs w:val="24"/>
        </w:rPr>
        <w:t>生产经营单位停产停业整顿。</w:t>
      </w:r>
    </w:p>
    <w:p w14:paraId="7F9A1D98">
      <w:pPr>
        <w:spacing w:before="3" w:line="290" w:lineRule="auto"/>
        <w:ind w:firstLine="473"/>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）违法行为的表现情形：未在有较大危险因素</w:t>
      </w:r>
      <w:r>
        <w:rPr>
          <w:rFonts w:ascii="微软雅黑" w:hAnsi="微软雅黑" w:eastAsia="微软雅黑" w:cs="微软雅黑"/>
          <w:spacing w:val="-4"/>
          <w:sz w:val="24"/>
          <w:szCs w:val="24"/>
        </w:rPr>
        <w:t>的生产经营场所和有关设施、</w:t>
      </w:r>
      <w:r>
        <w:rPr>
          <w:rFonts w:ascii="微软雅黑" w:hAnsi="微软雅黑" w:eastAsia="微软雅黑" w:cs="微软雅黑"/>
          <w:sz w:val="24"/>
          <w:szCs w:val="24"/>
        </w:rPr>
        <w:t xml:space="preserve"> 设备上设置明显的安全警示标志四处以上十处以下</w:t>
      </w:r>
      <w:r>
        <w:rPr>
          <w:rFonts w:ascii="微软雅黑" w:hAnsi="微软雅黑" w:eastAsia="微软雅黑" w:cs="微软雅黑"/>
          <w:spacing w:val="-1"/>
          <w:sz w:val="24"/>
          <w:szCs w:val="24"/>
        </w:rPr>
        <w:t>的。</w:t>
      </w:r>
    </w:p>
    <w:p w14:paraId="4AC944A8">
      <w:pPr>
        <w:spacing w:before="4" w:line="291" w:lineRule="auto"/>
        <w:ind w:left="1" w:right="7"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未改正的，处十万元以上少于十五万元的罚款，对其直接负责的主管人员和其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责任人员处一万三千元以上少于一万六千元的罚款；情节严重的，责令生产经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w:t>
      </w:r>
    </w:p>
    <w:p w14:paraId="6BA6978B">
      <w:pPr>
        <w:spacing w:before="3" w:line="290" w:lineRule="auto"/>
        <w:ind w:firstLine="473"/>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（三）违法行为的表现情形：未在有较大危险因素的生产经营场所和有关设施、</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设备上设置明显的安全警示标志超过十处的。</w:t>
      </w:r>
    </w:p>
    <w:p w14:paraId="0154DB79">
      <w:pPr>
        <w:spacing w:before="2" w:line="286" w:lineRule="auto"/>
        <w:ind w:left="4" w:right="7"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未改正的，处十五万元以上二十万元以下的罚款，对其直接负责的主管</w:t>
      </w:r>
      <w:r>
        <w:rPr>
          <w:rFonts w:ascii="微软雅黑" w:hAnsi="微软雅黑" w:eastAsia="微软雅黑" w:cs="微软雅黑"/>
          <w:spacing w:val="-2"/>
          <w:sz w:val="24"/>
          <w:szCs w:val="24"/>
        </w:rPr>
        <w:t>人员和其他直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接责任人员处一万六千元以上二万元以下的罚款；情节严重的，责令生</w:t>
      </w:r>
      <w:r>
        <w:rPr>
          <w:rFonts w:ascii="微软雅黑" w:hAnsi="微软雅黑" w:eastAsia="微软雅黑" w:cs="微软雅黑"/>
          <w:spacing w:val="-2"/>
          <w:sz w:val="24"/>
          <w:szCs w:val="24"/>
        </w:rPr>
        <w:t>产经营单位停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5181EC70">
      <w:pPr>
        <w:spacing w:before="1" w:line="196" w:lineRule="auto"/>
        <w:ind w:left="573"/>
        <w:rPr>
          <w:rFonts w:ascii="微软雅黑" w:hAnsi="微软雅黑" w:eastAsia="微软雅黑" w:cs="微软雅黑"/>
          <w:sz w:val="28"/>
          <w:szCs w:val="28"/>
        </w:rPr>
      </w:pPr>
      <w:r>
        <w:rPr>
          <w:rFonts w:ascii="微软雅黑" w:hAnsi="微软雅黑" w:eastAsia="微软雅黑" w:cs="微软雅黑"/>
          <w:b/>
          <w:bCs/>
          <w:spacing w:val="-10"/>
          <w:sz w:val="28"/>
          <w:szCs w:val="28"/>
        </w:rPr>
        <w:t>十九、《中华人民共和国安全生产法》第九十九条第（ 二</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0"/>
          <w:sz w:val="28"/>
          <w:szCs w:val="28"/>
        </w:rPr>
        <w:t>）项</w:t>
      </w:r>
    </w:p>
    <w:p w14:paraId="7D986A2F">
      <w:pPr>
        <w:spacing w:before="143" w:line="300" w:lineRule="auto"/>
        <w:ind w:left="14" w:right="7" w:firstLine="458"/>
        <w:rPr>
          <w:rFonts w:ascii="微软雅黑" w:hAnsi="微软雅黑" w:eastAsia="微软雅黑" w:cs="微软雅黑"/>
          <w:sz w:val="24"/>
          <w:szCs w:val="24"/>
        </w:rPr>
      </w:pPr>
      <w:r>
        <w:rPr>
          <w:rFonts w:ascii="微软雅黑" w:hAnsi="微软雅黑" w:eastAsia="微软雅黑" w:cs="微软雅黑"/>
          <w:spacing w:val="-6"/>
          <w:sz w:val="24"/>
          <w:szCs w:val="24"/>
        </w:rPr>
        <w:t>【处罚依据】《中华人民共和国安全生产法》第九十九条第（</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w:t>
      </w:r>
      <w:r>
        <w:rPr>
          <w:rFonts w:ascii="微软雅黑" w:hAnsi="微软雅黑" w:eastAsia="微软雅黑" w:cs="微软雅黑"/>
          <w:spacing w:val="-2"/>
          <w:sz w:val="24"/>
          <w:szCs w:val="24"/>
        </w:rPr>
        <w:t>万元以下的罚款；逾期未改正的，处</w:t>
      </w:r>
    </w:p>
    <w:p w14:paraId="285D4442">
      <w:pPr>
        <w:spacing w:line="300" w:lineRule="auto"/>
        <w:rPr>
          <w:rFonts w:ascii="微软雅黑" w:hAnsi="微软雅黑" w:eastAsia="微软雅黑" w:cs="微软雅黑"/>
          <w:sz w:val="24"/>
          <w:szCs w:val="24"/>
        </w:rPr>
        <w:sectPr>
          <w:footerReference r:id="rId41" w:type="default"/>
          <w:pgSz w:w="11906" w:h="16839"/>
          <w:pgMar w:top="400" w:right="1465" w:bottom="1381" w:left="1589" w:header="0" w:footer="940" w:gutter="0"/>
          <w:cols w:space="720" w:num="1"/>
        </w:sectPr>
      </w:pPr>
    </w:p>
    <w:p w14:paraId="144F7C3A">
      <w:pPr>
        <w:spacing w:before="185" w:line="291" w:lineRule="auto"/>
        <w:ind w:left="2" w:right="81"/>
        <w:jc w:val="both"/>
        <w:rPr>
          <w:rFonts w:ascii="微软雅黑" w:hAnsi="微软雅黑" w:eastAsia="微软雅黑" w:cs="微软雅黑"/>
          <w:sz w:val="24"/>
          <w:szCs w:val="24"/>
        </w:rPr>
      </w:pPr>
      <w:r>
        <w:rPr>
          <w:rFonts w:ascii="微软雅黑" w:hAnsi="微软雅黑" w:eastAsia="微软雅黑" w:cs="微软雅黑"/>
          <w:spacing w:val="-1"/>
          <w:sz w:val="24"/>
          <w:szCs w:val="24"/>
        </w:rPr>
        <w:t>万元以上二万元以下的罚款；情节严重的，责令生产经营单位停产停业</w:t>
      </w:r>
      <w:r>
        <w:rPr>
          <w:rFonts w:ascii="微软雅黑" w:hAnsi="微软雅黑" w:eastAsia="微软雅黑" w:cs="微软雅黑"/>
          <w:spacing w:val="-2"/>
          <w:sz w:val="24"/>
          <w:szCs w:val="24"/>
        </w:rPr>
        <w:t>整顿；构成犯</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罪的，依照刑法有关规定追究刑事责任：</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）安全设备的安装、使用、检测、</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改造和报废不符合国家标准或者行业标准的</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w:t>
      </w:r>
    </w:p>
    <w:p w14:paraId="0E132A39">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4078BC3">
      <w:pPr>
        <w:spacing w:before="154" w:line="292" w:lineRule="auto"/>
        <w:ind w:left="3" w:firstLine="468"/>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（一）违法行为的表现情形：生产经营单位有一台（套）安全设备的安装、</w:t>
      </w:r>
      <w:r>
        <w:rPr>
          <w:rFonts w:ascii="微软雅黑" w:hAnsi="微软雅黑" w:eastAsia="微软雅黑" w:cs="微软雅黑"/>
          <w:spacing w:val="-6"/>
          <w:sz w:val="24"/>
          <w:szCs w:val="24"/>
        </w:rPr>
        <w:t>使用、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检测、改造和报废不符合国家标准或者行业标准的。</w:t>
      </w:r>
    </w:p>
    <w:p w14:paraId="734B3591">
      <w:pPr>
        <w:spacing w:before="2" w:line="291" w:lineRule="auto"/>
        <w:ind w:left="1" w:right="89"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处五万元以上少于十万元的罚款，对其直接负责的主管人员和其他直接责</w:t>
      </w:r>
      <w:r>
        <w:rPr>
          <w:rFonts w:ascii="微软雅黑" w:hAnsi="微软雅黑" w:eastAsia="微软雅黑" w:cs="微软雅黑"/>
          <w:spacing w:val="-2"/>
          <w:sz w:val="24"/>
          <w:szCs w:val="24"/>
        </w:rPr>
        <w:t>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万元以上少于一万三千元的罚款；情节严重的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，责令</w:t>
      </w:r>
      <w:r>
        <w:rPr>
          <w:rFonts w:ascii="微软雅黑" w:hAnsi="微软雅黑" w:eastAsia="微软雅黑" w:cs="微软雅黑"/>
          <w:spacing w:val="-2"/>
          <w:sz w:val="24"/>
          <w:szCs w:val="24"/>
        </w:rPr>
        <w:t>生产经营单位停产停业整顿。</w:t>
      </w:r>
    </w:p>
    <w:p w14:paraId="4AFBD4A2">
      <w:pPr>
        <w:spacing w:before="3" w:line="290" w:lineRule="auto"/>
        <w:ind w:left="3" w:firstLine="468"/>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）违法行为的表现情形：生产经营单位有二台（套）安全设备的安装、使用、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检测、改造和报废不符合国家标准或者行业标准的。</w:t>
      </w:r>
    </w:p>
    <w:p w14:paraId="165A31EC">
      <w:pPr>
        <w:spacing w:before="4" w:line="291" w:lineRule="auto"/>
        <w:ind w:right="89"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未改正的，处十万元以上少于十五万元的罚款，对其直接负责的主管人员和其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责任人员处一万三千元以上少于一万六千元的罚款；情节严重的，责令生产经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w:t>
      </w:r>
    </w:p>
    <w:p w14:paraId="17819787">
      <w:pPr>
        <w:spacing w:before="3" w:line="290" w:lineRule="auto"/>
        <w:ind w:right="81" w:firstLine="47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（三）违法行为的表现情形：生产经营单位有三台（套）以上安全设备的安装、</w:t>
      </w:r>
      <w:r>
        <w:rPr>
          <w:rFonts w:ascii="微软雅黑" w:hAnsi="微软雅黑" w:eastAsia="微软雅黑" w:cs="微软雅黑"/>
          <w:spacing w:val="10"/>
          <w:sz w:val="24"/>
          <w:szCs w:val="24"/>
        </w:rPr>
        <w:t xml:space="preserve"> </w:t>
      </w:r>
      <w:r>
        <w:rPr>
          <w:rFonts w:ascii="微软雅黑" w:hAnsi="微软雅黑" w:eastAsia="微软雅黑" w:cs="微软雅黑"/>
          <w:sz w:val="24"/>
          <w:szCs w:val="24"/>
        </w:rPr>
        <w:t>使用、检测、改造和报废不符合国家标准或者行</w:t>
      </w:r>
      <w:r>
        <w:rPr>
          <w:rFonts w:ascii="微软雅黑" w:hAnsi="微软雅黑" w:eastAsia="微软雅黑" w:cs="微软雅黑"/>
          <w:spacing w:val="-1"/>
          <w:sz w:val="24"/>
          <w:szCs w:val="24"/>
        </w:rPr>
        <w:t>业标准的。</w:t>
      </w:r>
    </w:p>
    <w:p w14:paraId="1CDAF839">
      <w:pPr>
        <w:spacing w:before="2" w:line="286" w:lineRule="auto"/>
        <w:ind w:left="2" w:right="89"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未改正的，处十五万元以上二十万元以下的罚款，对其直接负责的主管</w:t>
      </w:r>
      <w:r>
        <w:rPr>
          <w:rFonts w:ascii="微软雅黑" w:hAnsi="微软雅黑" w:eastAsia="微软雅黑" w:cs="微软雅黑"/>
          <w:spacing w:val="-2"/>
          <w:sz w:val="24"/>
          <w:szCs w:val="24"/>
        </w:rPr>
        <w:t>人员和其他直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接责任人员处一万六千元以上二万元以下的罚款；情节严重的，责令生</w:t>
      </w:r>
      <w:r>
        <w:rPr>
          <w:rFonts w:ascii="微软雅黑" w:hAnsi="微软雅黑" w:eastAsia="微软雅黑" w:cs="微软雅黑"/>
          <w:spacing w:val="-2"/>
          <w:sz w:val="24"/>
          <w:szCs w:val="24"/>
        </w:rPr>
        <w:t>产经营单位停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5FA3E719">
      <w:pPr>
        <w:spacing w:before="2" w:line="196"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二十、《中华人民共和国安全生产法》第九</w:t>
      </w:r>
      <w:r>
        <w:rPr>
          <w:rFonts w:ascii="微软雅黑" w:hAnsi="微软雅黑" w:eastAsia="微软雅黑" w:cs="微软雅黑"/>
          <w:b/>
          <w:bCs/>
          <w:spacing w:val="-5"/>
          <w:sz w:val="28"/>
          <w:szCs w:val="28"/>
        </w:rPr>
        <w:t>十九条第（三）项</w:t>
      </w:r>
    </w:p>
    <w:p w14:paraId="65C39BFA">
      <w:pPr>
        <w:spacing w:before="142" w:line="300" w:lineRule="auto"/>
        <w:ind w:left="12" w:right="89" w:firstLine="458"/>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【处罚依据】《中华人民共和国安全生产法》第九十九条</w:t>
      </w:r>
      <w:r>
        <w:rPr>
          <w:rFonts w:ascii="微软雅黑" w:hAnsi="微软雅黑" w:eastAsia="微软雅黑" w:cs="微软雅黑"/>
          <w:spacing w:val="-4"/>
          <w:sz w:val="24"/>
          <w:szCs w:val="24"/>
        </w:rPr>
        <w:t>第（三）项：“生产经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w:t>
      </w:r>
      <w:r>
        <w:rPr>
          <w:rFonts w:ascii="微软雅黑" w:hAnsi="微软雅黑" w:eastAsia="微软雅黑" w:cs="微软雅黑"/>
          <w:spacing w:val="-2"/>
          <w:sz w:val="24"/>
          <w:szCs w:val="24"/>
        </w:rPr>
        <w:t>万元以下的罚款；逾期未改正的，处</w:t>
      </w:r>
    </w:p>
    <w:p w14:paraId="570D3F66">
      <w:pPr>
        <w:spacing w:line="300" w:lineRule="auto"/>
        <w:rPr>
          <w:rFonts w:ascii="微软雅黑" w:hAnsi="微软雅黑" w:eastAsia="微软雅黑" w:cs="微软雅黑"/>
          <w:sz w:val="24"/>
          <w:szCs w:val="24"/>
        </w:rPr>
        <w:sectPr>
          <w:headerReference r:id="rId42" w:type="default"/>
          <w:footerReference r:id="rId43" w:type="default"/>
          <w:pgSz w:w="11906" w:h="16839"/>
          <w:pgMar w:top="2601" w:right="1384" w:bottom="1381" w:left="1591" w:header="2232" w:footer="943" w:gutter="0"/>
          <w:cols w:space="720" w:num="1"/>
        </w:sectPr>
      </w:pPr>
    </w:p>
    <w:p w14:paraId="0E7170ED">
      <w:pPr>
        <w:spacing w:before="185" w:line="291" w:lineRule="auto"/>
        <w:ind w:left="1" w:right="41"/>
        <w:jc w:val="both"/>
        <w:rPr>
          <w:rFonts w:ascii="微软雅黑" w:hAnsi="微软雅黑" w:eastAsia="微软雅黑" w:cs="微软雅黑"/>
          <w:sz w:val="24"/>
          <w:szCs w:val="24"/>
        </w:rPr>
      </w:pPr>
      <w:r>
        <w:rPr>
          <w:rFonts w:ascii="微软雅黑" w:hAnsi="微软雅黑" w:eastAsia="微软雅黑" w:cs="微软雅黑"/>
          <w:spacing w:val="-1"/>
          <w:sz w:val="24"/>
          <w:szCs w:val="24"/>
        </w:rPr>
        <w:t>万元以上二万元以下的罚款；情节严重的，责令停产停业整顿；构成犯</w:t>
      </w:r>
      <w:r>
        <w:rPr>
          <w:rFonts w:ascii="微软雅黑" w:hAnsi="微软雅黑" w:eastAsia="微软雅黑" w:cs="微软雅黑"/>
          <w:spacing w:val="-2"/>
          <w:sz w:val="24"/>
          <w:szCs w:val="24"/>
        </w:rPr>
        <w:t>罪的，依照刑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法有关规定追究刑事责任</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…（三）未对安全设备进行经常性维护、保养和定期检</w:t>
      </w:r>
      <w:r>
        <w:rPr>
          <w:rFonts w:ascii="微软雅黑" w:hAnsi="微软雅黑" w:eastAsia="微软雅黑" w:cs="微软雅黑"/>
          <w:sz w:val="24"/>
          <w:szCs w:val="24"/>
        </w:rPr>
        <w:t xml:space="preserve"> </w:t>
      </w:r>
      <w:r>
        <w:rPr>
          <w:rFonts w:ascii="微软雅黑" w:hAnsi="微软雅黑" w:eastAsia="微软雅黑" w:cs="微软雅黑"/>
          <w:spacing w:val="19"/>
          <w:sz w:val="24"/>
          <w:szCs w:val="24"/>
        </w:rPr>
        <w:t>测的</w:t>
      </w:r>
      <w:r>
        <w:rPr>
          <w:rFonts w:ascii="微软雅黑" w:hAnsi="微软雅黑" w:eastAsia="微软雅黑" w:cs="微软雅黑"/>
          <w:spacing w:val="-26"/>
          <w:sz w:val="24"/>
          <w:szCs w:val="24"/>
        </w:rPr>
        <w:t xml:space="preserve"> </w:t>
      </w:r>
      <w:r>
        <w:rPr>
          <w:rFonts w:ascii="微软雅黑" w:hAnsi="微软雅黑" w:eastAsia="微软雅黑" w:cs="微软雅黑"/>
          <w:spacing w:val="19"/>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9"/>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19"/>
          <w:sz w:val="24"/>
          <w:szCs w:val="24"/>
        </w:rPr>
        <w:t>”</w:t>
      </w:r>
    </w:p>
    <w:p w14:paraId="69184A6D">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9C869B0">
      <w:pPr>
        <w:spacing w:before="154" w:line="292" w:lineRule="auto"/>
        <w:ind w:left="10" w:right="41" w:firstLine="46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（一）违法行为的表现情形：生产经营单位未对五台（套）以下安全设备进行经</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常性维护、保养和定期检测的。</w:t>
      </w:r>
    </w:p>
    <w:p w14:paraId="277771AB">
      <w:pPr>
        <w:spacing w:before="2" w:line="291" w:lineRule="auto"/>
        <w:ind w:left="1" w:right="41"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处五万元以上少于十万元的罚款，对其直接负责的主管人员和其他直接责</w:t>
      </w:r>
      <w:r>
        <w:rPr>
          <w:rFonts w:ascii="微软雅黑" w:hAnsi="微软雅黑" w:eastAsia="微软雅黑" w:cs="微软雅黑"/>
          <w:spacing w:val="-2"/>
          <w:sz w:val="24"/>
          <w:szCs w:val="24"/>
        </w:rPr>
        <w:t>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万元以上少于一万三千元的罚款；情节严重的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，责令</w:t>
      </w:r>
      <w:r>
        <w:rPr>
          <w:rFonts w:ascii="微软雅黑" w:hAnsi="微软雅黑" w:eastAsia="微软雅黑" w:cs="微软雅黑"/>
          <w:spacing w:val="-2"/>
          <w:sz w:val="24"/>
          <w:szCs w:val="24"/>
        </w:rPr>
        <w:t>生产经营单位停产停业整顿。</w:t>
      </w:r>
    </w:p>
    <w:p w14:paraId="2B023CA3">
      <w:pPr>
        <w:spacing w:before="3" w:line="290" w:lineRule="auto"/>
        <w:ind w:left="2" w:firstLine="469"/>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）违法行为的表现情形：生产经营单位未对</w:t>
      </w:r>
      <w:r>
        <w:rPr>
          <w:rFonts w:ascii="微软雅黑" w:hAnsi="微软雅黑" w:eastAsia="微软雅黑" w:cs="微软雅黑"/>
          <w:spacing w:val="-3"/>
          <w:sz w:val="24"/>
          <w:szCs w:val="24"/>
        </w:rPr>
        <w:t>六台（套）以上少于十台（套）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安全设备进行经常性维护、保养和定期检测的。</w:t>
      </w:r>
    </w:p>
    <w:p w14:paraId="53DFB70C">
      <w:pPr>
        <w:spacing w:before="4" w:line="291" w:lineRule="auto"/>
        <w:ind w:right="41"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未改正的，处十万元以上少于十五万元的罚款，对其直接负责的主管人员和其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责任人员处一万三千元以上少于一万六千元的罚款；情节严重的，责令生产经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w:t>
      </w:r>
    </w:p>
    <w:p w14:paraId="23A4E6DC">
      <w:pPr>
        <w:spacing w:before="3" w:line="290" w:lineRule="auto"/>
        <w:ind w:left="10" w:right="41" w:firstLine="461"/>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（三）违法行为的表现情形：生产经营单位未对十台（套）以上安全设备进行经</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常性维护、保养和定期检测的。</w:t>
      </w:r>
    </w:p>
    <w:p w14:paraId="251C5BB9">
      <w:pPr>
        <w:spacing w:before="2" w:line="286" w:lineRule="auto"/>
        <w:ind w:left="2" w:right="4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未改正的，处十五万元以上二十万元以下的罚款，对其直接负责的主管</w:t>
      </w:r>
      <w:r>
        <w:rPr>
          <w:rFonts w:ascii="微软雅黑" w:hAnsi="微软雅黑" w:eastAsia="微软雅黑" w:cs="微软雅黑"/>
          <w:spacing w:val="-2"/>
          <w:sz w:val="24"/>
          <w:szCs w:val="24"/>
        </w:rPr>
        <w:t>人员和其他直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接责任人员处一万六千元以上二万元以下的罚款；情节严重的，责令生</w:t>
      </w:r>
      <w:r>
        <w:rPr>
          <w:rFonts w:ascii="微软雅黑" w:hAnsi="微软雅黑" w:eastAsia="微软雅黑" w:cs="微软雅黑"/>
          <w:spacing w:val="-2"/>
          <w:sz w:val="24"/>
          <w:szCs w:val="24"/>
        </w:rPr>
        <w:t>产经营单位停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3BD3E3F9">
      <w:pPr>
        <w:spacing w:before="2" w:line="196" w:lineRule="auto"/>
        <w:ind w:left="562"/>
        <w:rPr>
          <w:rFonts w:ascii="微软雅黑" w:hAnsi="微软雅黑" w:eastAsia="微软雅黑" w:cs="微软雅黑"/>
          <w:sz w:val="28"/>
          <w:szCs w:val="28"/>
        </w:rPr>
      </w:pPr>
      <w:r>
        <w:rPr>
          <w:rFonts w:ascii="微软雅黑" w:hAnsi="微软雅黑" w:eastAsia="微软雅黑" w:cs="微软雅黑"/>
          <w:b/>
          <w:bCs/>
          <w:spacing w:val="-7"/>
          <w:sz w:val="28"/>
          <w:szCs w:val="28"/>
        </w:rPr>
        <w:t>二十一、《中华人民共和国安全生产法》第九十九条第（ 四）项</w:t>
      </w:r>
    </w:p>
    <w:p w14:paraId="5530F309">
      <w:pPr>
        <w:spacing w:before="142" w:line="300" w:lineRule="auto"/>
        <w:ind w:left="12" w:right="41" w:firstLine="458"/>
        <w:rPr>
          <w:rFonts w:ascii="微软雅黑" w:hAnsi="微软雅黑" w:eastAsia="微软雅黑" w:cs="微软雅黑"/>
          <w:sz w:val="24"/>
          <w:szCs w:val="24"/>
        </w:rPr>
      </w:pPr>
      <w:r>
        <w:rPr>
          <w:rFonts w:ascii="微软雅黑" w:hAnsi="微软雅黑" w:eastAsia="微软雅黑" w:cs="微软雅黑"/>
          <w:spacing w:val="-5"/>
          <w:sz w:val="24"/>
          <w:szCs w:val="24"/>
        </w:rPr>
        <w:t>【处罚依据】《中华人民共和国安全生产法》第九十九条第（ 四）</w:t>
      </w:r>
      <w:r>
        <w:rPr>
          <w:rFonts w:ascii="微软雅黑" w:hAnsi="微软雅黑" w:eastAsia="微软雅黑" w:cs="微软雅黑"/>
          <w:spacing w:val="-6"/>
          <w:sz w:val="24"/>
          <w:szCs w:val="24"/>
        </w:rPr>
        <w:t>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w:t>
      </w:r>
      <w:r>
        <w:rPr>
          <w:rFonts w:ascii="微软雅黑" w:hAnsi="微软雅黑" w:eastAsia="微软雅黑" w:cs="微软雅黑"/>
          <w:spacing w:val="-2"/>
          <w:sz w:val="24"/>
          <w:szCs w:val="24"/>
        </w:rPr>
        <w:t>万元以下的罚款；逾期未改正的，处</w:t>
      </w:r>
    </w:p>
    <w:p w14:paraId="5EF0ACCC">
      <w:pPr>
        <w:spacing w:line="300" w:lineRule="auto"/>
        <w:rPr>
          <w:rFonts w:ascii="微软雅黑" w:hAnsi="微软雅黑" w:eastAsia="微软雅黑" w:cs="微软雅黑"/>
          <w:sz w:val="24"/>
          <w:szCs w:val="24"/>
        </w:rPr>
        <w:sectPr>
          <w:headerReference r:id="rId44" w:type="default"/>
          <w:footerReference r:id="rId45" w:type="default"/>
          <w:pgSz w:w="11906" w:h="16839"/>
          <w:pgMar w:top="2601" w:right="1431" w:bottom="1381" w:left="1591" w:header="2232" w:footer="940" w:gutter="0"/>
          <w:cols w:space="720" w:num="1"/>
        </w:sectPr>
      </w:pPr>
    </w:p>
    <w:p w14:paraId="40812FE8">
      <w:pPr>
        <w:spacing w:before="185" w:line="291" w:lineRule="auto"/>
        <w:ind w:left="2" w:right="83"/>
        <w:jc w:val="both"/>
        <w:rPr>
          <w:rFonts w:ascii="微软雅黑" w:hAnsi="微软雅黑" w:eastAsia="微软雅黑" w:cs="微软雅黑"/>
          <w:sz w:val="24"/>
          <w:szCs w:val="24"/>
        </w:rPr>
      </w:pPr>
      <w:r>
        <w:rPr>
          <w:rFonts w:ascii="微软雅黑" w:hAnsi="微软雅黑" w:eastAsia="微软雅黑" w:cs="微软雅黑"/>
          <w:spacing w:val="-1"/>
          <w:sz w:val="24"/>
          <w:szCs w:val="24"/>
        </w:rPr>
        <w:t>万元以上二万元以下的罚款；情节严重的，责令停产停业整顿；构成犯</w:t>
      </w:r>
      <w:r>
        <w:rPr>
          <w:rFonts w:ascii="微软雅黑" w:hAnsi="微软雅黑" w:eastAsia="微软雅黑" w:cs="微软雅黑"/>
          <w:spacing w:val="-2"/>
          <w:sz w:val="24"/>
          <w:szCs w:val="24"/>
        </w:rPr>
        <w:t>罪的，依照刑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法有关规定追究刑事责任：</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 四）关闭、破坏直接关系生产安全的监控、报警、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防护、救生设备、设施</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，或者篡改、隐瞒、销毁其相关数据、信息的</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2"/>
          <w:sz w:val="24"/>
          <w:szCs w:val="24"/>
        </w:rPr>
        <w:t>”</w:t>
      </w:r>
    </w:p>
    <w:p w14:paraId="38013FA4">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3FCFC1D">
      <w:pPr>
        <w:spacing w:before="157" w:line="291" w:lineRule="auto"/>
        <w:ind w:left="3" w:firstLine="468"/>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（一）违法行为的表现情形：生产经营单位关闭、破坏直接关系生产安全的监控、</w:t>
      </w:r>
      <w:r>
        <w:rPr>
          <w:rFonts w:ascii="微软雅黑" w:hAnsi="微软雅黑" w:eastAsia="微软雅黑" w:cs="微软雅黑"/>
          <w:sz w:val="24"/>
          <w:szCs w:val="24"/>
        </w:rPr>
        <w:t xml:space="preserve"> 报警、防护、救生设备、设施一台（套</w:t>
      </w:r>
      <w:r>
        <w:rPr>
          <w:rFonts w:ascii="微软雅黑" w:hAnsi="微软雅黑" w:eastAsia="微软雅黑" w:cs="微软雅黑"/>
          <w:spacing w:val="-56"/>
          <w:sz w:val="24"/>
          <w:szCs w:val="24"/>
        </w:rPr>
        <w:t>），</w:t>
      </w:r>
      <w:r>
        <w:rPr>
          <w:rFonts w:ascii="微软雅黑" w:hAnsi="微软雅黑" w:eastAsia="微软雅黑" w:cs="微软雅黑"/>
          <w:sz w:val="24"/>
          <w:szCs w:val="24"/>
        </w:rPr>
        <w:t>或者</w:t>
      </w:r>
      <w:r>
        <w:rPr>
          <w:rFonts w:ascii="微软雅黑" w:hAnsi="微软雅黑" w:eastAsia="微软雅黑" w:cs="微软雅黑"/>
          <w:spacing w:val="-1"/>
          <w:sz w:val="24"/>
          <w:szCs w:val="24"/>
        </w:rPr>
        <w:t>篡改、隐瞒、销毁直接关系生产安全</w:t>
      </w:r>
      <w:r>
        <w:rPr>
          <w:rFonts w:ascii="微软雅黑" w:hAnsi="微软雅黑" w:eastAsia="微软雅黑" w:cs="微软雅黑"/>
          <w:sz w:val="24"/>
          <w:szCs w:val="24"/>
        </w:rPr>
        <w:t xml:space="preserve">   的监控、报警、防护、救生设备、设施相关数据、信</w:t>
      </w:r>
      <w:r>
        <w:rPr>
          <w:rFonts w:ascii="微软雅黑" w:hAnsi="微软雅黑" w:eastAsia="微软雅黑" w:cs="微软雅黑"/>
          <w:spacing w:val="-1"/>
          <w:sz w:val="24"/>
          <w:szCs w:val="24"/>
        </w:rPr>
        <w:t>息一台（套）的。</w:t>
      </w:r>
    </w:p>
    <w:p w14:paraId="783F2FBB">
      <w:pPr>
        <w:spacing w:before="2" w:line="291" w:lineRule="auto"/>
        <w:ind w:left="1" w:right="91"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处五万元以上少于十万元的罚款，对其直接负责的主管人员和其他直接责</w:t>
      </w:r>
      <w:r>
        <w:rPr>
          <w:rFonts w:ascii="微软雅黑" w:hAnsi="微软雅黑" w:eastAsia="微软雅黑" w:cs="微软雅黑"/>
          <w:spacing w:val="-2"/>
          <w:sz w:val="24"/>
          <w:szCs w:val="24"/>
        </w:rPr>
        <w:t>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万元以上少于一万五千元的罚款；情节严重的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，责令</w:t>
      </w:r>
      <w:r>
        <w:rPr>
          <w:rFonts w:ascii="微软雅黑" w:hAnsi="微软雅黑" w:eastAsia="微软雅黑" w:cs="微软雅黑"/>
          <w:spacing w:val="-2"/>
          <w:sz w:val="24"/>
          <w:szCs w:val="24"/>
        </w:rPr>
        <w:t>生产经营单位停产停业整顿。</w:t>
      </w:r>
    </w:p>
    <w:p w14:paraId="2332F6E4">
      <w:pPr>
        <w:spacing w:before="2" w:line="291" w:lineRule="auto"/>
        <w:ind w:left="3" w:firstLine="468"/>
        <w:jc w:val="both"/>
        <w:rPr>
          <w:rFonts w:ascii="微软雅黑" w:hAnsi="微软雅黑" w:eastAsia="微软雅黑" w:cs="微软雅黑"/>
          <w:sz w:val="24"/>
          <w:szCs w:val="24"/>
        </w:rPr>
      </w:pPr>
      <w:r>
        <w:rPr>
          <w:rFonts w:ascii="微软雅黑" w:hAnsi="微软雅黑" w:eastAsia="微软雅黑" w:cs="微软雅黑"/>
          <w:spacing w:val="-8"/>
          <w:sz w:val="24"/>
          <w:szCs w:val="24"/>
        </w:rPr>
        <w:t>（ 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）违法行为的表现情形：生产经营单位关闭、破坏直接关系生产安全的监控、</w:t>
      </w:r>
      <w:r>
        <w:rPr>
          <w:rFonts w:ascii="微软雅黑" w:hAnsi="微软雅黑" w:eastAsia="微软雅黑" w:cs="微软雅黑"/>
          <w:sz w:val="24"/>
          <w:szCs w:val="24"/>
        </w:rPr>
        <w:t xml:space="preserve"> 报警、防护、救生设备、设施二台（套</w:t>
      </w:r>
      <w:r>
        <w:rPr>
          <w:rFonts w:ascii="微软雅黑" w:hAnsi="微软雅黑" w:eastAsia="微软雅黑" w:cs="微软雅黑"/>
          <w:spacing w:val="-56"/>
          <w:sz w:val="24"/>
          <w:szCs w:val="24"/>
        </w:rPr>
        <w:t>），</w:t>
      </w:r>
      <w:r>
        <w:rPr>
          <w:rFonts w:ascii="微软雅黑" w:hAnsi="微软雅黑" w:eastAsia="微软雅黑" w:cs="微软雅黑"/>
          <w:sz w:val="24"/>
          <w:szCs w:val="24"/>
        </w:rPr>
        <w:t>或者</w:t>
      </w:r>
      <w:r>
        <w:rPr>
          <w:rFonts w:ascii="微软雅黑" w:hAnsi="微软雅黑" w:eastAsia="微软雅黑" w:cs="微软雅黑"/>
          <w:spacing w:val="-1"/>
          <w:sz w:val="24"/>
          <w:szCs w:val="24"/>
        </w:rPr>
        <w:t>篡改、隐瞒、销毁直接关系生产安全</w:t>
      </w:r>
      <w:r>
        <w:rPr>
          <w:rFonts w:ascii="微软雅黑" w:hAnsi="微软雅黑" w:eastAsia="微软雅黑" w:cs="微软雅黑"/>
          <w:sz w:val="24"/>
          <w:szCs w:val="24"/>
        </w:rPr>
        <w:t xml:space="preserve">   的监控、报警、防护、救生设备、设施相关数据、信</w:t>
      </w:r>
      <w:r>
        <w:rPr>
          <w:rFonts w:ascii="微软雅黑" w:hAnsi="微软雅黑" w:eastAsia="微软雅黑" w:cs="微软雅黑"/>
          <w:spacing w:val="-1"/>
          <w:sz w:val="24"/>
          <w:szCs w:val="24"/>
        </w:rPr>
        <w:t>息二台（套）的。</w:t>
      </w:r>
    </w:p>
    <w:p w14:paraId="5C02EED8">
      <w:pPr>
        <w:spacing w:before="2" w:line="291" w:lineRule="auto"/>
        <w:ind w:right="91"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未改正的，处十万元以上少于十五万元的罚款，对其直接负责的主管人员和其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责任人员处一万五千元以上少于一万八千元的罚款；情节严重的，责令生产经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w:t>
      </w:r>
    </w:p>
    <w:p w14:paraId="0DAFC035">
      <w:pPr>
        <w:spacing w:before="2"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5"/>
          <w:sz w:val="24"/>
          <w:szCs w:val="24"/>
        </w:rPr>
        <w:t>（三）违法行为的表现情形：生产经营单位关闭、破坏直接关系生产安全的监控、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报警、防护、救生设备、设施三台（套）以上，或者篡改、隐瞒、销毁</w:t>
      </w:r>
      <w:r>
        <w:rPr>
          <w:rFonts w:ascii="微软雅黑" w:hAnsi="微软雅黑" w:eastAsia="微软雅黑" w:cs="微软雅黑"/>
          <w:spacing w:val="-2"/>
          <w:sz w:val="24"/>
          <w:szCs w:val="24"/>
        </w:rPr>
        <w:t>直接关系生产</w:t>
      </w:r>
      <w:r>
        <w:rPr>
          <w:rFonts w:ascii="微软雅黑" w:hAnsi="微软雅黑" w:eastAsia="微软雅黑" w:cs="微软雅黑"/>
          <w:sz w:val="24"/>
          <w:szCs w:val="24"/>
        </w:rPr>
        <w:t xml:space="preserve">  安全的监控、报警、防护、救生设备、设施相关数据、信息三台</w:t>
      </w:r>
      <w:r>
        <w:rPr>
          <w:rFonts w:ascii="微软雅黑" w:hAnsi="微软雅黑" w:eastAsia="微软雅黑" w:cs="微软雅黑"/>
          <w:spacing w:val="-1"/>
          <w:sz w:val="24"/>
          <w:szCs w:val="24"/>
        </w:rPr>
        <w:t>（套）以上的。</w:t>
      </w:r>
    </w:p>
    <w:p w14:paraId="184FC3A4">
      <w:pPr>
        <w:spacing w:before="2" w:line="296" w:lineRule="auto"/>
        <w:ind w:left="2" w:right="9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未改正的，处十五万元以上二十万元以下的罚款，对其直接负责的主管</w:t>
      </w:r>
      <w:r>
        <w:rPr>
          <w:rFonts w:ascii="微软雅黑" w:hAnsi="微软雅黑" w:eastAsia="微软雅黑" w:cs="微软雅黑"/>
          <w:spacing w:val="-2"/>
          <w:sz w:val="24"/>
          <w:szCs w:val="24"/>
        </w:rPr>
        <w:t>人员和其他直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接责任人员处一万八千元以上二万元以下的罚款；情节严重的，责令生</w:t>
      </w:r>
      <w:r>
        <w:rPr>
          <w:rFonts w:ascii="微软雅黑" w:hAnsi="微软雅黑" w:eastAsia="微软雅黑" w:cs="微软雅黑"/>
          <w:spacing w:val="-2"/>
          <w:sz w:val="24"/>
          <w:szCs w:val="24"/>
        </w:rPr>
        <w:t>产经营单位停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657C38F4">
      <w:pPr>
        <w:spacing w:line="296" w:lineRule="auto"/>
        <w:rPr>
          <w:rFonts w:ascii="微软雅黑" w:hAnsi="微软雅黑" w:eastAsia="微软雅黑" w:cs="微软雅黑"/>
          <w:sz w:val="24"/>
          <w:szCs w:val="24"/>
        </w:rPr>
        <w:sectPr>
          <w:headerReference r:id="rId46" w:type="default"/>
          <w:footerReference r:id="rId47" w:type="default"/>
          <w:pgSz w:w="11906" w:h="16839"/>
          <w:pgMar w:top="2601" w:right="1381" w:bottom="1381" w:left="1591" w:header="2232" w:footer="943" w:gutter="0"/>
          <w:cols w:space="720" w:num="1"/>
        </w:sectPr>
      </w:pPr>
    </w:p>
    <w:p w14:paraId="43991CCA">
      <w:pPr>
        <w:spacing w:line="245" w:lineRule="auto"/>
        <w:rPr>
          <w:rFonts w:ascii="Arial"/>
          <w:sz w:val="21"/>
        </w:rPr>
      </w:pPr>
    </w:p>
    <w:p w14:paraId="67DF0E2A">
      <w:pPr>
        <w:spacing w:line="245" w:lineRule="auto"/>
        <w:rPr>
          <w:rFonts w:ascii="Arial"/>
          <w:sz w:val="21"/>
        </w:rPr>
      </w:pPr>
    </w:p>
    <w:p w14:paraId="22F906D0">
      <w:pPr>
        <w:spacing w:line="245" w:lineRule="auto"/>
        <w:rPr>
          <w:rFonts w:ascii="Arial"/>
          <w:sz w:val="21"/>
        </w:rPr>
      </w:pPr>
    </w:p>
    <w:p w14:paraId="4621C680">
      <w:pPr>
        <w:spacing w:line="245" w:lineRule="auto"/>
        <w:rPr>
          <w:rFonts w:ascii="Arial"/>
          <w:sz w:val="21"/>
        </w:rPr>
      </w:pPr>
    </w:p>
    <w:p w14:paraId="1487579A">
      <w:pPr>
        <w:spacing w:line="245" w:lineRule="auto"/>
        <w:rPr>
          <w:rFonts w:ascii="Arial"/>
          <w:sz w:val="21"/>
        </w:rPr>
      </w:pPr>
    </w:p>
    <w:p w14:paraId="68585EC3">
      <w:pPr>
        <w:spacing w:line="245" w:lineRule="auto"/>
        <w:rPr>
          <w:rFonts w:ascii="Arial"/>
          <w:sz w:val="21"/>
        </w:rPr>
      </w:pPr>
    </w:p>
    <w:p w14:paraId="3B3188F3">
      <w:pPr>
        <w:spacing w:line="245" w:lineRule="auto"/>
        <w:rPr>
          <w:rFonts w:ascii="Arial"/>
          <w:sz w:val="21"/>
        </w:rPr>
      </w:pPr>
    </w:p>
    <w:p w14:paraId="31F8481B">
      <w:pPr>
        <w:spacing w:before="120" w:line="197"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二十二、《中华人民共和国安全生产法》第九十九条第（五）项</w:t>
      </w:r>
    </w:p>
    <w:p w14:paraId="3A1B6615">
      <w:pPr>
        <w:spacing w:before="148" w:line="291"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【处罚依据】《中华人民共和国安全生产法》第九十九条</w:t>
      </w:r>
      <w:r>
        <w:rPr>
          <w:rFonts w:ascii="微软雅黑" w:hAnsi="微软雅黑" w:eastAsia="微软雅黑" w:cs="微软雅黑"/>
          <w:spacing w:val="-4"/>
          <w:sz w:val="24"/>
          <w:szCs w:val="24"/>
        </w:rPr>
        <w:t>第（五）项：“生产经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营单位有下列行为之一的，责令限期改正，处五万元以下的罚款；逾期</w:t>
      </w:r>
      <w:r>
        <w:rPr>
          <w:rFonts w:ascii="微软雅黑" w:hAnsi="微软雅黑" w:eastAsia="微软雅黑" w:cs="微软雅黑"/>
          <w:spacing w:val="-2"/>
          <w:sz w:val="24"/>
          <w:szCs w:val="24"/>
        </w:rPr>
        <w:t>未改正的，处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五万元以上二十万元以下的罚款，对其直接负责的主管人员和其他直接</w:t>
      </w:r>
      <w:r>
        <w:rPr>
          <w:rFonts w:ascii="微软雅黑" w:hAnsi="微软雅黑" w:eastAsia="微软雅黑" w:cs="微软雅黑"/>
          <w:spacing w:val="-2"/>
          <w:sz w:val="24"/>
          <w:szCs w:val="24"/>
        </w:rPr>
        <w:t>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万元以上二万元以下的罚款；情节严重的，责令停产停业整顿；构成犯</w:t>
      </w:r>
      <w:r>
        <w:rPr>
          <w:rFonts w:ascii="微软雅黑" w:hAnsi="微软雅黑" w:eastAsia="微软雅黑" w:cs="微软雅黑"/>
          <w:spacing w:val="-2"/>
          <w:sz w:val="24"/>
          <w:szCs w:val="24"/>
        </w:rPr>
        <w:t>罪的，依照刑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法有关规定追究刑事责任</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…（五）未为从业人员提供符合国家标准或者行业标准</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的劳动防护用品的</w:t>
      </w:r>
      <w:r>
        <w:rPr>
          <w:rFonts w:ascii="微软雅黑" w:hAnsi="微软雅黑" w:eastAsia="微软雅黑" w:cs="微软雅黑"/>
          <w:spacing w:val="-21"/>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9"/>
          <w:sz w:val="24"/>
          <w:szCs w:val="24"/>
        </w:rPr>
        <w:t>”</w:t>
      </w:r>
    </w:p>
    <w:p w14:paraId="2E1FB5E0">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80BC9C7">
      <w:pPr>
        <w:spacing w:before="154" w:line="292"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（一）违法行为的表现情形：生产经营单位未为从业人员提供符合国家标准或者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行业标准的劳动防护用品，人数少于三名的。</w:t>
      </w:r>
    </w:p>
    <w:p w14:paraId="77348CBA">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处五万元以上少于十万元的罚款，对其直接负责的主管人员和其他直接责</w:t>
      </w:r>
      <w:r>
        <w:rPr>
          <w:rFonts w:ascii="微软雅黑" w:hAnsi="微软雅黑" w:eastAsia="微软雅黑" w:cs="微软雅黑"/>
          <w:spacing w:val="-2"/>
          <w:sz w:val="24"/>
          <w:szCs w:val="24"/>
        </w:rPr>
        <w:t>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万元以上少于一万三千元的罚款；情节严重的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，责令</w:t>
      </w:r>
      <w:r>
        <w:rPr>
          <w:rFonts w:ascii="微软雅黑" w:hAnsi="微软雅黑" w:eastAsia="微软雅黑" w:cs="微软雅黑"/>
          <w:spacing w:val="-2"/>
          <w:sz w:val="24"/>
          <w:szCs w:val="24"/>
        </w:rPr>
        <w:t>生产经营单位停产停业整顿。</w:t>
      </w:r>
    </w:p>
    <w:p w14:paraId="67543BE4">
      <w:pPr>
        <w:spacing w:before="3" w:line="290" w:lineRule="auto"/>
        <w:ind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）违法行为的表现情形：生产经营单位未为从业人员提供符合国家标准或者</w:t>
      </w:r>
      <w:r>
        <w:rPr>
          <w:rFonts w:ascii="微软雅黑" w:hAnsi="微软雅黑" w:eastAsia="微软雅黑" w:cs="微软雅黑"/>
          <w:sz w:val="24"/>
          <w:szCs w:val="24"/>
        </w:rPr>
        <w:t xml:space="preserve"> 行业标准的劳动防护用品，人数在三名以上九</w:t>
      </w:r>
      <w:r>
        <w:rPr>
          <w:rFonts w:ascii="微软雅黑" w:hAnsi="微软雅黑" w:eastAsia="微软雅黑" w:cs="微软雅黑"/>
          <w:spacing w:val="-1"/>
          <w:sz w:val="24"/>
          <w:szCs w:val="24"/>
        </w:rPr>
        <w:t>名以下的。</w:t>
      </w:r>
    </w:p>
    <w:p w14:paraId="59E8C679">
      <w:pPr>
        <w:spacing w:before="5"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未改正的，处十万元以上少于十五万元的罚款，对其直接负责的主管人员和其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责任人员处一万三千元以上少于一万六千元的罚款；情节严重的，责令生产经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w:t>
      </w:r>
    </w:p>
    <w:p w14:paraId="4272A256">
      <w:pPr>
        <w:spacing w:before="3" w:line="290"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（三）违法行为的表现情形：生产经营单位未为从业人员提供符合国家标准或者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行业标准的劳动防护用品，人数在十名以上的。</w:t>
      </w:r>
    </w:p>
    <w:p w14:paraId="1E24DF4C">
      <w:pPr>
        <w:spacing w:before="2" w:line="296" w:lineRule="auto"/>
        <w:ind w:left="2"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未改正的，处十五万元以上二十万元以下的罚款，对其直接负责的主管</w:t>
      </w:r>
      <w:r>
        <w:rPr>
          <w:rFonts w:ascii="微软雅黑" w:hAnsi="微软雅黑" w:eastAsia="微软雅黑" w:cs="微软雅黑"/>
          <w:spacing w:val="-2"/>
          <w:sz w:val="24"/>
          <w:szCs w:val="24"/>
        </w:rPr>
        <w:t>人员和其他直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接责任人员处一万六千元以上二万元以下的罚款；情节严重的，责令生</w:t>
      </w:r>
      <w:r>
        <w:rPr>
          <w:rFonts w:ascii="微软雅黑" w:hAnsi="微软雅黑" w:eastAsia="微软雅黑" w:cs="微软雅黑"/>
          <w:spacing w:val="-2"/>
          <w:sz w:val="24"/>
          <w:szCs w:val="24"/>
        </w:rPr>
        <w:t>产经营单位停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2B138E3B">
      <w:pPr>
        <w:spacing w:line="296" w:lineRule="auto"/>
        <w:rPr>
          <w:rFonts w:ascii="微软雅黑" w:hAnsi="微软雅黑" w:eastAsia="微软雅黑" w:cs="微软雅黑"/>
          <w:sz w:val="24"/>
          <w:szCs w:val="24"/>
        </w:rPr>
        <w:sectPr>
          <w:headerReference r:id="rId48" w:type="default"/>
          <w:footerReference r:id="rId49" w:type="default"/>
          <w:pgSz w:w="11906" w:h="16839"/>
          <w:pgMar w:top="400" w:right="1473" w:bottom="1381" w:left="1591" w:header="0" w:footer="943" w:gutter="0"/>
          <w:cols w:space="720" w:num="1"/>
        </w:sectPr>
      </w:pPr>
    </w:p>
    <w:p w14:paraId="246FBD95">
      <w:pPr>
        <w:spacing w:line="245" w:lineRule="auto"/>
        <w:rPr>
          <w:rFonts w:ascii="Arial"/>
          <w:sz w:val="21"/>
        </w:rPr>
      </w:pPr>
    </w:p>
    <w:p w14:paraId="76E19EFB">
      <w:pPr>
        <w:spacing w:line="245" w:lineRule="auto"/>
        <w:rPr>
          <w:rFonts w:ascii="Arial"/>
          <w:sz w:val="21"/>
        </w:rPr>
      </w:pPr>
    </w:p>
    <w:p w14:paraId="6CAC82DE">
      <w:pPr>
        <w:spacing w:line="245" w:lineRule="auto"/>
        <w:rPr>
          <w:rFonts w:ascii="Arial"/>
          <w:sz w:val="21"/>
        </w:rPr>
      </w:pPr>
    </w:p>
    <w:p w14:paraId="16460862">
      <w:pPr>
        <w:spacing w:line="245" w:lineRule="auto"/>
        <w:rPr>
          <w:rFonts w:ascii="Arial"/>
          <w:sz w:val="21"/>
        </w:rPr>
      </w:pPr>
    </w:p>
    <w:p w14:paraId="31433A1B">
      <w:pPr>
        <w:spacing w:line="245" w:lineRule="auto"/>
        <w:rPr>
          <w:rFonts w:ascii="Arial"/>
          <w:sz w:val="21"/>
        </w:rPr>
      </w:pPr>
    </w:p>
    <w:p w14:paraId="7D9EC056">
      <w:pPr>
        <w:spacing w:line="245" w:lineRule="auto"/>
        <w:rPr>
          <w:rFonts w:ascii="Arial"/>
          <w:sz w:val="21"/>
        </w:rPr>
      </w:pPr>
    </w:p>
    <w:p w14:paraId="1B50F4CC">
      <w:pPr>
        <w:spacing w:line="245" w:lineRule="auto"/>
        <w:rPr>
          <w:rFonts w:ascii="Arial"/>
          <w:sz w:val="21"/>
        </w:rPr>
      </w:pPr>
    </w:p>
    <w:p w14:paraId="0BB6C1C6">
      <w:pPr>
        <w:spacing w:before="120" w:line="197"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二十三、《中华人民共和国安全生产法》第九十九条第（六）项</w:t>
      </w:r>
    </w:p>
    <w:p w14:paraId="19EDD851">
      <w:pPr>
        <w:spacing w:before="148" w:line="291"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【处罚依据】《中华人民共和国安全生产法》第九十九条</w:t>
      </w:r>
      <w:r>
        <w:rPr>
          <w:rFonts w:ascii="微软雅黑" w:hAnsi="微软雅黑" w:eastAsia="微软雅黑" w:cs="微软雅黑"/>
          <w:spacing w:val="-4"/>
          <w:sz w:val="24"/>
          <w:szCs w:val="24"/>
        </w:rPr>
        <w:t>第（六）项：“生产经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营单位有下列行为之一的，责令限期改正，处五万元以下的罚款；逾期</w:t>
      </w:r>
      <w:r>
        <w:rPr>
          <w:rFonts w:ascii="微软雅黑" w:hAnsi="微软雅黑" w:eastAsia="微软雅黑" w:cs="微软雅黑"/>
          <w:spacing w:val="-2"/>
          <w:sz w:val="24"/>
          <w:szCs w:val="24"/>
        </w:rPr>
        <w:t>未改正的，处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五万元以上二十万元以下的罚款，对其直接负责的主管人员和其他直接</w:t>
      </w:r>
      <w:r>
        <w:rPr>
          <w:rFonts w:ascii="微软雅黑" w:hAnsi="微软雅黑" w:eastAsia="微软雅黑" w:cs="微软雅黑"/>
          <w:spacing w:val="-2"/>
          <w:sz w:val="24"/>
          <w:szCs w:val="24"/>
        </w:rPr>
        <w:t>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万元以上二万元以下的罚款；情节严重的，责令停产停业整顿；构成犯</w:t>
      </w:r>
      <w:r>
        <w:rPr>
          <w:rFonts w:ascii="微软雅黑" w:hAnsi="微软雅黑" w:eastAsia="微软雅黑" w:cs="微软雅黑"/>
          <w:spacing w:val="-2"/>
          <w:sz w:val="24"/>
          <w:szCs w:val="24"/>
        </w:rPr>
        <w:t>罪的，依照刑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法有关规定追究刑事责任</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…（六）危险物品的容器、运输工具</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，以及涉及人身安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全</w:t>
      </w:r>
      <w:r>
        <w:rPr>
          <w:rFonts w:ascii="微软雅黑" w:hAnsi="微软雅黑" w:eastAsia="微软雅黑" w:cs="微软雅黑"/>
          <w:spacing w:val="-1"/>
          <w:sz w:val="24"/>
          <w:szCs w:val="24"/>
        </w:rPr>
        <w:t>、危险性较大的海洋石油开采特种设备和矿山井下特种设备未经具有</w:t>
      </w:r>
      <w:r>
        <w:rPr>
          <w:rFonts w:ascii="微软雅黑" w:hAnsi="微软雅黑" w:eastAsia="微软雅黑" w:cs="微软雅黑"/>
          <w:spacing w:val="-2"/>
          <w:sz w:val="24"/>
          <w:szCs w:val="24"/>
        </w:rPr>
        <w:t>专业资质的</w:t>
      </w:r>
      <w:r>
        <w:rPr>
          <w:rFonts w:ascii="微软雅黑" w:hAnsi="微软雅黑" w:eastAsia="微软雅黑" w:cs="微软雅黑"/>
          <w:spacing w:val="-1"/>
          <w:sz w:val="24"/>
          <w:szCs w:val="24"/>
        </w:rPr>
        <w:t>机</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构检测、检验合格，取得安全使用证或者安全标</w:t>
      </w:r>
      <w:r>
        <w:rPr>
          <w:rFonts w:ascii="微软雅黑" w:hAnsi="微软雅黑" w:eastAsia="微软雅黑" w:cs="微软雅黑"/>
          <w:spacing w:val="3"/>
          <w:sz w:val="24"/>
          <w:szCs w:val="24"/>
        </w:rPr>
        <w:t>志，投入使用的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3"/>
          <w:sz w:val="24"/>
          <w:szCs w:val="24"/>
        </w:rPr>
        <w:t>”</w:t>
      </w:r>
    </w:p>
    <w:p w14:paraId="19E5E5B7">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31DF419">
      <w:pPr>
        <w:spacing w:before="153" w:line="292"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（一）违法行为的表现情形：生产经营单位有一台（套）危险物品的容器、运输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工具，以及涉及人身安全、危险性较大的海洋石油开采特种设备和矿山</w:t>
      </w:r>
      <w:r>
        <w:rPr>
          <w:rFonts w:ascii="微软雅黑" w:hAnsi="微软雅黑" w:eastAsia="微软雅黑" w:cs="微软雅黑"/>
          <w:spacing w:val="-2"/>
          <w:sz w:val="24"/>
          <w:szCs w:val="24"/>
        </w:rPr>
        <w:t>井下特种设备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未经具有专业资质的机构检测、检验合格，取得安全使用证或者安全标</w:t>
      </w:r>
      <w:r>
        <w:rPr>
          <w:rFonts w:ascii="微软雅黑" w:hAnsi="微软雅黑" w:eastAsia="微软雅黑" w:cs="微软雅黑"/>
          <w:spacing w:val="-2"/>
          <w:sz w:val="24"/>
          <w:szCs w:val="24"/>
        </w:rPr>
        <w:t>志，投入使用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w:t>
      </w:r>
    </w:p>
    <w:p w14:paraId="39495329">
      <w:pPr>
        <w:spacing w:before="2"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对生产经营单位处五万元以上少于十万元的罚款，对其直接负责的主管人员</w:t>
      </w:r>
      <w:r>
        <w:rPr>
          <w:rFonts w:ascii="微软雅黑" w:hAnsi="微软雅黑" w:eastAsia="微软雅黑" w:cs="微软雅黑"/>
          <w:spacing w:val="-2"/>
          <w:sz w:val="24"/>
          <w:szCs w:val="24"/>
        </w:rPr>
        <w:t>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接责任人员处一万元以上少于一万三千元的罚款；情节严重的，责令生产经</w:t>
      </w:r>
      <w:r>
        <w:rPr>
          <w:rFonts w:ascii="微软雅黑" w:hAnsi="微软雅黑" w:eastAsia="微软雅黑" w:cs="微软雅黑"/>
          <w:spacing w:val="-2"/>
          <w:sz w:val="24"/>
          <w:szCs w:val="24"/>
        </w:rPr>
        <w:t>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0FF52450">
      <w:pPr>
        <w:spacing w:before="2"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）违法行为的表现情形：生产经营单位有二台（套）以上五台（套）以下危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险物品的容器、运输工具</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，以及涉及人身安全、危险性较大</w:t>
      </w:r>
      <w:r>
        <w:rPr>
          <w:rFonts w:ascii="微软雅黑" w:hAnsi="微软雅黑" w:eastAsia="微软雅黑" w:cs="微软雅黑"/>
          <w:spacing w:val="-3"/>
          <w:sz w:val="24"/>
          <w:szCs w:val="24"/>
        </w:rPr>
        <w:t>的海洋石油开采特种设备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和矿山井下特种设备未经具有专业资质的机构检测、检验合格，取得安</w:t>
      </w:r>
      <w:r>
        <w:rPr>
          <w:rFonts w:ascii="微软雅黑" w:hAnsi="微软雅黑" w:eastAsia="微软雅黑" w:cs="微软雅黑"/>
          <w:spacing w:val="-2"/>
          <w:sz w:val="24"/>
          <w:szCs w:val="24"/>
        </w:rPr>
        <w:t>全使用证或者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安全标志，投入使用的。</w:t>
      </w:r>
    </w:p>
    <w:p w14:paraId="00FC9B2C">
      <w:pPr>
        <w:spacing w:line="296" w:lineRule="auto"/>
        <w:ind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未改正的，对生产经营单位处十万元以上少于十五万元的罚款，对其直接负责</w:t>
      </w:r>
      <w:r>
        <w:rPr>
          <w:rFonts w:ascii="微软雅黑" w:hAnsi="微软雅黑" w:eastAsia="微软雅黑" w:cs="微软雅黑"/>
          <w:spacing w:val="-2"/>
          <w:sz w:val="24"/>
          <w:szCs w:val="24"/>
        </w:rPr>
        <w:t>的主管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人员和其他直接责任人员处一万三千元以上少于一万六千元的罚款；情节严重</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令生产经营单位停产停业整顿。</w:t>
      </w:r>
    </w:p>
    <w:p w14:paraId="31109F79">
      <w:pPr>
        <w:spacing w:line="296" w:lineRule="auto"/>
        <w:rPr>
          <w:rFonts w:ascii="微软雅黑" w:hAnsi="微软雅黑" w:eastAsia="微软雅黑" w:cs="微软雅黑"/>
          <w:sz w:val="24"/>
          <w:szCs w:val="24"/>
        </w:rPr>
        <w:sectPr>
          <w:footerReference r:id="rId50" w:type="default"/>
          <w:pgSz w:w="11906" w:h="16839"/>
          <w:pgMar w:top="400" w:right="1473" w:bottom="1381" w:left="1591" w:header="0" w:footer="940" w:gutter="0"/>
          <w:cols w:space="720" w:num="1"/>
        </w:sectPr>
      </w:pPr>
    </w:p>
    <w:p w14:paraId="30FECA13">
      <w:pPr>
        <w:spacing w:line="252" w:lineRule="auto"/>
        <w:rPr>
          <w:rFonts w:ascii="Arial"/>
          <w:sz w:val="21"/>
        </w:rPr>
      </w:pPr>
    </w:p>
    <w:p w14:paraId="7F2B9094">
      <w:pPr>
        <w:spacing w:line="252" w:lineRule="auto"/>
        <w:rPr>
          <w:rFonts w:ascii="Arial"/>
          <w:sz w:val="21"/>
        </w:rPr>
      </w:pPr>
    </w:p>
    <w:p w14:paraId="181FE7E8">
      <w:pPr>
        <w:spacing w:line="252" w:lineRule="auto"/>
        <w:rPr>
          <w:rFonts w:ascii="Arial"/>
          <w:sz w:val="21"/>
        </w:rPr>
      </w:pPr>
    </w:p>
    <w:p w14:paraId="7817AC29">
      <w:pPr>
        <w:spacing w:line="252" w:lineRule="auto"/>
        <w:rPr>
          <w:rFonts w:ascii="Arial"/>
          <w:sz w:val="21"/>
        </w:rPr>
      </w:pPr>
    </w:p>
    <w:p w14:paraId="660A54A7">
      <w:pPr>
        <w:spacing w:line="253" w:lineRule="auto"/>
        <w:rPr>
          <w:rFonts w:ascii="Arial"/>
          <w:sz w:val="21"/>
        </w:rPr>
      </w:pPr>
    </w:p>
    <w:p w14:paraId="7C8CD497">
      <w:pPr>
        <w:spacing w:line="253" w:lineRule="auto"/>
        <w:rPr>
          <w:rFonts w:ascii="Arial"/>
          <w:sz w:val="21"/>
        </w:rPr>
      </w:pPr>
    </w:p>
    <w:p w14:paraId="60C40A94">
      <w:pPr>
        <w:spacing w:line="253" w:lineRule="auto"/>
        <w:rPr>
          <w:rFonts w:ascii="Arial"/>
          <w:sz w:val="21"/>
        </w:rPr>
      </w:pPr>
    </w:p>
    <w:p w14:paraId="25ACCA7B">
      <w:pPr>
        <w:spacing w:before="103" w:line="292" w:lineRule="auto"/>
        <w:ind w:firstLine="473"/>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（三）违法行为的表现情形：生产经营单位有六台（套）以上危险物品的容器、</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运输工具，以及涉及人身安全、危险性较大的海洋石油开采特种设备和矿山井下特种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设备未经具有专业资质的机构检测、检验合格，取得安全使用证或者安全标志，投入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使用的。</w:t>
      </w:r>
    </w:p>
    <w:p w14:paraId="57B38A25">
      <w:pPr>
        <w:spacing w:before="6" w:line="285" w:lineRule="auto"/>
        <w:ind w:left="4" w:right="7"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未改正的，对生产经营单位处十五万元以上二十万元以下的罚款，对其</w:t>
      </w:r>
      <w:r>
        <w:rPr>
          <w:rFonts w:ascii="微软雅黑" w:hAnsi="微软雅黑" w:eastAsia="微软雅黑" w:cs="微软雅黑"/>
          <w:spacing w:val="-2"/>
          <w:sz w:val="24"/>
          <w:szCs w:val="24"/>
        </w:rPr>
        <w:t>直接负责的主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管人员和其他直接责任人员处一万六千元以上二万元以下的罚款；情节</w:t>
      </w:r>
      <w:r>
        <w:rPr>
          <w:rFonts w:ascii="微软雅黑" w:hAnsi="微软雅黑" w:eastAsia="微软雅黑" w:cs="微软雅黑"/>
          <w:spacing w:val="-2"/>
          <w:sz w:val="24"/>
          <w:szCs w:val="24"/>
        </w:rPr>
        <w:t>严重的，责令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生产经营单位停产停业整顿。</w:t>
      </w:r>
    </w:p>
    <w:p w14:paraId="2EE300E3">
      <w:pPr>
        <w:spacing w:before="1" w:line="196" w:lineRule="auto"/>
        <w:ind w:left="564"/>
        <w:rPr>
          <w:rFonts w:ascii="微软雅黑" w:hAnsi="微软雅黑" w:eastAsia="微软雅黑" w:cs="微软雅黑"/>
          <w:sz w:val="28"/>
          <w:szCs w:val="28"/>
        </w:rPr>
      </w:pPr>
      <w:r>
        <w:rPr>
          <w:rFonts w:ascii="微软雅黑" w:hAnsi="微软雅黑" w:eastAsia="微软雅黑" w:cs="微软雅黑"/>
          <w:b/>
          <w:bCs/>
          <w:spacing w:val="-4"/>
          <w:sz w:val="28"/>
          <w:szCs w:val="28"/>
        </w:rPr>
        <w:t>二十四、《中华人民共和国安全生产法》第九十九条第（七）项</w:t>
      </w:r>
    </w:p>
    <w:p w14:paraId="044659BB">
      <w:pPr>
        <w:spacing w:before="146" w:line="291" w:lineRule="auto"/>
        <w:ind w:left="4" w:right="7" w:firstLine="468"/>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【处罚依据】《中华人民共和国安全生产法》第九十九条</w:t>
      </w:r>
      <w:r>
        <w:rPr>
          <w:rFonts w:ascii="微软雅黑" w:hAnsi="微软雅黑" w:eastAsia="微软雅黑" w:cs="微软雅黑"/>
          <w:spacing w:val="-4"/>
          <w:sz w:val="24"/>
          <w:szCs w:val="24"/>
        </w:rPr>
        <w:t>第（七）项：“生产经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营单位有下列行为之一的，责令限期改正，处五万元以下的罚款；逾期</w:t>
      </w:r>
      <w:r>
        <w:rPr>
          <w:rFonts w:ascii="微软雅黑" w:hAnsi="微软雅黑" w:eastAsia="微软雅黑" w:cs="微软雅黑"/>
          <w:spacing w:val="-2"/>
          <w:sz w:val="24"/>
          <w:szCs w:val="24"/>
        </w:rPr>
        <w:t>未改正的，处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五万元以上二十万元以下的罚款，对其直接负责的主管人员和其他直接</w:t>
      </w:r>
      <w:r>
        <w:rPr>
          <w:rFonts w:ascii="微软雅黑" w:hAnsi="微软雅黑" w:eastAsia="微软雅黑" w:cs="微软雅黑"/>
          <w:spacing w:val="-2"/>
          <w:sz w:val="24"/>
          <w:szCs w:val="24"/>
        </w:rPr>
        <w:t>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万元以上二万元以下的罚款；情节严重的，责令停产停业整顿；构成犯</w:t>
      </w:r>
      <w:r>
        <w:rPr>
          <w:rFonts w:ascii="微软雅黑" w:hAnsi="微软雅黑" w:eastAsia="微软雅黑" w:cs="微软雅黑"/>
          <w:spacing w:val="-2"/>
          <w:sz w:val="24"/>
          <w:szCs w:val="24"/>
        </w:rPr>
        <w:t>罪的，依照刑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法有关规定追究刑事责任：</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…（七）使用应当淘汰的危及生产安全的工艺、</w:t>
      </w:r>
      <w:r>
        <w:rPr>
          <w:rFonts w:ascii="微软雅黑" w:hAnsi="微软雅黑" w:eastAsia="微软雅黑" w:cs="微软雅黑"/>
          <w:sz w:val="24"/>
          <w:szCs w:val="24"/>
        </w:rPr>
        <w:t xml:space="preserve">设备    </w:t>
      </w:r>
      <w:r>
        <w:rPr>
          <w:rFonts w:ascii="微软雅黑" w:hAnsi="微软雅黑" w:eastAsia="微软雅黑" w:cs="微软雅黑"/>
          <w:spacing w:val="28"/>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28"/>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28"/>
          <w:sz w:val="24"/>
          <w:szCs w:val="24"/>
        </w:rPr>
        <w:t>”</w:t>
      </w:r>
    </w:p>
    <w:p w14:paraId="77AB1840">
      <w:pPr>
        <w:spacing w:line="200" w:lineRule="auto"/>
        <w:ind w:left="41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2016A0F">
      <w:pPr>
        <w:spacing w:before="158" w:line="291" w:lineRule="auto"/>
        <w:ind w:left="7" w:right="7"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（一）违法行为的表现情形：生产经营单位使用一台（套）国家应当淘汰的设备</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或者一种工艺，危及安全生产的。</w:t>
      </w:r>
    </w:p>
    <w:p w14:paraId="4FF20134">
      <w:pPr>
        <w:spacing w:before="4" w:line="291" w:lineRule="auto"/>
        <w:ind w:left="2" w:right="7"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少于一万元的罚款；逾期未改正的，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对生产经营单位处五万元以上少于七万元的罚款，对其直接负责的主管人员</w:t>
      </w:r>
      <w:r>
        <w:rPr>
          <w:rFonts w:ascii="微软雅黑" w:hAnsi="微软雅黑" w:eastAsia="微软雅黑" w:cs="微软雅黑"/>
          <w:spacing w:val="-2"/>
          <w:sz w:val="24"/>
          <w:szCs w:val="24"/>
        </w:rPr>
        <w:t>和其他直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接责任人员处一万元以上少于一万二千元的罚款；情节严重的，责令生产经</w:t>
      </w:r>
      <w:r>
        <w:rPr>
          <w:rFonts w:ascii="微软雅黑" w:hAnsi="微软雅黑" w:eastAsia="微软雅黑" w:cs="微软雅黑"/>
          <w:spacing w:val="-2"/>
          <w:sz w:val="24"/>
          <w:szCs w:val="24"/>
        </w:rPr>
        <w:t>营单位停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产停业整顿。</w:t>
      </w:r>
    </w:p>
    <w:p w14:paraId="36304BB0">
      <w:pPr>
        <w:spacing w:before="3" w:line="290" w:lineRule="auto"/>
        <w:ind w:left="7" w:right="7" w:firstLine="46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）违法行为的表现情形：生产经营单位使用二台（套）国家应当淘汰的设备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或者二种以上工艺，危及安全生产的。</w:t>
      </w:r>
    </w:p>
    <w:p w14:paraId="5026A5CC">
      <w:pPr>
        <w:spacing w:before="1" w:line="199" w:lineRule="auto"/>
        <w:ind w:right="7"/>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处罚基准：责令生产经营单位限期改正，处一万元以上少于二万</w:t>
      </w:r>
      <w:r>
        <w:rPr>
          <w:rFonts w:ascii="微软雅黑" w:hAnsi="微软雅黑" w:eastAsia="微软雅黑" w:cs="微软雅黑"/>
          <w:spacing w:val="-2"/>
          <w:sz w:val="24"/>
          <w:szCs w:val="24"/>
        </w:rPr>
        <w:t>元的罚款；逾期</w:t>
      </w:r>
    </w:p>
    <w:p w14:paraId="63DC6B45">
      <w:pPr>
        <w:spacing w:line="199" w:lineRule="auto"/>
        <w:rPr>
          <w:rFonts w:ascii="微软雅黑" w:hAnsi="微软雅黑" w:eastAsia="微软雅黑" w:cs="微软雅黑"/>
          <w:sz w:val="24"/>
          <w:szCs w:val="24"/>
        </w:rPr>
        <w:sectPr>
          <w:footerReference r:id="rId51" w:type="default"/>
          <w:pgSz w:w="11906" w:h="16839"/>
          <w:pgMar w:top="400" w:right="1465" w:bottom="1381" w:left="1589" w:header="0" w:footer="943" w:gutter="0"/>
          <w:cols w:space="720" w:num="1"/>
        </w:sectPr>
      </w:pPr>
    </w:p>
    <w:p w14:paraId="7AAA5CC8">
      <w:pPr>
        <w:spacing w:line="253" w:lineRule="auto"/>
        <w:rPr>
          <w:rFonts w:ascii="Arial"/>
          <w:sz w:val="21"/>
        </w:rPr>
      </w:pPr>
    </w:p>
    <w:p w14:paraId="14F657E2">
      <w:pPr>
        <w:spacing w:line="253" w:lineRule="auto"/>
        <w:rPr>
          <w:rFonts w:ascii="Arial"/>
          <w:sz w:val="21"/>
        </w:rPr>
      </w:pPr>
    </w:p>
    <w:p w14:paraId="68800DB4">
      <w:pPr>
        <w:spacing w:line="253" w:lineRule="auto"/>
        <w:rPr>
          <w:rFonts w:ascii="Arial"/>
          <w:sz w:val="21"/>
        </w:rPr>
      </w:pPr>
    </w:p>
    <w:p w14:paraId="7029892E">
      <w:pPr>
        <w:spacing w:line="253" w:lineRule="auto"/>
        <w:rPr>
          <w:rFonts w:ascii="Arial"/>
          <w:sz w:val="21"/>
        </w:rPr>
      </w:pPr>
    </w:p>
    <w:p w14:paraId="267440EE">
      <w:pPr>
        <w:spacing w:line="253" w:lineRule="auto"/>
        <w:rPr>
          <w:rFonts w:ascii="Arial"/>
          <w:sz w:val="21"/>
        </w:rPr>
      </w:pPr>
    </w:p>
    <w:p w14:paraId="2F15FCE0">
      <w:pPr>
        <w:spacing w:line="253" w:lineRule="auto"/>
        <w:rPr>
          <w:rFonts w:ascii="Arial"/>
          <w:sz w:val="21"/>
        </w:rPr>
      </w:pPr>
    </w:p>
    <w:p w14:paraId="166D3626">
      <w:pPr>
        <w:spacing w:line="253" w:lineRule="auto"/>
        <w:rPr>
          <w:rFonts w:ascii="Arial"/>
          <w:sz w:val="21"/>
        </w:rPr>
      </w:pPr>
    </w:p>
    <w:p w14:paraId="75120DDD">
      <w:pPr>
        <w:spacing w:before="103" w:line="291" w:lineRule="auto"/>
        <w:ind w:left="4"/>
        <w:jc w:val="both"/>
        <w:rPr>
          <w:rFonts w:ascii="微软雅黑" w:hAnsi="微软雅黑" w:eastAsia="微软雅黑" w:cs="微软雅黑"/>
          <w:sz w:val="24"/>
          <w:szCs w:val="24"/>
        </w:rPr>
      </w:pPr>
      <w:r>
        <w:rPr>
          <w:rFonts w:ascii="微软雅黑" w:hAnsi="微软雅黑" w:eastAsia="微软雅黑" w:cs="微软雅黑"/>
          <w:spacing w:val="-1"/>
          <w:sz w:val="24"/>
          <w:szCs w:val="24"/>
        </w:rPr>
        <w:t>未改正的，对生产经营单位处七万元以上少于十万元的罚款，对其直接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员和其他直接责任人员处一万二千元以上少于一万四千元的罚款；情节</w:t>
      </w:r>
      <w:r>
        <w:rPr>
          <w:rFonts w:ascii="微软雅黑" w:hAnsi="微软雅黑" w:eastAsia="微软雅黑" w:cs="微软雅黑"/>
          <w:spacing w:val="-2"/>
          <w:sz w:val="24"/>
          <w:szCs w:val="24"/>
        </w:rPr>
        <w:t>严重的，责令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生产经营单位停产停业整顿。</w:t>
      </w:r>
    </w:p>
    <w:p w14:paraId="7C91F6E3">
      <w:pPr>
        <w:spacing w:before="2" w:line="291" w:lineRule="auto"/>
        <w:ind w:left="7" w:firstLine="466"/>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（三）违法行为的表现情形：生产经营单位使用三台（套）国家应当淘汰的设备</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或者三种工艺，危及安全生产的。</w:t>
      </w:r>
    </w:p>
    <w:p w14:paraId="4740758D">
      <w:pPr>
        <w:spacing w:before="2" w:line="291" w:lineRule="auto"/>
        <w:ind w:left="1"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未改正的，对生产经营单位处十万元以上少于十五万元的罚款，对其直接负责</w:t>
      </w:r>
      <w:r>
        <w:rPr>
          <w:rFonts w:ascii="微软雅黑" w:hAnsi="微软雅黑" w:eastAsia="微软雅黑" w:cs="微软雅黑"/>
          <w:spacing w:val="-2"/>
          <w:sz w:val="24"/>
          <w:szCs w:val="24"/>
        </w:rPr>
        <w:t>的主管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人员和其他直接责任人员处一万四千元以上少于一万六千元的罚款；情节严重</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令生产经营单位停产停业整顿。</w:t>
      </w:r>
    </w:p>
    <w:p w14:paraId="2280F162">
      <w:pPr>
        <w:spacing w:before="2" w:line="291" w:lineRule="auto"/>
        <w:ind w:firstLine="473"/>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四）违法行为的表现情形：生产经营单位使用四台（套）以上国家应当淘汰的</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设备或者四种以上工艺，危及安全生产的。</w:t>
      </w:r>
    </w:p>
    <w:p w14:paraId="094A1301">
      <w:pPr>
        <w:spacing w:before="6" w:line="285" w:lineRule="auto"/>
        <w:ind w:left="4"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未改正的，对生产经营单位处十五万元以上二十万元以下的罚款，对其</w:t>
      </w:r>
      <w:r>
        <w:rPr>
          <w:rFonts w:ascii="微软雅黑" w:hAnsi="微软雅黑" w:eastAsia="微软雅黑" w:cs="微软雅黑"/>
          <w:spacing w:val="-2"/>
          <w:sz w:val="24"/>
          <w:szCs w:val="24"/>
        </w:rPr>
        <w:t>直接负责的主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管人员和其他直接责任人员处一万六千元以上二万元以下的罚款；情节</w:t>
      </w:r>
      <w:r>
        <w:rPr>
          <w:rFonts w:ascii="微软雅黑" w:hAnsi="微软雅黑" w:eastAsia="微软雅黑" w:cs="微软雅黑"/>
          <w:spacing w:val="-2"/>
          <w:sz w:val="24"/>
          <w:szCs w:val="24"/>
        </w:rPr>
        <w:t>严重的，责令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生产经营单位停产停业整顿。</w:t>
      </w:r>
    </w:p>
    <w:p w14:paraId="2ABC979F">
      <w:pPr>
        <w:spacing w:before="1" w:line="196" w:lineRule="auto"/>
        <w:ind w:left="564"/>
        <w:rPr>
          <w:rFonts w:ascii="微软雅黑" w:hAnsi="微软雅黑" w:eastAsia="微软雅黑" w:cs="微软雅黑"/>
          <w:sz w:val="28"/>
          <w:szCs w:val="28"/>
        </w:rPr>
      </w:pPr>
      <w:r>
        <w:rPr>
          <w:rFonts w:ascii="微软雅黑" w:hAnsi="微软雅黑" w:eastAsia="微软雅黑" w:cs="微软雅黑"/>
          <w:b/>
          <w:bCs/>
          <w:spacing w:val="-4"/>
          <w:sz w:val="28"/>
          <w:szCs w:val="28"/>
        </w:rPr>
        <w:t>二十五、《中华人民共和国安全生产法》第一百零一条第（一）项</w:t>
      </w:r>
    </w:p>
    <w:p w14:paraId="43A71AD4">
      <w:pPr>
        <w:spacing w:before="148"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【处罚依据】《中华人民共和国安全生产法》第一百零一</w:t>
      </w:r>
      <w:r>
        <w:rPr>
          <w:rFonts w:ascii="微软雅黑" w:hAnsi="微软雅黑" w:eastAsia="微软雅黑" w:cs="微软雅黑"/>
          <w:spacing w:val="-4"/>
          <w:sz w:val="24"/>
          <w:szCs w:val="24"/>
        </w:rPr>
        <w:t>条第（一）项：“生产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经营单位有下列行为之一的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，责令限期改正，处十万元以下的</w:t>
      </w:r>
      <w:r>
        <w:rPr>
          <w:rFonts w:ascii="微软雅黑" w:hAnsi="微软雅黑" w:eastAsia="微软雅黑" w:cs="微软雅黑"/>
          <w:spacing w:val="-3"/>
          <w:sz w:val="24"/>
          <w:szCs w:val="24"/>
        </w:rPr>
        <w:t>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责令停产停业整顿，并处十万元以上二十万元以下的罚款，对其直接负责的</w:t>
      </w:r>
      <w:r>
        <w:rPr>
          <w:rFonts w:ascii="微软雅黑" w:hAnsi="微软雅黑" w:eastAsia="微软雅黑" w:cs="微软雅黑"/>
          <w:spacing w:val="-2"/>
          <w:sz w:val="24"/>
          <w:szCs w:val="24"/>
        </w:rPr>
        <w:t>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和其他直接责任人员处二万元以上五万元以下的罚款；构成犯罪的，依照刑</w:t>
      </w:r>
      <w:r>
        <w:rPr>
          <w:rFonts w:ascii="微软雅黑" w:hAnsi="微软雅黑" w:eastAsia="微软雅黑" w:cs="微软雅黑"/>
          <w:spacing w:val="-2"/>
          <w:sz w:val="24"/>
          <w:szCs w:val="24"/>
        </w:rPr>
        <w:t>法有关规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定追究刑事责任</w:t>
      </w:r>
      <w:r>
        <w:rPr>
          <w:rFonts w:ascii="微软雅黑" w:hAnsi="微软雅黑" w:eastAsia="微软雅黑" w:cs="微软雅黑"/>
          <w:spacing w:val="-56"/>
          <w:w w:val="84"/>
          <w:sz w:val="24"/>
          <w:szCs w:val="24"/>
        </w:rPr>
        <w:t>：（</w:t>
      </w:r>
      <w:r>
        <w:rPr>
          <w:rFonts w:ascii="微软雅黑" w:hAnsi="微软雅黑" w:eastAsia="微软雅黑" w:cs="微软雅黑"/>
          <w:spacing w:val="2"/>
          <w:sz w:val="24"/>
          <w:szCs w:val="24"/>
        </w:rPr>
        <w:t>一）生产、经营、运输、储存、使用危险</w:t>
      </w:r>
      <w:r>
        <w:rPr>
          <w:rFonts w:ascii="微软雅黑" w:hAnsi="微软雅黑" w:eastAsia="微软雅黑" w:cs="微软雅黑"/>
          <w:spacing w:val="1"/>
          <w:sz w:val="24"/>
          <w:szCs w:val="24"/>
        </w:rPr>
        <w:t xml:space="preserve">物品或者处置废弃危险  </w:t>
      </w:r>
      <w:r>
        <w:rPr>
          <w:rFonts w:ascii="微软雅黑" w:hAnsi="微软雅黑" w:eastAsia="微软雅黑" w:cs="微软雅黑"/>
          <w:spacing w:val="4"/>
          <w:sz w:val="24"/>
          <w:szCs w:val="24"/>
        </w:rPr>
        <w:t>物品，未建立专门安全管理制度、未采取可靠的安全措施的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4"/>
          <w:sz w:val="24"/>
          <w:szCs w:val="24"/>
        </w:rPr>
        <w:t>”</w:t>
      </w:r>
    </w:p>
    <w:p w14:paraId="717FDE68">
      <w:pPr>
        <w:spacing w:before="1" w:line="200" w:lineRule="auto"/>
        <w:ind w:left="41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7E0F5B7">
      <w:pPr>
        <w:spacing w:before="156" w:line="300" w:lineRule="auto"/>
        <w:ind w:left="7"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（一）违法行为的表现情形：生产经营单位生产、经营、运输、储存、使用危险</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物品或者处置废弃危险物品时，未建立专门安全管理制度，但采</w:t>
      </w:r>
      <w:r>
        <w:rPr>
          <w:rFonts w:ascii="微软雅黑" w:hAnsi="微软雅黑" w:eastAsia="微软雅黑" w:cs="微软雅黑"/>
          <w:spacing w:val="-2"/>
          <w:sz w:val="24"/>
          <w:szCs w:val="24"/>
        </w:rPr>
        <w:t>取了可靠的安全措施</w:t>
      </w:r>
    </w:p>
    <w:p w14:paraId="00FA24E9">
      <w:pPr>
        <w:spacing w:line="300" w:lineRule="auto"/>
        <w:rPr>
          <w:rFonts w:ascii="微软雅黑" w:hAnsi="微软雅黑" w:eastAsia="微软雅黑" w:cs="微软雅黑"/>
          <w:sz w:val="24"/>
          <w:szCs w:val="24"/>
        </w:rPr>
        <w:sectPr>
          <w:footerReference r:id="rId52" w:type="default"/>
          <w:pgSz w:w="11906" w:h="16839"/>
          <w:pgMar w:top="400" w:right="1473" w:bottom="1381" w:left="1589" w:header="0" w:footer="943" w:gutter="0"/>
          <w:cols w:space="720" w:num="1"/>
        </w:sectPr>
      </w:pPr>
    </w:p>
    <w:p w14:paraId="379D983D">
      <w:pPr>
        <w:spacing w:line="252" w:lineRule="auto"/>
        <w:rPr>
          <w:rFonts w:ascii="Arial"/>
          <w:sz w:val="21"/>
        </w:rPr>
      </w:pPr>
    </w:p>
    <w:p w14:paraId="150DCC3F">
      <w:pPr>
        <w:spacing w:line="252" w:lineRule="auto"/>
        <w:rPr>
          <w:rFonts w:ascii="Arial"/>
          <w:sz w:val="21"/>
        </w:rPr>
      </w:pPr>
    </w:p>
    <w:p w14:paraId="6C0550DA">
      <w:pPr>
        <w:spacing w:line="253" w:lineRule="auto"/>
        <w:rPr>
          <w:rFonts w:ascii="Arial"/>
          <w:sz w:val="21"/>
        </w:rPr>
      </w:pPr>
    </w:p>
    <w:p w14:paraId="27CCE721">
      <w:pPr>
        <w:spacing w:line="253" w:lineRule="auto"/>
        <w:rPr>
          <w:rFonts w:ascii="Arial"/>
          <w:sz w:val="21"/>
        </w:rPr>
      </w:pPr>
    </w:p>
    <w:p w14:paraId="4BAA8509">
      <w:pPr>
        <w:spacing w:line="253" w:lineRule="auto"/>
        <w:rPr>
          <w:rFonts w:ascii="Arial"/>
          <w:sz w:val="21"/>
        </w:rPr>
      </w:pPr>
    </w:p>
    <w:p w14:paraId="5CDD3D31">
      <w:pPr>
        <w:spacing w:line="253" w:lineRule="auto"/>
        <w:rPr>
          <w:rFonts w:ascii="Arial"/>
          <w:sz w:val="21"/>
        </w:rPr>
      </w:pPr>
    </w:p>
    <w:p w14:paraId="6AE630B1">
      <w:pPr>
        <w:spacing w:line="253" w:lineRule="auto"/>
        <w:rPr>
          <w:rFonts w:ascii="Arial"/>
          <w:sz w:val="21"/>
        </w:rPr>
      </w:pPr>
    </w:p>
    <w:p w14:paraId="56DDDF28">
      <w:pPr>
        <w:spacing w:before="103" w:line="204" w:lineRule="auto"/>
        <w:ind w:left="21"/>
        <w:rPr>
          <w:rFonts w:ascii="微软雅黑" w:hAnsi="微软雅黑" w:eastAsia="微软雅黑" w:cs="微软雅黑"/>
          <w:sz w:val="24"/>
          <w:szCs w:val="24"/>
        </w:rPr>
      </w:pPr>
      <w:r>
        <w:rPr>
          <w:rFonts w:ascii="微软雅黑" w:hAnsi="微软雅黑" w:eastAsia="微软雅黑" w:cs="微软雅黑"/>
          <w:spacing w:val="-13"/>
          <w:sz w:val="24"/>
          <w:szCs w:val="24"/>
        </w:rPr>
        <w:t>的。</w:t>
      </w:r>
    </w:p>
    <w:p w14:paraId="6F280869">
      <w:pPr>
        <w:spacing w:before="154" w:line="291" w:lineRule="auto"/>
        <w:ind w:left="4" w:firstLine="477"/>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：责令生产经营单位限期改正，处少于三</w:t>
      </w:r>
      <w:r>
        <w:rPr>
          <w:rFonts w:ascii="微软雅黑" w:hAnsi="微软雅黑" w:eastAsia="微软雅黑" w:cs="微软雅黑"/>
          <w:spacing w:val="-3"/>
          <w:sz w:val="24"/>
          <w:szCs w:val="24"/>
        </w:rPr>
        <w:t>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责令生产经营单位停产停业整顿，对生产经营单位并处十万元以上</w:t>
      </w:r>
      <w:r>
        <w:rPr>
          <w:rFonts w:ascii="微软雅黑" w:hAnsi="微软雅黑" w:eastAsia="微软雅黑" w:cs="微软雅黑"/>
          <w:spacing w:val="-2"/>
          <w:sz w:val="24"/>
          <w:szCs w:val="24"/>
        </w:rPr>
        <w:t>少于十二万元的罚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款，对其直接负责的主管人员和其他直接责任人员处二万元以上少于三万元</w:t>
      </w:r>
      <w:r>
        <w:rPr>
          <w:rFonts w:ascii="微软雅黑" w:hAnsi="微软雅黑" w:eastAsia="微软雅黑" w:cs="微软雅黑"/>
          <w:spacing w:val="-2"/>
          <w:sz w:val="24"/>
          <w:szCs w:val="24"/>
        </w:rPr>
        <w:t>的罚款。</w:t>
      </w:r>
    </w:p>
    <w:p w14:paraId="7E997F28">
      <w:pPr>
        <w:spacing w:before="2" w:line="291" w:lineRule="auto"/>
        <w:ind w:right="3" w:firstLine="471"/>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）违法行为的表现情形：生产经营单位生产、经营、运输、储存、使用危险</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物品或者处置废弃危险物品时，建立了专门的安全管理制度，但未采取可靠的</w:t>
      </w:r>
      <w:r>
        <w:rPr>
          <w:rFonts w:ascii="微软雅黑" w:hAnsi="微软雅黑" w:eastAsia="微软雅黑" w:cs="微软雅黑"/>
          <w:spacing w:val="-2"/>
          <w:sz w:val="24"/>
          <w:szCs w:val="24"/>
        </w:rPr>
        <w:t>安全措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施的。</w:t>
      </w:r>
    </w:p>
    <w:p w14:paraId="5CDEF084">
      <w:pPr>
        <w:spacing w:before="2" w:line="291" w:lineRule="auto"/>
        <w:ind w:left="2" w:right="3"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处罚基准：责令生产经营单位限期改正，处三万元以上少于五万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未改正的，责令生产经营单位停产停业整顿，对生产经营单位并处十二</w:t>
      </w:r>
      <w:r>
        <w:rPr>
          <w:rFonts w:ascii="微软雅黑" w:hAnsi="微软雅黑" w:eastAsia="微软雅黑" w:cs="微软雅黑"/>
          <w:spacing w:val="-2"/>
          <w:sz w:val="24"/>
          <w:szCs w:val="24"/>
        </w:rPr>
        <w:t>万元以上少于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十五万元的罚款，对其直接负责的主管人员和其他直接责任人员处三万</w:t>
      </w:r>
      <w:r>
        <w:rPr>
          <w:rFonts w:ascii="微软雅黑" w:hAnsi="微软雅黑" w:eastAsia="微软雅黑" w:cs="微软雅黑"/>
          <w:spacing w:val="-2"/>
          <w:sz w:val="24"/>
          <w:szCs w:val="24"/>
        </w:rPr>
        <w:t>元以上少于四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w:t>
      </w:r>
    </w:p>
    <w:p w14:paraId="1FE4625F">
      <w:pPr>
        <w:spacing w:before="2" w:line="291" w:lineRule="auto"/>
        <w:ind w:left="5" w:right="3" w:firstLine="466"/>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（三）违法行为的表现情形：生产经营单位生产、经营、运输、储存、使用危险</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物品或者处置废弃危险物品时，未建立专门安全管理制度，也未</w:t>
      </w:r>
      <w:r>
        <w:rPr>
          <w:rFonts w:ascii="微软雅黑" w:hAnsi="微软雅黑" w:eastAsia="微软雅黑" w:cs="微软雅黑"/>
          <w:spacing w:val="-2"/>
          <w:sz w:val="24"/>
          <w:szCs w:val="24"/>
        </w:rPr>
        <w:t>采取可靠的安全措施</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的。</w:t>
      </w:r>
    </w:p>
    <w:p w14:paraId="4C406DA4">
      <w:pPr>
        <w:spacing w:before="6" w:line="285" w:lineRule="auto"/>
        <w:ind w:left="2" w:right="3"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处罚基准：责令生产经营单位限期改正，处五万元以上十万元以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未改正的，责令生产经营单位停产停业整顿，对生产经营单位并处十五</w:t>
      </w:r>
      <w:r>
        <w:rPr>
          <w:rFonts w:ascii="微软雅黑" w:hAnsi="微软雅黑" w:eastAsia="微软雅黑" w:cs="微软雅黑"/>
          <w:spacing w:val="-2"/>
          <w:sz w:val="24"/>
          <w:szCs w:val="24"/>
        </w:rPr>
        <w:t>万元以上二十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万元以下的罚款，对其直接负责的主管人员和其他直接责任人员处四万</w:t>
      </w:r>
      <w:r>
        <w:rPr>
          <w:rFonts w:ascii="微软雅黑" w:hAnsi="微软雅黑" w:eastAsia="微软雅黑" w:cs="微软雅黑"/>
          <w:spacing w:val="-2"/>
          <w:sz w:val="24"/>
          <w:szCs w:val="24"/>
        </w:rPr>
        <w:t>元以上五万元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p>
    <w:p w14:paraId="7A8240CF">
      <w:pPr>
        <w:spacing w:before="1" w:line="196" w:lineRule="auto"/>
        <w:ind w:left="562"/>
        <w:rPr>
          <w:rFonts w:ascii="微软雅黑" w:hAnsi="微软雅黑" w:eastAsia="微软雅黑" w:cs="微软雅黑"/>
          <w:sz w:val="28"/>
          <w:szCs w:val="28"/>
        </w:rPr>
      </w:pPr>
      <w:r>
        <w:rPr>
          <w:rFonts w:ascii="微软雅黑" w:hAnsi="微软雅黑" w:eastAsia="微软雅黑" w:cs="微软雅黑"/>
          <w:b/>
          <w:bCs/>
          <w:spacing w:val="-8"/>
          <w:sz w:val="28"/>
          <w:szCs w:val="28"/>
        </w:rPr>
        <w:t>二十六、《中华人民共和国安全生产法》第一百</w:t>
      </w:r>
      <w:r>
        <w:rPr>
          <w:rFonts w:ascii="微软雅黑" w:hAnsi="微软雅黑" w:eastAsia="微软雅黑" w:cs="微软雅黑"/>
          <w:b/>
          <w:bCs/>
          <w:spacing w:val="-9"/>
          <w:sz w:val="28"/>
          <w:szCs w:val="28"/>
        </w:rPr>
        <w:t>零一条第（</w:t>
      </w:r>
      <w:r>
        <w:rPr>
          <w:rFonts w:ascii="微软雅黑" w:hAnsi="微软雅黑" w:eastAsia="微软雅黑" w:cs="微软雅黑"/>
          <w:b/>
          <w:bCs/>
          <w:spacing w:val="-16"/>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3EE7ECF0">
      <w:pPr>
        <w:spacing w:before="148" w:line="294" w:lineRule="auto"/>
        <w:ind w:right="3" w:firstLine="469"/>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【处罚依据】《中华人民共和国安全生产法》第一百零一条第（</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经营单位有下列行为之一的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，责令限期改正，处十万元以下的</w:t>
      </w:r>
      <w:r>
        <w:rPr>
          <w:rFonts w:ascii="微软雅黑" w:hAnsi="微软雅黑" w:eastAsia="微软雅黑" w:cs="微软雅黑"/>
          <w:spacing w:val="-3"/>
          <w:sz w:val="24"/>
          <w:szCs w:val="24"/>
        </w:rPr>
        <w:t>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责令停产停业整顿，并处十万元以上二十万元以下的罚款，对其直接负责的</w:t>
      </w:r>
      <w:r>
        <w:rPr>
          <w:rFonts w:ascii="微软雅黑" w:hAnsi="微软雅黑" w:eastAsia="微软雅黑" w:cs="微软雅黑"/>
          <w:spacing w:val="-2"/>
          <w:sz w:val="24"/>
          <w:szCs w:val="24"/>
        </w:rPr>
        <w:t>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和其他直接责任人员处二万元以上五万元以下的罚款；构成犯罪的，依照刑</w:t>
      </w:r>
      <w:r>
        <w:rPr>
          <w:rFonts w:ascii="微软雅黑" w:hAnsi="微软雅黑" w:eastAsia="微软雅黑" w:cs="微软雅黑"/>
          <w:spacing w:val="-2"/>
          <w:sz w:val="24"/>
          <w:szCs w:val="24"/>
        </w:rPr>
        <w:t>法有关规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）对重大危险源未登记建档，未进行定期检测、评</w:t>
      </w:r>
      <w:r>
        <w:rPr>
          <w:rFonts w:ascii="微软雅黑" w:hAnsi="微软雅黑" w:eastAsia="微软雅黑" w:cs="微软雅黑"/>
          <w:spacing w:val="-4"/>
          <w:sz w:val="24"/>
          <w:szCs w:val="24"/>
        </w:rPr>
        <w:t>估、监</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控，未制定应急预案</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，或者未告知应急措施的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w:t>
      </w:r>
    </w:p>
    <w:p w14:paraId="143DC1C0">
      <w:pPr>
        <w:spacing w:line="294" w:lineRule="auto"/>
        <w:rPr>
          <w:rFonts w:ascii="微软雅黑" w:hAnsi="微软雅黑" w:eastAsia="微软雅黑" w:cs="微软雅黑"/>
          <w:sz w:val="24"/>
          <w:szCs w:val="24"/>
        </w:rPr>
        <w:sectPr>
          <w:footerReference r:id="rId53" w:type="default"/>
          <w:pgSz w:w="11906" w:h="16839"/>
          <w:pgMar w:top="400" w:right="1469" w:bottom="1381" w:left="1591" w:header="0" w:footer="943" w:gutter="0"/>
          <w:cols w:space="720" w:num="1"/>
        </w:sectPr>
      </w:pPr>
    </w:p>
    <w:p w14:paraId="29F8CD5F">
      <w:pPr>
        <w:spacing w:line="252" w:lineRule="auto"/>
        <w:rPr>
          <w:rFonts w:ascii="Arial"/>
          <w:sz w:val="21"/>
        </w:rPr>
      </w:pPr>
    </w:p>
    <w:p w14:paraId="1CE01FB3">
      <w:pPr>
        <w:spacing w:line="252" w:lineRule="auto"/>
        <w:rPr>
          <w:rFonts w:ascii="Arial"/>
          <w:sz w:val="21"/>
        </w:rPr>
      </w:pPr>
    </w:p>
    <w:p w14:paraId="6274E3EE">
      <w:pPr>
        <w:spacing w:line="253" w:lineRule="auto"/>
        <w:rPr>
          <w:rFonts w:ascii="Arial"/>
          <w:sz w:val="21"/>
        </w:rPr>
      </w:pPr>
    </w:p>
    <w:p w14:paraId="10336546">
      <w:pPr>
        <w:spacing w:line="253" w:lineRule="auto"/>
        <w:rPr>
          <w:rFonts w:ascii="Arial"/>
          <w:sz w:val="21"/>
        </w:rPr>
      </w:pPr>
    </w:p>
    <w:p w14:paraId="05DBF3FD">
      <w:pPr>
        <w:spacing w:line="253" w:lineRule="auto"/>
        <w:rPr>
          <w:rFonts w:ascii="Arial"/>
          <w:sz w:val="21"/>
        </w:rPr>
      </w:pPr>
    </w:p>
    <w:p w14:paraId="28C5110D">
      <w:pPr>
        <w:spacing w:line="253" w:lineRule="auto"/>
        <w:rPr>
          <w:rFonts w:ascii="Arial"/>
          <w:sz w:val="21"/>
        </w:rPr>
      </w:pPr>
    </w:p>
    <w:p w14:paraId="42B72CE2">
      <w:pPr>
        <w:spacing w:line="253" w:lineRule="auto"/>
        <w:rPr>
          <w:rFonts w:ascii="Arial"/>
          <w:sz w:val="21"/>
        </w:rPr>
      </w:pPr>
    </w:p>
    <w:p w14:paraId="0B503FD9">
      <w:pPr>
        <w:spacing w:before="103" w:line="200" w:lineRule="auto"/>
        <w:ind w:left="41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C8B5DB8">
      <w:pPr>
        <w:spacing w:before="158" w:line="291" w:lineRule="auto"/>
        <w:ind w:left="1"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（一）违法行为的表现情形：生产经营单位存在对重大危险源未登记建档，未进</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行定期检测、评估、监控，未制定应急预案</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，或者未告</w:t>
      </w:r>
      <w:r>
        <w:rPr>
          <w:rFonts w:ascii="微软雅黑" w:hAnsi="微软雅黑" w:eastAsia="微软雅黑" w:cs="微软雅黑"/>
          <w:spacing w:val="-2"/>
          <w:sz w:val="24"/>
          <w:szCs w:val="24"/>
        </w:rPr>
        <w:t>知应急措施任一种情形的。</w:t>
      </w:r>
    </w:p>
    <w:p w14:paraId="210B4D89">
      <w:pPr>
        <w:spacing w:before="4" w:line="291" w:lineRule="auto"/>
        <w:ind w:left="5" w:firstLine="477"/>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少于二万元的罚款；逾期未改正的，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责令生产经营单位停产停业整顿，对生产经营单位并处十万元以上</w:t>
      </w:r>
      <w:r>
        <w:rPr>
          <w:rFonts w:ascii="微软雅黑" w:hAnsi="微软雅黑" w:eastAsia="微软雅黑" w:cs="微软雅黑"/>
          <w:spacing w:val="-2"/>
          <w:sz w:val="24"/>
          <w:szCs w:val="24"/>
        </w:rPr>
        <w:t>少于十二万元的罚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款，对其直接负责的主管人员和其他直接责任人员处二万元以上少</w:t>
      </w:r>
      <w:r>
        <w:rPr>
          <w:rFonts w:ascii="微软雅黑" w:hAnsi="微软雅黑" w:eastAsia="微软雅黑" w:cs="微软雅黑"/>
          <w:spacing w:val="-2"/>
          <w:sz w:val="24"/>
          <w:szCs w:val="24"/>
        </w:rPr>
        <w:t>于二万五千元的罚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291F5F4D">
      <w:pPr>
        <w:spacing w:before="3" w:line="290" w:lineRule="auto"/>
        <w:ind w:left="1"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）违法行为的表现情形：生产经营单位存在对重大危险源未登记建档，未进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行定期检测、评估、监控，未制定应急预案</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，或者未告</w:t>
      </w:r>
      <w:r>
        <w:rPr>
          <w:rFonts w:ascii="微软雅黑" w:hAnsi="微软雅黑" w:eastAsia="微软雅黑" w:cs="微软雅黑"/>
          <w:spacing w:val="-2"/>
          <w:sz w:val="24"/>
          <w:szCs w:val="24"/>
        </w:rPr>
        <w:t>知应急措施任二种情形的。</w:t>
      </w:r>
    </w:p>
    <w:p w14:paraId="018A572D">
      <w:pPr>
        <w:spacing w:before="4" w:line="291" w:lineRule="auto"/>
        <w:ind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二万元以上少于四万五千元的罚款；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逾期未改正的，责令生产经营单位停产停业整顿，对生产经营单位并处十二万元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少于十五万元的罚款，对其直接负责的主管人员和其他直接责任人员处二万五千</w:t>
      </w:r>
      <w:r>
        <w:rPr>
          <w:rFonts w:ascii="微软雅黑" w:hAnsi="微软雅黑" w:eastAsia="微软雅黑" w:cs="微软雅黑"/>
          <w:spacing w:val="-2"/>
          <w:sz w:val="24"/>
          <w:szCs w:val="24"/>
        </w:rPr>
        <w:t>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上少于三万元的罚款。</w:t>
      </w:r>
    </w:p>
    <w:p w14:paraId="578864B0">
      <w:pPr>
        <w:spacing w:before="3" w:line="290" w:lineRule="auto"/>
        <w:ind w:left="1" w:firstLine="47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（三）违法行为的表现情形：生产经营单位存在对重大危险源未登记建档，未进</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行定期检测、评估、监控，未制定应急预案</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，或者未告</w:t>
      </w:r>
      <w:r>
        <w:rPr>
          <w:rFonts w:ascii="微软雅黑" w:hAnsi="微软雅黑" w:eastAsia="微软雅黑" w:cs="微软雅黑"/>
          <w:spacing w:val="-2"/>
          <w:sz w:val="24"/>
          <w:szCs w:val="24"/>
        </w:rPr>
        <w:t>知应急措施任三种情形的。</w:t>
      </w:r>
    </w:p>
    <w:p w14:paraId="0CEBD329">
      <w:pPr>
        <w:spacing w:before="4" w:line="291" w:lineRule="auto"/>
        <w:ind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四万五千元以上少于七万元的罚款；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逾期未改正的，责令生产经营单位停产停业整顿，对生产经营单位并处十五万元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少于十七万元的罚款，对其直接负责的主管人员和其他直接责任人员处三万元以</w:t>
      </w:r>
      <w:r>
        <w:rPr>
          <w:rFonts w:ascii="微软雅黑" w:hAnsi="微软雅黑" w:eastAsia="微软雅黑" w:cs="微软雅黑"/>
          <w:spacing w:val="-2"/>
          <w:sz w:val="24"/>
          <w:szCs w:val="24"/>
        </w:rPr>
        <w:t>上少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于四万元的罚款。</w:t>
      </w:r>
    </w:p>
    <w:p w14:paraId="69EC4DBE">
      <w:pPr>
        <w:spacing w:before="3" w:line="290" w:lineRule="auto"/>
        <w:ind w:left="1" w:firstLine="470"/>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四）违法行为的表现情形：生产经营单位存在对重大危险源未登记建档，未进</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行定期检测、评估、监控，未制定应急预案，未告知应急措施四</w:t>
      </w:r>
      <w:r>
        <w:rPr>
          <w:rFonts w:ascii="微软雅黑" w:hAnsi="微软雅黑" w:eastAsia="微软雅黑" w:cs="微软雅黑"/>
          <w:spacing w:val="-1"/>
          <w:sz w:val="24"/>
          <w:szCs w:val="24"/>
        </w:rPr>
        <w:t>种情形的。</w:t>
      </w:r>
    </w:p>
    <w:p w14:paraId="45A1A263">
      <w:pPr>
        <w:spacing w:before="2" w:line="296" w:lineRule="auto"/>
        <w:ind w:left="3"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处罚基准：责令生产经营单位限期改正，处七万元以上十万元以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未改正的，责令生产经营单位停产停业整顿，对生产经营单位并处十七</w:t>
      </w:r>
      <w:r>
        <w:rPr>
          <w:rFonts w:ascii="微软雅黑" w:hAnsi="微软雅黑" w:eastAsia="微软雅黑" w:cs="微软雅黑"/>
          <w:spacing w:val="-2"/>
          <w:sz w:val="24"/>
          <w:szCs w:val="24"/>
        </w:rPr>
        <w:t>万元以上二十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万元以下的罚款，对其直接负责的主管人员和其他直接责任人员处四万</w:t>
      </w:r>
      <w:r>
        <w:rPr>
          <w:rFonts w:ascii="微软雅黑" w:hAnsi="微软雅黑" w:eastAsia="微软雅黑" w:cs="微软雅黑"/>
          <w:spacing w:val="-2"/>
          <w:sz w:val="24"/>
          <w:szCs w:val="24"/>
        </w:rPr>
        <w:t>元以上五万元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p>
    <w:p w14:paraId="62A60646">
      <w:pPr>
        <w:spacing w:line="296" w:lineRule="auto"/>
        <w:rPr>
          <w:rFonts w:ascii="微软雅黑" w:hAnsi="微软雅黑" w:eastAsia="微软雅黑" w:cs="微软雅黑"/>
          <w:sz w:val="24"/>
          <w:szCs w:val="24"/>
        </w:rPr>
        <w:sectPr>
          <w:footerReference r:id="rId54" w:type="default"/>
          <w:pgSz w:w="11906" w:h="16839"/>
          <w:pgMar w:top="400" w:right="1473" w:bottom="1381" w:left="1590" w:header="0" w:footer="943" w:gutter="0"/>
          <w:cols w:space="720" w:num="1"/>
        </w:sectPr>
      </w:pPr>
    </w:p>
    <w:p w14:paraId="6AEAB148">
      <w:pPr>
        <w:spacing w:line="245" w:lineRule="auto"/>
        <w:rPr>
          <w:rFonts w:ascii="Arial"/>
          <w:sz w:val="21"/>
        </w:rPr>
      </w:pPr>
    </w:p>
    <w:p w14:paraId="42FA4954">
      <w:pPr>
        <w:spacing w:line="245" w:lineRule="auto"/>
        <w:rPr>
          <w:rFonts w:ascii="Arial"/>
          <w:sz w:val="21"/>
        </w:rPr>
      </w:pPr>
    </w:p>
    <w:p w14:paraId="7815326B">
      <w:pPr>
        <w:spacing w:line="245" w:lineRule="auto"/>
        <w:rPr>
          <w:rFonts w:ascii="Arial"/>
          <w:sz w:val="21"/>
        </w:rPr>
      </w:pPr>
    </w:p>
    <w:p w14:paraId="43064DD8">
      <w:pPr>
        <w:spacing w:line="245" w:lineRule="auto"/>
        <w:rPr>
          <w:rFonts w:ascii="Arial"/>
          <w:sz w:val="21"/>
        </w:rPr>
      </w:pPr>
    </w:p>
    <w:p w14:paraId="76EB1BC3">
      <w:pPr>
        <w:spacing w:line="245" w:lineRule="auto"/>
        <w:rPr>
          <w:rFonts w:ascii="Arial"/>
          <w:sz w:val="21"/>
        </w:rPr>
      </w:pPr>
    </w:p>
    <w:p w14:paraId="71D1A2AF">
      <w:pPr>
        <w:spacing w:line="245" w:lineRule="auto"/>
        <w:rPr>
          <w:rFonts w:ascii="Arial"/>
          <w:sz w:val="21"/>
        </w:rPr>
      </w:pPr>
    </w:p>
    <w:p w14:paraId="30982555">
      <w:pPr>
        <w:spacing w:line="245" w:lineRule="auto"/>
        <w:rPr>
          <w:rFonts w:ascii="Arial"/>
          <w:sz w:val="21"/>
        </w:rPr>
      </w:pPr>
    </w:p>
    <w:p w14:paraId="78FBF1BA">
      <w:pPr>
        <w:spacing w:before="120" w:line="197"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二十七、《中华人民共和国安全生产法》第一百零一条第（三）项</w:t>
      </w:r>
    </w:p>
    <w:p w14:paraId="0290F35D">
      <w:pPr>
        <w:spacing w:before="148" w:line="291" w:lineRule="auto"/>
        <w:ind w:right="7" w:firstLine="469"/>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【处罚依据】《中华人民共和国安全生产法》第一百零一</w:t>
      </w:r>
      <w:r>
        <w:rPr>
          <w:rFonts w:ascii="微软雅黑" w:hAnsi="微软雅黑" w:eastAsia="微软雅黑" w:cs="微软雅黑"/>
          <w:spacing w:val="-4"/>
          <w:sz w:val="24"/>
          <w:szCs w:val="24"/>
        </w:rPr>
        <w:t>条第（三）项：“生产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经营单位有下列行为之一的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，责令限期改正，处十万元以下的</w:t>
      </w:r>
      <w:r>
        <w:rPr>
          <w:rFonts w:ascii="微软雅黑" w:hAnsi="微软雅黑" w:eastAsia="微软雅黑" w:cs="微软雅黑"/>
          <w:spacing w:val="-3"/>
          <w:sz w:val="24"/>
          <w:szCs w:val="24"/>
        </w:rPr>
        <w:t>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责令停产停业整顿，并处十万元以上二十万元以下的罚款，对其直接负责的</w:t>
      </w:r>
      <w:r>
        <w:rPr>
          <w:rFonts w:ascii="微软雅黑" w:hAnsi="微软雅黑" w:eastAsia="微软雅黑" w:cs="微软雅黑"/>
          <w:spacing w:val="-2"/>
          <w:sz w:val="24"/>
          <w:szCs w:val="24"/>
        </w:rPr>
        <w:t>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和其他直接责任人员处二万元以上五万元以下的罚款；构成犯罪的，依照刑</w:t>
      </w:r>
      <w:r>
        <w:rPr>
          <w:rFonts w:ascii="微软雅黑" w:hAnsi="微软雅黑" w:eastAsia="微软雅黑" w:cs="微软雅黑"/>
          <w:spacing w:val="-2"/>
          <w:sz w:val="24"/>
          <w:szCs w:val="24"/>
        </w:rPr>
        <w:t>法有关规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定追究刑事责任</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…（三）进行爆破、吊装、动火、临时用电以及国务院应急管理</w:t>
      </w:r>
      <w:r>
        <w:rPr>
          <w:rFonts w:ascii="微软雅黑" w:hAnsi="微软雅黑" w:eastAsia="微软雅黑" w:cs="微软雅黑"/>
          <w:sz w:val="24"/>
          <w:szCs w:val="24"/>
        </w:rPr>
        <w:t xml:space="preserve"> 部门会同国务院有关部门规定的其他危险作业，未安排专门人员进行现</w:t>
      </w:r>
      <w:r>
        <w:rPr>
          <w:rFonts w:ascii="微软雅黑" w:hAnsi="微软雅黑" w:eastAsia="微软雅黑" w:cs="微软雅黑"/>
          <w:spacing w:val="-1"/>
          <w:sz w:val="24"/>
          <w:szCs w:val="24"/>
        </w:rPr>
        <w:t>场安全管理</w:t>
      </w:r>
      <w:r>
        <w:rPr>
          <w:rFonts w:ascii="微软雅黑" w:hAnsi="微软雅黑" w:eastAsia="微软雅黑" w:cs="微软雅黑"/>
          <w:sz w:val="24"/>
          <w:szCs w:val="24"/>
        </w:rPr>
        <w:t xml:space="preserve">    </w:t>
      </w:r>
      <w:r>
        <w:rPr>
          <w:rFonts w:ascii="微软雅黑" w:hAnsi="微软雅黑" w:eastAsia="微软雅黑" w:cs="微软雅黑"/>
          <w:spacing w:val="28"/>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28"/>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28"/>
          <w:sz w:val="24"/>
          <w:szCs w:val="24"/>
        </w:rPr>
        <w:t>”</w:t>
      </w:r>
    </w:p>
    <w:p w14:paraId="3202E2BB">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F1D12CD">
      <w:pPr>
        <w:spacing w:before="157" w:line="291" w:lineRule="auto"/>
        <w:ind w:right="7"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（一）违法行为的表现情形：生产经营单位有一处进行爆破、吊装、动火、临时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用电以及国务院应急管理部门会同国务院有关部门规定的其他危险作业，未</w:t>
      </w:r>
      <w:r>
        <w:rPr>
          <w:rFonts w:ascii="微软雅黑" w:hAnsi="微软雅黑" w:eastAsia="微软雅黑" w:cs="微软雅黑"/>
          <w:spacing w:val="-2"/>
          <w:sz w:val="24"/>
          <w:szCs w:val="24"/>
        </w:rPr>
        <w:t>安排专门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人员进行现场安全管理的。</w:t>
      </w:r>
    </w:p>
    <w:p w14:paraId="20E803A1">
      <w:pPr>
        <w:spacing w:before="4" w:line="291" w:lineRule="auto"/>
        <w:ind w:right="7"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处罚基准：责令生产经营单位限期改正，处一万元以上少于三万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未改正的，责令生产经营单位停产停业整顿，对生产经营单位并处十万元以上</w:t>
      </w:r>
      <w:r>
        <w:rPr>
          <w:rFonts w:ascii="微软雅黑" w:hAnsi="微软雅黑" w:eastAsia="微软雅黑" w:cs="微软雅黑"/>
          <w:spacing w:val="-2"/>
          <w:sz w:val="24"/>
          <w:szCs w:val="24"/>
        </w:rPr>
        <w:t>少于十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三万元的罚款；对其直接负责的主管人员和其他直接责任人员处二万元以上少</w:t>
      </w:r>
      <w:r>
        <w:rPr>
          <w:rFonts w:ascii="微软雅黑" w:hAnsi="微软雅黑" w:eastAsia="微软雅黑" w:cs="微软雅黑"/>
          <w:spacing w:val="-2"/>
          <w:sz w:val="24"/>
          <w:szCs w:val="24"/>
        </w:rPr>
        <w:t>于三万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元的罚款。</w:t>
      </w:r>
    </w:p>
    <w:p w14:paraId="4BFC842C">
      <w:pPr>
        <w:spacing w:before="3" w:line="291" w:lineRule="auto"/>
        <w:ind w:right="7"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）违法行为的表现情形：生产经营单位有二处进行爆破、吊装、动火、临时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用电以及国务院应急管理部门会同国务院有关部门规定的其他危险作业，未</w:t>
      </w:r>
      <w:r>
        <w:rPr>
          <w:rFonts w:ascii="微软雅黑" w:hAnsi="微软雅黑" w:eastAsia="微软雅黑" w:cs="微软雅黑"/>
          <w:spacing w:val="-2"/>
          <w:sz w:val="24"/>
          <w:szCs w:val="24"/>
        </w:rPr>
        <w:t>安排专门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人员进行现场安全管理的。</w:t>
      </w:r>
    </w:p>
    <w:p w14:paraId="436745CE">
      <w:pPr>
        <w:spacing w:before="2" w:line="291" w:lineRule="auto"/>
        <w:ind w:right="7"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处罚基准：责令生产经营单位限期改正，处三万元以上少于六万</w:t>
      </w:r>
      <w:r>
        <w:rPr>
          <w:rFonts w:ascii="微软雅黑" w:hAnsi="微软雅黑" w:eastAsia="微软雅黑" w:cs="微软雅黑"/>
          <w:spacing w:val="-2"/>
          <w:sz w:val="24"/>
          <w:szCs w:val="24"/>
        </w:rPr>
        <w:t>元的罚款；逾期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未改正的，责令生产经营单位停产停业整顿，对生产经营单位并处十三万元以</w:t>
      </w:r>
      <w:r>
        <w:rPr>
          <w:rFonts w:ascii="微软雅黑" w:hAnsi="微软雅黑" w:eastAsia="微软雅黑" w:cs="微软雅黑"/>
          <w:spacing w:val="-2"/>
          <w:sz w:val="24"/>
          <w:szCs w:val="24"/>
        </w:rPr>
        <w:t>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十六万元罚款；对其直接负责的主管人员和其他直接责任人员处三万元以上少</w:t>
      </w:r>
      <w:r>
        <w:rPr>
          <w:rFonts w:ascii="微软雅黑" w:hAnsi="微软雅黑" w:eastAsia="微软雅黑" w:cs="微软雅黑"/>
          <w:spacing w:val="-2"/>
          <w:sz w:val="24"/>
          <w:szCs w:val="24"/>
        </w:rPr>
        <w:t>于四万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元的罚款。</w:t>
      </w:r>
    </w:p>
    <w:p w14:paraId="7283A871">
      <w:pPr>
        <w:spacing w:line="300" w:lineRule="auto"/>
        <w:ind w:left="15" w:firstLine="455"/>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（三）违法行为的表现情形：生产经营单位有三处以上进行爆破、吊装、动火、</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临时用电以及国务院应急管理部门会同国务院有关部门规定的其他危险作业，未安排</w:t>
      </w:r>
    </w:p>
    <w:p w14:paraId="4B903886">
      <w:pPr>
        <w:spacing w:line="300" w:lineRule="auto"/>
        <w:rPr>
          <w:rFonts w:ascii="微软雅黑" w:hAnsi="微软雅黑" w:eastAsia="微软雅黑" w:cs="微软雅黑"/>
          <w:sz w:val="24"/>
          <w:szCs w:val="24"/>
        </w:rPr>
        <w:sectPr>
          <w:footerReference r:id="rId55" w:type="default"/>
          <w:pgSz w:w="11906" w:h="16839"/>
          <w:pgMar w:top="400" w:right="1465" w:bottom="1381" w:left="1591" w:header="0" w:footer="943" w:gutter="0"/>
          <w:cols w:space="720" w:num="1"/>
        </w:sectPr>
      </w:pPr>
    </w:p>
    <w:p w14:paraId="2823AF96">
      <w:pPr>
        <w:spacing w:line="252" w:lineRule="auto"/>
        <w:rPr>
          <w:rFonts w:ascii="Arial"/>
          <w:sz w:val="21"/>
        </w:rPr>
      </w:pPr>
    </w:p>
    <w:p w14:paraId="2E7848CA">
      <w:pPr>
        <w:spacing w:line="252" w:lineRule="auto"/>
        <w:rPr>
          <w:rFonts w:ascii="Arial"/>
          <w:sz w:val="21"/>
        </w:rPr>
      </w:pPr>
    </w:p>
    <w:p w14:paraId="3228D81B">
      <w:pPr>
        <w:spacing w:line="253" w:lineRule="auto"/>
        <w:rPr>
          <w:rFonts w:ascii="Arial"/>
          <w:sz w:val="21"/>
        </w:rPr>
      </w:pPr>
    </w:p>
    <w:p w14:paraId="4F3AEC6A">
      <w:pPr>
        <w:spacing w:line="253" w:lineRule="auto"/>
        <w:rPr>
          <w:rFonts w:ascii="Arial"/>
          <w:sz w:val="21"/>
        </w:rPr>
      </w:pPr>
    </w:p>
    <w:p w14:paraId="76581AD5">
      <w:pPr>
        <w:spacing w:line="253" w:lineRule="auto"/>
        <w:rPr>
          <w:rFonts w:ascii="Arial"/>
          <w:sz w:val="21"/>
        </w:rPr>
      </w:pPr>
    </w:p>
    <w:p w14:paraId="35607AE2">
      <w:pPr>
        <w:spacing w:line="253" w:lineRule="auto"/>
        <w:rPr>
          <w:rFonts w:ascii="Arial"/>
          <w:sz w:val="21"/>
        </w:rPr>
      </w:pPr>
    </w:p>
    <w:p w14:paraId="57644025">
      <w:pPr>
        <w:spacing w:line="253" w:lineRule="auto"/>
        <w:rPr>
          <w:rFonts w:ascii="Arial"/>
          <w:sz w:val="21"/>
        </w:rPr>
      </w:pPr>
    </w:p>
    <w:p w14:paraId="512F6C40">
      <w:pPr>
        <w:spacing w:before="103" w:line="200" w:lineRule="auto"/>
        <w:rPr>
          <w:rFonts w:ascii="微软雅黑" w:hAnsi="微软雅黑" w:eastAsia="微软雅黑" w:cs="微软雅黑"/>
          <w:sz w:val="24"/>
          <w:szCs w:val="24"/>
        </w:rPr>
      </w:pPr>
      <w:r>
        <w:rPr>
          <w:rFonts w:ascii="微软雅黑" w:hAnsi="微软雅黑" w:eastAsia="微软雅黑" w:cs="微软雅黑"/>
          <w:spacing w:val="-1"/>
          <w:sz w:val="24"/>
          <w:szCs w:val="24"/>
        </w:rPr>
        <w:t>专门人员进行现场安全管理的。</w:t>
      </w:r>
    </w:p>
    <w:p w14:paraId="789EB4FD">
      <w:pPr>
        <w:spacing w:before="158" w:line="286" w:lineRule="auto"/>
        <w:ind w:left="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处罚基准：责令生产经营单位限期改正，处六万元以上十万元以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未改正的，责令生产经营单位停产停业整顿，对生产经营单位并处十六</w:t>
      </w:r>
      <w:r>
        <w:rPr>
          <w:rFonts w:ascii="微软雅黑" w:hAnsi="微软雅黑" w:eastAsia="微软雅黑" w:cs="微软雅黑"/>
          <w:spacing w:val="-2"/>
          <w:sz w:val="24"/>
          <w:szCs w:val="24"/>
        </w:rPr>
        <w:t>万元以上二十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万元以下的罚款；对其直接负责的主管人员和其他直接责任人员处四万</w:t>
      </w:r>
      <w:r>
        <w:rPr>
          <w:rFonts w:ascii="微软雅黑" w:hAnsi="微软雅黑" w:eastAsia="微软雅黑" w:cs="微软雅黑"/>
          <w:spacing w:val="-2"/>
          <w:sz w:val="24"/>
          <w:szCs w:val="24"/>
        </w:rPr>
        <w:t>元以上五万元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p>
    <w:p w14:paraId="43218283">
      <w:pPr>
        <w:spacing w:before="1" w:line="196" w:lineRule="auto"/>
        <w:ind w:left="561"/>
        <w:rPr>
          <w:rFonts w:ascii="微软雅黑" w:hAnsi="微软雅黑" w:eastAsia="微软雅黑" w:cs="微软雅黑"/>
          <w:sz w:val="28"/>
          <w:szCs w:val="28"/>
        </w:rPr>
      </w:pPr>
      <w:r>
        <w:rPr>
          <w:rFonts w:ascii="微软雅黑" w:hAnsi="微软雅黑" w:eastAsia="微软雅黑" w:cs="微软雅黑"/>
          <w:b/>
          <w:bCs/>
          <w:spacing w:val="-7"/>
          <w:sz w:val="28"/>
          <w:szCs w:val="28"/>
        </w:rPr>
        <w:t>二十八、《中华人民共和国安全生产法》第一百零一条第（ 四）项</w:t>
      </w:r>
    </w:p>
    <w:p w14:paraId="0908572F">
      <w:pPr>
        <w:spacing w:before="146"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5"/>
          <w:sz w:val="24"/>
          <w:szCs w:val="24"/>
        </w:rPr>
        <w:t>【处罚依据】《中华人民共和国安全生产法》第一百零一条第（ 四</w:t>
      </w:r>
      <w:r>
        <w:rPr>
          <w:rFonts w:ascii="微软雅黑" w:hAnsi="微软雅黑" w:eastAsia="微软雅黑" w:cs="微软雅黑"/>
          <w:spacing w:val="-6"/>
          <w:sz w:val="24"/>
          <w:szCs w:val="24"/>
        </w:rPr>
        <w:t>）项：“生产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经营单位有下列行为之一的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，责令限期改正，处十万元以下的</w:t>
      </w:r>
      <w:r>
        <w:rPr>
          <w:rFonts w:ascii="微软雅黑" w:hAnsi="微软雅黑" w:eastAsia="微软雅黑" w:cs="微软雅黑"/>
          <w:spacing w:val="-3"/>
          <w:sz w:val="24"/>
          <w:szCs w:val="24"/>
        </w:rPr>
        <w:t>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责令停产停业整顿，并处十万元以上二十万元以下的罚款，对其直接负责的</w:t>
      </w:r>
      <w:r>
        <w:rPr>
          <w:rFonts w:ascii="微软雅黑" w:hAnsi="微软雅黑" w:eastAsia="微软雅黑" w:cs="微软雅黑"/>
          <w:spacing w:val="-2"/>
          <w:sz w:val="24"/>
          <w:szCs w:val="24"/>
        </w:rPr>
        <w:t>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和其他直接责任人员处二万元以上五万元以下的罚款；构成犯罪的，依照刑</w:t>
      </w:r>
      <w:r>
        <w:rPr>
          <w:rFonts w:ascii="微软雅黑" w:hAnsi="微软雅黑" w:eastAsia="微软雅黑" w:cs="微软雅黑"/>
          <w:spacing w:val="-2"/>
          <w:sz w:val="24"/>
          <w:szCs w:val="24"/>
        </w:rPr>
        <w:t>法有关规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 四）未建立安全风险分级</w:t>
      </w:r>
      <w:r>
        <w:rPr>
          <w:rFonts w:ascii="微软雅黑" w:hAnsi="微软雅黑" w:eastAsia="微软雅黑" w:cs="微软雅黑"/>
          <w:spacing w:val="-3"/>
          <w:sz w:val="24"/>
          <w:szCs w:val="24"/>
        </w:rPr>
        <w:t>管控制度或者未按照安全风险分级</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采取相应管控措施的</w:t>
      </w:r>
      <w:r>
        <w:rPr>
          <w:rFonts w:ascii="微软雅黑" w:hAnsi="微软雅黑" w:eastAsia="微软雅黑" w:cs="微软雅黑"/>
          <w:spacing w:val="-28"/>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9"/>
          <w:sz w:val="24"/>
          <w:szCs w:val="24"/>
        </w:rPr>
        <w:t>”</w:t>
      </w:r>
    </w:p>
    <w:p w14:paraId="1D9DFB08">
      <w:pPr>
        <w:spacing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BD8F757">
      <w:pPr>
        <w:spacing w:before="158" w:line="291" w:lineRule="auto"/>
        <w:ind w:left="4" w:right="11"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（一）违法行为的表现情形：生产经营单位存在未建立安全风</w:t>
      </w:r>
      <w:r>
        <w:rPr>
          <w:rFonts w:ascii="微软雅黑" w:hAnsi="微软雅黑" w:eastAsia="微软雅黑" w:cs="微软雅黑"/>
          <w:spacing w:val="-2"/>
          <w:sz w:val="24"/>
          <w:szCs w:val="24"/>
        </w:rPr>
        <w:t>险分级管控制度，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或者未按照安全风险分级采取相应管控措施的情形之一的。</w:t>
      </w:r>
    </w:p>
    <w:p w14:paraId="6138944E">
      <w:pPr>
        <w:spacing w:before="2" w:line="291" w:lineRule="auto"/>
        <w:ind w:left="3" w:firstLine="477"/>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：责令生产经营单位限期改正，处</w:t>
      </w:r>
      <w:r>
        <w:rPr>
          <w:rFonts w:ascii="微软雅黑" w:hAnsi="微软雅黑" w:eastAsia="微软雅黑" w:cs="微软雅黑"/>
          <w:spacing w:val="-3"/>
          <w:sz w:val="24"/>
          <w:szCs w:val="24"/>
        </w:rPr>
        <w:t>少于三万元的罚款；逾期未改正的，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责令生产经营单位停产停业整顿，对生产经营单位并处十万元以上</w:t>
      </w:r>
      <w:r>
        <w:rPr>
          <w:rFonts w:ascii="微软雅黑" w:hAnsi="微软雅黑" w:eastAsia="微软雅黑" w:cs="微软雅黑"/>
          <w:spacing w:val="-2"/>
          <w:sz w:val="24"/>
          <w:szCs w:val="24"/>
        </w:rPr>
        <w:t>少于十五万元的罚</w:t>
      </w:r>
      <w:r>
        <w:rPr>
          <w:rFonts w:ascii="微软雅黑" w:hAnsi="微软雅黑" w:eastAsia="微软雅黑" w:cs="微软雅黑"/>
          <w:sz w:val="24"/>
          <w:szCs w:val="24"/>
        </w:rPr>
        <w:t xml:space="preserve"> 款，对其直接负责的主管人员和其他责任人员处二万元以上</w:t>
      </w:r>
      <w:r>
        <w:rPr>
          <w:rFonts w:ascii="微软雅黑" w:hAnsi="微软雅黑" w:eastAsia="微软雅黑" w:cs="微软雅黑"/>
          <w:spacing w:val="-1"/>
          <w:sz w:val="24"/>
          <w:szCs w:val="24"/>
        </w:rPr>
        <w:t>少于三万元的罚款。</w:t>
      </w:r>
    </w:p>
    <w:p w14:paraId="2A7A4FFC">
      <w:pPr>
        <w:spacing w:before="2" w:line="291" w:lineRule="auto"/>
        <w:ind w:left="1"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）违法行为的表现情形：生产经营单位既未建立安全风险分级管控制度，也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未按照安全风险分级采取相应管控措施的。</w:t>
      </w:r>
    </w:p>
    <w:p w14:paraId="135E248F">
      <w:pPr>
        <w:spacing w:before="6" w:line="285" w:lineRule="auto"/>
        <w:ind w:left="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未改正的，责令生产经营单位停产停业整顿，对生产经营单位并处十五</w:t>
      </w:r>
      <w:r>
        <w:rPr>
          <w:rFonts w:ascii="微软雅黑" w:hAnsi="微软雅黑" w:eastAsia="微软雅黑" w:cs="微软雅黑"/>
          <w:spacing w:val="-2"/>
          <w:sz w:val="24"/>
          <w:szCs w:val="24"/>
        </w:rPr>
        <w:t>万元以上二十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万元以下的罚款，对其直接负责的主管人员和其他责任人员处三万元以</w:t>
      </w:r>
      <w:r>
        <w:rPr>
          <w:rFonts w:ascii="微软雅黑" w:hAnsi="微软雅黑" w:eastAsia="微软雅黑" w:cs="微软雅黑"/>
          <w:spacing w:val="-2"/>
          <w:sz w:val="24"/>
          <w:szCs w:val="24"/>
        </w:rPr>
        <w:t>上五万元以下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的罚款。</w:t>
      </w:r>
    </w:p>
    <w:p w14:paraId="32D8AD49">
      <w:pPr>
        <w:spacing w:before="2" w:line="196" w:lineRule="auto"/>
        <w:ind w:left="561"/>
        <w:rPr>
          <w:rFonts w:ascii="微软雅黑" w:hAnsi="微软雅黑" w:eastAsia="微软雅黑" w:cs="微软雅黑"/>
          <w:sz w:val="28"/>
          <w:szCs w:val="28"/>
        </w:rPr>
      </w:pPr>
      <w:r>
        <w:rPr>
          <w:rFonts w:ascii="微软雅黑" w:hAnsi="微软雅黑" w:eastAsia="微软雅黑" w:cs="微软雅黑"/>
          <w:b/>
          <w:bCs/>
          <w:spacing w:val="-4"/>
          <w:sz w:val="28"/>
          <w:szCs w:val="28"/>
        </w:rPr>
        <w:t>二十九、《中华人民共和国安全生产法》第一百零一条第（五）项</w:t>
      </w:r>
    </w:p>
    <w:p w14:paraId="7930F1E4">
      <w:pPr>
        <w:spacing w:line="196" w:lineRule="auto"/>
        <w:rPr>
          <w:rFonts w:ascii="微软雅黑" w:hAnsi="微软雅黑" w:eastAsia="微软雅黑" w:cs="微软雅黑"/>
          <w:sz w:val="28"/>
          <w:szCs w:val="28"/>
        </w:rPr>
        <w:sectPr>
          <w:footerReference r:id="rId56" w:type="default"/>
          <w:pgSz w:w="11906" w:h="16839"/>
          <w:pgMar w:top="400" w:right="1473" w:bottom="1381" w:left="1592" w:header="0" w:footer="943" w:gutter="0"/>
          <w:cols w:space="720" w:num="1"/>
        </w:sectPr>
      </w:pPr>
    </w:p>
    <w:p w14:paraId="56B929BF">
      <w:pPr>
        <w:spacing w:before="185" w:line="291" w:lineRule="auto"/>
        <w:ind w:right="3" w:firstLine="3"/>
        <w:jc w:val="both"/>
        <w:rPr>
          <w:rFonts w:ascii="微软雅黑" w:hAnsi="微软雅黑" w:eastAsia="微软雅黑" w:cs="微软雅黑"/>
          <w:sz w:val="24"/>
          <w:szCs w:val="24"/>
        </w:rPr>
      </w:pPr>
      <w:r>
        <w:rPr>
          <w:rFonts w:ascii="微软雅黑" w:hAnsi="微软雅黑" w:eastAsia="微软雅黑" w:cs="微软雅黑"/>
          <w:spacing w:val="-2"/>
          <w:sz w:val="24"/>
          <w:szCs w:val="24"/>
        </w:rPr>
        <w:t>经营单位有下列行为之一的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，责令限期改正，处十万元</w:t>
      </w:r>
      <w:r>
        <w:rPr>
          <w:rFonts w:ascii="微软雅黑" w:hAnsi="微软雅黑" w:eastAsia="微软雅黑" w:cs="微软雅黑"/>
          <w:spacing w:val="-3"/>
          <w:sz w:val="24"/>
          <w:szCs w:val="24"/>
        </w:rPr>
        <w:t>以下的罚款；逾期未改正的，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责令停产停业整顿，并处十万元以上二十万元以下的罚款，对其直接负责的</w:t>
      </w:r>
      <w:r>
        <w:rPr>
          <w:rFonts w:ascii="微软雅黑" w:hAnsi="微软雅黑" w:eastAsia="微软雅黑" w:cs="微软雅黑"/>
          <w:spacing w:val="-2"/>
          <w:sz w:val="24"/>
          <w:szCs w:val="24"/>
        </w:rPr>
        <w:t>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和其他直接责任人员处二万元以上五万元以下的罚款；构成犯罪的，依照刑</w:t>
      </w:r>
      <w:r>
        <w:rPr>
          <w:rFonts w:ascii="微软雅黑" w:hAnsi="微软雅黑" w:eastAsia="微软雅黑" w:cs="微软雅黑"/>
          <w:spacing w:val="-2"/>
          <w:sz w:val="24"/>
          <w:szCs w:val="24"/>
        </w:rPr>
        <w:t>法有关规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定追究刑事责任</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…（五）未建立事故隐患排查治理制度，或者重大事故隐患排查</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治理情况未按照规定报告的</w:t>
      </w:r>
      <w:r>
        <w:rPr>
          <w:rFonts w:ascii="微软雅黑" w:hAnsi="微软雅黑" w:eastAsia="微软雅黑" w:cs="微软雅黑"/>
          <w:spacing w:val="-23"/>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7"/>
          <w:sz w:val="24"/>
          <w:szCs w:val="24"/>
        </w:rPr>
        <w:t>”</w:t>
      </w:r>
    </w:p>
    <w:p w14:paraId="215CDB02">
      <w:pPr>
        <w:spacing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C9F2B51">
      <w:pPr>
        <w:spacing w:before="158" w:line="291" w:lineRule="auto"/>
        <w:ind w:left="4" w:right="15"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（一）违法行为的表现情形：生产经营单位存在未建立事故隐</w:t>
      </w:r>
      <w:r>
        <w:rPr>
          <w:rFonts w:ascii="微软雅黑" w:hAnsi="微软雅黑" w:eastAsia="微软雅黑" w:cs="微软雅黑"/>
          <w:spacing w:val="-2"/>
          <w:sz w:val="24"/>
          <w:szCs w:val="24"/>
        </w:rPr>
        <w:t>患排查治理制度，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或者重大事故隐患排查治理情况未按照规定报告情形之一的。</w:t>
      </w:r>
    </w:p>
    <w:p w14:paraId="5617B0ED">
      <w:pPr>
        <w:spacing w:before="2" w:line="291" w:lineRule="auto"/>
        <w:ind w:left="3" w:firstLine="477"/>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：责令生产经营单位限期改正，处少于三</w:t>
      </w:r>
      <w:r>
        <w:rPr>
          <w:rFonts w:ascii="微软雅黑" w:hAnsi="微软雅黑" w:eastAsia="微软雅黑" w:cs="微软雅黑"/>
          <w:spacing w:val="-3"/>
          <w:sz w:val="24"/>
          <w:szCs w:val="24"/>
        </w:rPr>
        <w:t>万元的罚款；逾期未改正的，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责令生产经营单位停产停业整顿，对生产经营单位并处十万元以上</w:t>
      </w:r>
      <w:r>
        <w:rPr>
          <w:rFonts w:ascii="微软雅黑" w:hAnsi="微软雅黑" w:eastAsia="微软雅黑" w:cs="微软雅黑"/>
          <w:spacing w:val="-2"/>
          <w:sz w:val="24"/>
          <w:szCs w:val="24"/>
        </w:rPr>
        <w:t>少于十二万元的罚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款，对其直接负责的主管人员和其他直接责任人员处二万元以上少于三万元</w:t>
      </w:r>
      <w:r>
        <w:rPr>
          <w:rFonts w:ascii="微软雅黑" w:hAnsi="微软雅黑" w:eastAsia="微软雅黑" w:cs="微软雅黑"/>
          <w:spacing w:val="-2"/>
          <w:sz w:val="24"/>
          <w:szCs w:val="24"/>
        </w:rPr>
        <w:t>的罚款。</w:t>
      </w:r>
    </w:p>
    <w:p w14:paraId="2F8BB10D">
      <w:pPr>
        <w:spacing w:before="2" w:line="291" w:lineRule="auto"/>
        <w:ind w:left="1" w:right="3"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）违法行为的表现情形：生产经营单位既未建立事故隐患排查治理制度，也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未按照规定报告重大事故隐患排查治理情况的。</w:t>
      </w:r>
    </w:p>
    <w:p w14:paraId="6C33DA33">
      <w:pPr>
        <w:spacing w:before="6" w:line="285" w:lineRule="auto"/>
        <w:ind w:left="1" w:right="3"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未改正的，责令生产经营单位停产停业整顿，对生产经营单位并处十二</w:t>
      </w:r>
      <w:r>
        <w:rPr>
          <w:rFonts w:ascii="微软雅黑" w:hAnsi="微软雅黑" w:eastAsia="微软雅黑" w:cs="微软雅黑"/>
          <w:spacing w:val="-2"/>
          <w:sz w:val="24"/>
          <w:szCs w:val="24"/>
        </w:rPr>
        <w:t>万元以上二十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万元以下的罚款，对其直接负责的主管人员和其他直接责任人员处三万</w:t>
      </w:r>
      <w:r>
        <w:rPr>
          <w:rFonts w:ascii="微软雅黑" w:hAnsi="微软雅黑" w:eastAsia="微软雅黑" w:cs="微软雅黑"/>
          <w:spacing w:val="-2"/>
          <w:sz w:val="24"/>
          <w:szCs w:val="24"/>
        </w:rPr>
        <w:t>元以上五万元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p>
    <w:p w14:paraId="1A80D772">
      <w:pPr>
        <w:spacing w:before="1" w:line="200" w:lineRule="auto"/>
        <w:ind w:left="566"/>
        <w:rPr>
          <w:rFonts w:ascii="微软雅黑" w:hAnsi="微软雅黑" w:eastAsia="微软雅黑" w:cs="微软雅黑"/>
          <w:sz w:val="28"/>
          <w:szCs w:val="28"/>
        </w:rPr>
      </w:pPr>
      <w:r>
        <w:rPr>
          <w:rFonts w:ascii="微软雅黑" w:hAnsi="微软雅黑" w:eastAsia="微软雅黑" w:cs="微软雅黑"/>
          <w:b/>
          <w:bCs/>
          <w:spacing w:val="-6"/>
          <w:sz w:val="28"/>
          <w:szCs w:val="28"/>
        </w:rPr>
        <w:t>三十、《中华人民共和国安全生产法》第一百零二条</w:t>
      </w:r>
    </w:p>
    <w:p w14:paraId="2B3C4C46">
      <w:pPr>
        <w:spacing w:before="138" w:line="291" w:lineRule="auto"/>
        <w:ind w:right="3" w:firstLine="469"/>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【处罚依据】《中华人民共和国安全生产法》第一百零二</w:t>
      </w:r>
      <w:r>
        <w:rPr>
          <w:rFonts w:ascii="微软雅黑" w:hAnsi="微软雅黑" w:eastAsia="微软雅黑" w:cs="微软雅黑"/>
          <w:spacing w:val="-4"/>
          <w:sz w:val="24"/>
          <w:szCs w:val="24"/>
        </w:rPr>
        <w:t>条：“生产经营单位未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采取措施消除事故隐患的，责令立即消除或者限期消除，处五万元以下的罚</w:t>
      </w:r>
      <w:r>
        <w:rPr>
          <w:rFonts w:ascii="微软雅黑" w:hAnsi="微软雅黑" w:eastAsia="微软雅黑" w:cs="微软雅黑"/>
          <w:spacing w:val="-2"/>
          <w:sz w:val="24"/>
          <w:szCs w:val="24"/>
        </w:rPr>
        <w:t>款；生产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经营单位拒不执行的，责令停产停业整顿，对其直接负责的主管人员和其他</w:t>
      </w:r>
      <w:r>
        <w:rPr>
          <w:rFonts w:ascii="微软雅黑" w:hAnsi="微软雅黑" w:eastAsia="微软雅黑" w:cs="微软雅黑"/>
          <w:spacing w:val="-2"/>
          <w:sz w:val="24"/>
          <w:szCs w:val="24"/>
        </w:rPr>
        <w:t>直接责任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人员处五万元以上十万元以下的罚款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；构成犯罪的，依照</w:t>
      </w:r>
      <w:r>
        <w:rPr>
          <w:rFonts w:ascii="微软雅黑" w:hAnsi="微软雅黑" w:eastAsia="微软雅黑" w:cs="微软雅黑"/>
          <w:spacing w:val="-2"/>
          <w:sz w:val="24"/>
          <w:szCs w:val="24"/>
        </w:rPr>
        <w:t>刑法有关规定追究刑事责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任。”</w:t>
      </w:r>
    </w:p>
    <w:p w14:paraId="641F3D28">
      <w:pPr>
        <w:spacing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BE1A7E9">
      <w:pPr>
        <w:spacing w:line="200" w:lineRule="auto"/>
        <w:rPr>
          <w:rFonts w:ascii="微软雅黑" w:hAnsi="微软雅黑" w:eastAsia="微软雅黑" w:cs="微软雅黑"/>
          <w:sz w:val="24"/>
          <w:szCs w:val="24"/>
        </w:rPr>
        <w:sectPr>
          <w:headerReference r:id="rId57" w:type="default"/>
          <w:footerReference r:id="rId58" w:type="default"/>
          <w:pgSz w:w="11906" w:h="16839"/>
          <w:pgMar w:top="2601" w:right="1469" w:bottom="1381" w:left="1592" w:header="2232" w:footer="943" w:gutter="0"/>
          <w:cols w:space="720" w:num="1"/>
        </w:sectPr>
      </w:pPr>
    </w:p>
    <w:p w14:paraId="4B0C24E7">
      <w:pPr>
        <w:spacing w:line="252" w:lineRule="auto"/>
        <w:rPr>
          <w:rFonts w:ascii="Arial"/>
          <w:sz w:val="21"/>
        </w:rPr>
      </w:pPr>
    </w:p>
    <w:p w14:paraId="797DF01D">
      <w:pPr>
        <w:spacing w:line="252" w:lineRule="auto"/>
        <w:rPr>
          <w:rFonts w:ascii="Arial"/>
          <w:sz w:val="21"/>
        </w:rPr>
      </w:pPr>
    </w:p>
    <w:p w14:paraId="14DC7A38">
      <w:pPr>
        <w:spacing w:line="253" w:lineRule="auto"/>
        <w:rPr>
          <w:rFonts w:ascii="Arial"/>
          <w:sz w:val="21"/>
        </w:rPr>
      </w:pPr>
    </w:p>
    <w:p w14:paraId="237E3535">
      <w:pPr>
        <w:spacing w:line="253" w:lineRule="auto"/>
        <w:rPr>
          <w:rFonts w:ascii="Arial"/>
          <w:sz w:val="21"/>
        </w:rPr>
      </w:pPr>
    </w:p>
    <w:p w14:paraId="5750852D">
      <w:pPr>
        <w:spacing w:line="253" w:lineRule="auto"/>
        <w:rPr>
          <w:rFonts w:ascii="Arial"/>
          <w:sz w:val="21"/>
        </w:rPr>
      </w:pPr>
    </w:p>
    <w:p w14:paraId="50504CF7">
      <w:pPr>
        <w:spacing w:line="253" w:lineRule="auto"/>
        <w:rPr>
          <w:rFonts w:ascii="Arial"/>
          <w:sz w:val="21"/>
        </w:rPr>
      </w:pPr>
    </w:p>
    <w:p w14:paraId="5A8081C9">
      <w:pPr>
        <w:spacing w:line="253" w:lineRule="auto"/>
        <w:rPr>
          <w:rFonts w:ascii="Arial"/>
          <w:sz w:val="21"/>
        </w:rPr>
      </w:pPr>
    </w:p>
    <w:p w14:paraId="5C27CBA8">
      <w:pPr>
        <w:spacing w:before="103" w:line="196"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（一）违法行为的表现情形：生产经营单位有一般事故隐患未采取措施消除的。</w:t>
      </w:r>
    </w:p>
    <w:p w14:paraId="42A1FD93">
      <w:pPr>
        <w:spacing w:before="167" w:line="291" w:lineRule="auto"/>
        <w:ind w:left="1" w:right="3"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处罚基准：责令生产经营单位立即消除或者限期消除，处少于二</w:t>
      </w:r>
      <w:r>
        <w:rPr>
          <w:rFonts w:ascii="微软雅黑" w:hAnsi="微软雅黑" w:eastAsia="微软雅黑" w:cs="微软雅黑"/>
          <w:spacing w:val="-2"/>
          <w:sz w:val="24"/>
          <w:szCs w:val="24"/>
        </w:rPr>
        <w:t>万元的罚款；生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产经营单位拒不执行的，责令停产停业整顿，对其直接负责的主管人员</w:t>
      </w:r>
      <w:r>
        <w:rPr>
          <w:rFonts w:ascii="微软雅黑" w:hAnsi="微软雅黑" w:eastAsia="微软雅黑" w:cs="微软雅黑"/>
          <w:spacing w:val="-2"/>
          <w:sz w:val="24"/>
          <w:szCs w:val="24"/>
        </w:rPr>
        <w:t>和其他直接责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任人员处五万元以上少于七万元的罚款。</w:t>
      </w:r>
    </w:p>
    <w:p w14:paraId="64372041">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）违法行为的表现情形：生产经营单位有重大事故隐患未采取措施消除的。</w:t>
      </w:r>
    </w:p>
    <w:p w14:paraId="7B71664D">
      <w:pPr>
        <w:spacing w:before="164" w:line="284" w:lineRule="auto"/>
        <w:ind w:right="3"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处罚基准：责令生产经营单位立即消除或者限期消除，处二万元</w:t>
      </w:r>
      <w:r>
        <w:rPr>
          <w:rFonts w:ascii="微软雅黑" w:hAnsi="微软雅黑" w:eastAsia="微软雅黑" w:cs="微软雅黑"/>
          <w:spacing w:val="-2"/>
          <w:sz w:val="24"/>
          <w:szCs w:val="24"/>
        </w:rPr>
        <w:t>以上五万元以下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的罚款；生产经营单位拒不执行的，责令停产停业整顿，对其直接负责的主</w:t>
      </w:r>
      <w:r>
        <w:rPr>
          <w:rFonts w:ascii="微软雅黑" w:hAnsi="微软雅黑" w:eastAsia="微软雅黑" w:cs="微软雅黑"/>
          <w:spacing w:val="-2"/>
          <w:sz w:val="24"/>
          <w:szCs w:val="24"/>
        </w:rPr>
        <w:t>管人员和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其他直接责任人员处七万元以上十万元以下的罚款。</w:t>
      </w:r>
    </w:p>
    <w:p w14:paraId="68FADE2A">
      <w:pPr>
        <w:spacing w:before="1" w:line="200" w:lineRule="auto"/>
        <w:ind w:left="566"/>
        <w:rPr>
          <w:rFonts w:ascii="微软雅黑" w:hAnsi="微软雅黑" w:eastAsia="微软雅黑" w:cs="微软雅黑"/>
          <w:sz w:val="28"/>
          <w:szCs w:val="28"/>
        </w:rPr>
      </w:pPr>
      <w:r>
        <w:rPr>
          <w:rFonts w:ascii="微软雅黑" w:hAnsi="微软雅黑" w:eastAsia="微软雅黑" w:cs="微软雅黑"/>
          <w:b/>
          <w:bCs/>
          <w:spacing w:val="-5"/>
          <w:sz w:val="28"/>
          <w:szCs w:val="28"/>
        </w:rPr>
        <w:t>三十一、《中华人民共和国安全生产法》第一百零三条第一款</w:t>
      </w:r>
    </w:p>
    <w:p w14:paraId="40938B2F">
      <w:pPr>
        <w:spacing w:before="129" w:line="292" w:lineRule="auto"/>
        <w:ind w:right="3"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【处罚依据】《中华人民共和国安全生产法》第一百零三</w:t>
      </w:r>
      <w:r>
        <w:rPr>
          <w:rFonts w:ascii="微软雅黑" w:hAnsi="微软雅黑" w:eastAsia="微软雅黑" w:cs="微软雅黑"/>
          <w:spacing w:val="-4"/>
          <w:sz w:val="24"/>
          <w:szCs w:val="24"/>
        </w:rPr>
        <w:t>条第一款：“生产经营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单位将生产经营项目、场所、设备发包或者出租给不具备安全生产条件或者</w:t>
      </w:r>
      <w:r>
        <w:rPr>
          <w:rFonts w:ascii="微软雅黑" w:hAnsi="微软雅黑" w:eastAsia="微软雅黑" w:cs="微软雅黑"/>
          <w:spacing w:val="-2"/>
          <w:sz w:val="24"/>
          <w:szCs w:val="24"/>
        </w:rPr>
        <w:t>相应资质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的单位或者个人的，责令限期改正，没收违法所得；违法所得十万元以上的</w:t>
      </w:r>
      <w:r>
        <w:rPr>
          <w:rFonts w:ascii="微软雅黑" w:hAnsi="微软雅黑" w:eastAsia="微软雅黑" w:cs="微软雅黑"/>
          <w:spacing w:val="-2"/>
          <w:sz w:val="24"/>
          <w:szCs w:val="24"/>
        </w:rPr>
        <w:t>，并处违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法所得二倍以上五倍以下的罚款；没有违法所得或者违法所得不足十万元的</w:t>
      </w:r>
      <w:r>
        <w:rPr>
          <w:rFonts w:ascii="微软雅黑" w:hAnsi="微软雅黑" w:eastAsia="微软雅黑" w:cs="微软雅黑"/>
          <w:spacing w:val="-2"/>
          <w:sz w:val="24"/>
          <w:szCs w:val="24"/>
        </w:rPr>
        <w:t>，单处或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者并处十万元以上二十万元以下的罚款；对其直接负责的主管人员和其他直</w:t>
      </w:r>
      <w:r>
        <w:rPr>
          <w:rFonts w:ascii="微软雅黑" w:hAnsi="微软雅黑" w:eastAsia="微软雅黑" w:cs="微软雅黑"/>
          <w:spacing w:val="-2"/>
          <w:sz w:val="24"/>
          <w:szCs w:val="24"/>
        </w:rPr>
        <w:t>接责任人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员处一万元以上二万元以下的罚款；导致发生生产安全事故给他人造成损害</w:t>
      </w:r>
      <w:r>
        <w:rPr>
          <w:rFonts w:ascii="微软雅黑" w:hAnsi="微软雅黑" w:eastAsia="微软雅黑" w:cs="微软雅黑"/>
          <w:spacing w:val="-2"/>
          <w:sz w:val="24"/>
          <w:szCs w:val="24"/>
        </w:rPr>
        <w:t>的，与</w:t>
      </w:r>
      <w:r>
        <w:fldChar w:fldCharType="begin"/>
      </w:r>
      <w:r>
        <w:instrText xml:space="preserve"> HYPERLINK "http://baike.sogou.com/lemma/ShowInnerLink.htm?lemmaId=8560219&amp;ss_c=ssc.citiao.link" </w:instrText>
      </w:r>
      <w:r>
        <w:fldChar w:fldCharType="separate"/>
      </w:r>
      <w:r>
        <w:rPr>
          <w:rFonts w:ascii="微软雅黑" w:hAnsi="微软雅黑" w:eastAsia="微软雅黑" w:cs="微软雅黑"/>
          <w:spacing w:val="-2"/>
          <w:sz w:val="24"/>
          <w:szCs w:val="24"/>
        </w:rPr>
        <w:t>承</w:t>
      </w:r>
      <w:r>
        <w:rPr>
          <w:rFonts w:ascii="微软雅黑" w:hAnsi="微软雅黑" w:eastAsia="微软雅黑" w:cs="微软雅黑"/>
          <w:spacing w:val="-2"/>
          <w:sz w:val="24"/>
          <w:szCs w:val="24"/>
        </w:rPr>
        <w:fldChar w:fldCharType="end"/>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包方、承租方承担连带赔偿责任。…</w:t>
      </w:r>
      <w:r>
        <w:rPr>
          <w:rFonts w:ascii="微软雅黑" w:hAnsi="微软雅黑" w:eastAsia="微软雅黑" w:cs="微软雅黑"/>
          <w:spacing w:val="-31"/>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8"/>
          <w:sz w:val="24"/>
          <w:szCs w:val="24"/>
        </w:rPr>
        <w:t>”</w:t>
      </w:r>
    </w:p>
    <w:p w14:paraId="79F7B218">
      <w:pPr>
        <w:spacing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5ACC480">
      <w:pPr>
        <w:spacing w:before="158" w:line="291" w:lineRule="auto"/>
        <w:ind w:right="3"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（一）违法行为的表现情形：生产经营单位将生产经营项目、场所、设备发包或</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者出租给不具备安全生产条件或者相应资质的单位或者个人，没有违法所</w:t>
      </w:r>
      <w:r>
        <w:rPr>
          <w:rFonts w:ascii="微软雅黑" w:hAnsi="微软雅黑" w:eastAsia="微软雅黑" w:cs="微软雅黑"/>
          <w:spacing w:val="-2"/>
          <w:sz w:val="24"/>
          <w:szCs w:val="24"/>
        </w:rPr>
        <w:t>得或违法所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得不足五万元的。</w:t>
      </w:r>
    </w:p>
    <w:p w14:paraId="7B135641">
      <w:pPr>
        <w:spacing w:before="2" w:line="291" w:lineRule="auto"/>
        <w:ind w:left="6" w:right="3" w:firstLine="474"/>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处罚基准：责令生产经营单位限期改正，对生产经营单位单处十</w:t>
      </w:r>
      <w:r>
        <w:rPr>
          <w:rFonts w:ascii="微软雅黑" w:hAnsi="微软雅黑" w:eastAsia="微软雅黑" w:cs="微软雅黑"/>
          <w:spacing w:val="-2"/>
          <w:sz w:val="24"/>
          <w:szCs w:val="24"/>
        </w:rPr>
        <w:t>万元以上少于十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五万元的罚款，或没收违法所得并处十万元以上少于十五万</w:t>
      </w:r>
      <w:r>
        <w:rPr>
          <w:rFonts w:ascii="微软雅黑" w:hAnsi="微软雅黑" w:eastAsia="微软雅黑" w:cs="微软雅黑"/>
          <w:spacing w:val="-2"/>
          <w:sz w:val="24"/>
          <w:szCs w:val="24"/>
        </w:rPr>
        <w:t>元的罚款，对其直接负责</w:t>
      </w:r>
      <w:r>
        <w:rPr>
          <w:rFonts w:ascii="微软雅黑" w:hAnsi="微软雅黑" w:eastAsia="微软雅黑" w:cs="微软雅黑"/>
          <w:sz w:val="24"/>
          <w:szCs w:val="24"/>
        </w:rPr>
        <w:t xml:space="preserve"> 的主管人员和其他直接责任人员处一万元以</w:t>
      </w:r>
      <w:r>
        <w:rPr>
          <w:rFonts w:ascii="微软雅黑" w:hAnsi="微软雅黑" w:eastAsia="微软雅黑" w:cs="微软雅黑"/>
          <w:spacing w:val="-1"/>
          <w:sz w:val="24"/>
          <w:szCs w:val="24"/>
        </w:rPr>
        <w:t>上少于一万二千元的罚款。</w:t>
      </w:r>
    </w:p>
    <w:p w14:paraId="274A23A0">
      <w:pPr>
        <w:spacing w:before="1" w:line="300" w:lineRule="auto"/>
        <w:ind w:left="2" w:right="3" w:firstLine="468"/>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）违法行为的表现情形：生产经营单位将生产经营项目、场所、设备发包或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者出租给不具备安全生产条件或者相应资质的单位或者个人，违法所</w:t>
      </w:r>
      <w:r>
        <w:rPr>
          <w:rFonts w:ascii="微软雅黑" w:hAnsi="微软雅黑" w:eastAsia="微软雅黑" w:cs="微软雅黑"/>
          <w:spacing w:val="-2"/>
          <w:sz w:val="24"/>
          <w:szCs w:val="24"/>
        </w:rPr>
        <w:t>得五万元以上不</w:t>
      </w:r>
    </w:p>
    <w:p w14:paraId="196BDE9E">
      <w:pPr>
        <w:spacing w:line="300" w:lineRule="auto"/>
        <w:rPr>
          <w:rFonts w:ascii="微软雅黑" w:hAnsi="微软雅黑" w:eastAsia="微软雅黑" w:cs="微软雅黑"/>
          <w:sz w:val="24"/>
          <w:szCs w:val="24"/>
        </w:rPr>
        <w:sectPr>
          <w:headerReference r:id="rId59" w:type="default"/>
          <w:footerReference r:id="rId60" w:type="default"/>
          <w:pgSz w:w="11906" w:h="16839"/>
          <w:pgMar w:top="400" w:right="1469" w:bottom="1381" w:left="1592" w:header="0" w:footer="943" w:gutter="0"/>
          <w:cols w:space="720" w:num="1"/>
        </w:sectPr>
      </w:pPr>
    </w:p>
    <w:p w14:paraId="3C65CF1B">
      <w:pPr>
        <w:spacing w:line="252" w:lineRule="auto"/>
        <w:rPr>
          <w:rFonts w:ascii="Arial"/>
          <w:sz w:val="21"/>
        </w:rPr>
      </w:pPr>
    </w:p>
    <w:p w14:paraId="55114E09">
      <w:pPr>
        <w:spacing w:line="252" w:lineRule="auto"/>
        <w:rPr>
          <w:rFonts w:ascii="Arial"/>
          <w:sz w:val="21"/>
        </w:rPr>
      </w:pPr>
    </w:p>
    <w:p w14:paraId="60126DB9">
      <w:pPr>
        <w:spacing w:line="253" w:lineRule="auto"/>
        <w:rPr>
          <w:rFonts w:ascii="Arial"/>
          <w:sz w:val="21"/>
        </w:rPr>
      </w:pPr>
    </w:p>
    <w:p w14:paraId="742CD7F2">
      <w:pPr>
        <w:spacing w:line="253" w:lineRule="auto"/>
        <w:rPr>
          <w:rFonts w:ascii="Arial"/>
          <w:sz w:val="21"/>
        </w:rPr>
      </w:pPr>
    </w:p>
    <w:p w14:paraId="5EAE258A">
      <w:pPr>
        <w:spacing w:line="253" w:lineRule="auto"/>
        <w:rPr>
          <w:rFonts w:ascii="Arial"/>
          <w:sz w:val="21"/>
        </w:rPr>
      </w:pPr>
    </w:p>
    <w:p w14:paraId="2650D6C0">
      <w:pPr>
        <w:spacing w:line="253" w:lineRule="auto"/>
        <w:rPr>
          <w:rFonts w:ascii="Arial"/>
          <w:sz w:val="21"/>
        </w:rPr>
      </w:pPr>
    </w:p>
    <w:p w14:paraId="4A979D2D">
      <w:pPr>
        <w:spacing w:line="253" w:lineRule="auto"/>
        <w:rPr>
          <w:rFonts w:ascii="Arial"/>
          <w:sz w:val="21"/>
        </w:rPr>
      </w:pPr>
    </w:p>
    <w:p w14:paraId="771959BC">
      <w:pPr>
        <w:spacing w:before="103" w:line="201" w:lineRule="auto"/>
        <w:ind w:left="5"/>
        <w:rPr>
          <w:rFonts w:ascii="微软雅黑" w:hAnsi="微软雅黑" w:eastAsia="微软雅黑" w:cs="微软雅黑"/>
          <w:sz w:val="24"/>
          <w:szCs w:val="24"/>
        </w:rPr>
      </w:pPr>
      <w:bookmarkStart w:id="1" w:name="bookmark48"/>
      <w:bookmarkEnd w:id="1"/>
      <w:r>
        <w:rPr>
          <w:rFonts w:ascii="微软雅黑" w:hAnsi="微软雅黑" w:eastAsia="微软雅黑" w:cs="微软雅黑"/>
          <w:spacing w:val="-2"/>
          <w:sz w:val="24"/>
          <w:szCs w:val="24"/>
        </w:rPr>
        <w:t>足十万元的。</w:t>
      </w:r>
    </w:p>
    <w:p w14:paraId="00E88E42">
      <w:pPr>
        <w:spacing w:before="159" w:line="291" w:lineRule="auto"/>
        <w:ind w:left="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处罚基准：责令生产经营单位限期改正，没收违法所得；对生产</w:t>
      </w:r>
      <w:r>
        <w:rPr>
          <w:rFonts w:ascii="微软雅黑" w:hAnsi="微软雅黑" w:eastAsia="微软雅黑" w:cs="微软雅黑"/>
          <w:spacing w:val="-2"/>
          <w:sz w:val="24"/>
          <w:szCs w:val="24"/>
        </w:rPr>
        <w:t>经营单位并处十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五万元以上少于二十万元的罚款，对其直接负责的主管人员和其他直接</w:t>
      </w:r>
      <w:r>
        <w:rPr>
          <w:rFonts w:ascii="微软雅黑" w:hAnsi="微软雅黑" w:eastAsia="微软雅黑" w:cs="微软雅黑"/>
          <w:spacing w:val="-2"/>
          <w:sz w:val="24"/>
          <w:szCs w:val="24"/>
        </w:rPr>
        <w:t>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万二千元以上少于一万五千元的罚款。</w:t>
      </w:r>
    </w:p>
    <w:p w14:paraId="39439B95">
      <w:pPr>
        <w:spacing w:before="2" w:line="291"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（三）违法行为的表现情形：生产经营单位将生产经营项目、场所、设备发包或</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者出租给不具备安全生产条件或者相应资质的单位或者个人，违法所</w:t>
      </w:r>
      <w:r>
        <w:rPr>
          <w:rFonts w:ascii="微软雅黑" w:hAnsi="微软雅黑" w:eastAsia="微软雅黑" w:cs="微软雅黑"/>
          <w:spacing w:val="-2"/>
          <w:sz w:val="24"/>
          <w:szCs w:val="24"/>
        </w:rPr>
        <w:t>得十万元以上不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足五十万元的。</w:t>
      </w:r>
    </w:p>
    <w:p w14:paraId="643319C8">
      <w:pPr>
        <w:spacing w:before="2" w:line="291" w:lineRule="auto"/>
        <w:ind w:left="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处罚基准：责令生产经营单位限期改正，没收违法所得；对生产</w:t>
      </w:r>
      <w:r>
        <w:rPr>
          <w:rFonts w:ascii="微软雅黑" w:hAnsi="微软雅黑" w:eastAsia="微软雅黑" w:cs="微软雅黑"/>
          <w:spacing w:val="-2"/>
          <w:sz w:val="24"/>
          <w:szCs w:val="24"/>
        </w:rPr>
        <w:t>经营单位并处违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法所得二倍以上少于三倍的罚款，对其直接负责的主管人员和其他直接</w:t>
      </w:r>
      <w:r>
        <w:rPr>
          <w:rFonts w:ascii="微软雅黑" w:hAnsi="微软雅黑" w:eastAsia="微软雅黑" w:cs="微软雅黑"/>
          <w:spacing w:val="-2"/>
          <w:sz w:val="24"/>
          <w:szCs w:val="24"/>
        </w:rPr>
        <w:t>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万五千元以上少于一万八千元的罚款。</w:t>
      </w:r>
    </w:p>
    <w:p w14:paraId="70CF7656">
      <w:pPr>
        <w:spacing w:before="2" w:line="291"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3"/>
          <w:sz w:val="24"/>
          <w:szCs w:val="24"/>
        </w:rPr>
        <w:t xml:space="preserve"> 四）违法行为的表现情形：生产经营单位将生产经营项目、场所、设备发包</w:t>
      </w:r>
      <w:r>
        <w:rPr>
          <w:rFonts w:ascii="微软雅黑" w:hAnsi="微软雅黑" w:eastAsia="微软雅黑" w:cs="微软雅黑"/>
          <w:spacing w:val="-2"/>
          <w:sz w:val="24"/>
          <w:szCs w:val="24"/>
        </w:rPr>
        <w:t>或</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者出租给不具备安全生产条件或者相应资质的单位或者个人，违法所</w:t>
      </w:r>
      <w:r>
        <w:rPr>
          <w:rFonts w:ascii="微软雅黑" w:hAnsi="微软雅黑" w:eastAsia="微软雅黑" w:cs="微软雅黑"/>
          <w:spacing w:val="-2"/>
          <w:sz w:val="24"/>
          <w:szCs w:val="24"/>
        </w:rPr>
        <w:t>得五十万元以上</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w:t>
      </w:r>
    </w:p>
    <w:p w14:paraId="6D7C6E4C">
      <w:pPr>
        <w:spacing w:before="1" w:line="284" w:lineRule="auto"/>
        <w:ind w:left="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处罚基准：责令生产经营单位限期改正，没收违法所得；对生产</w:t>
      </w:r>
      <w:r>
        <w:rPr>
          <w:rFonts w:ascii="微软雅黑" w:hAnsi="微软雅黑" w:eastAsia="微软雅黑" w:cs="微软雅黑"/>
          <w:spacing w:val="-2"/>
          <w:sz w:val="24"/>
          <w:szCs w:val="24"/>
        </w:rPr>
        <w:t>经营单位并处违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法所得三倍以上五倍以下的罚款，对其直接负责的主管人员和其他直接</w:t>
      </w:r>
      <w:r>
        <w:rPr>
          <w:rFonts w:ascii="微软雅黑" w:hAnsi="微软雅黑" w:eastAsia="微软雅黑" w:cs="微软雅黑"/>
          <w:spacing w:val="-2"/>
          <w:sz w:val="24"/>
          <w:szCs w:val="24"/>
        </w:rPr>
        <w:t>责任人员处一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万八千元以上二万元以下的罚款。</w:t>
      </w:r>
    </w:p>
    <w:p w14:paraId="59FE894D">
      <w:pPr>
        <w:spacing w:before="1" w:line="200" w:lineRule="auto"/>
        <w:ind w:left="566"/>
        <w:rPr>
          <w:rFonts w:ascii="微软雅黑" w:hAnsi="微软雅黑" w:eastAsia="微软雅黑" w:cs="微软雅黑"/>
          <w:sz w:val="28"/>
          <w:szCs w:val="28"/>
        </w:rPr>
      </w:pPr>
      <w:r>
        <w:rPr>
          <w:rFonts w:ascii="微软雅黑" w:hAnsi="微软雅黑" w:eastAsia="微软雅黑" w:cs="微软雅黑"/>
          <w:b/>
          <w:bCs/>
          <w:spacing w:val="-5"/>
          <w:sz w:val="28"/>
          <w:szCs w:val="28"/>
        </w:rPr>
        <w:t>三十二、《中华人民共和国安全生产法》第一百零三条第二款</w:t>
      </w:r>
    </w:p>
    <w:p w14:paraId="37EAD4A4">
      <w:pPr>
        <w:spacing w:before="134" w:line="200" w:lineRule="auto"/>
        <w:ind w:left="469"/>
        <w:rPr>
          <w:rFonts w:ascii="微软雅黑" w:hAnsi="微软雅黑" w:eastAsia="微软雅黑" w:cs="微软雅黑"/>
          <w:sz w:val="24"/>
          <w:szCs w:val="24"/>
        </w:rPr>
      </w:pPr>
      <w:r>
        <w:rPr>
          <w:rFonts w:ascii="微软雅黑" w:hAnsi="微软雅黑" w:eastAsia="微软雅黑" w:cs="微软雅黑"/>
          <w:spacing w:val="-2"/>
          <w:sz w:val="24"/>
          <w:szCs w:val="24"/>
        </w:rPr>
        <w:t>【处罚依据】《中华人民共和国安全生产法》第一百零三条第二款：“…</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w:t>
      </w:r>
    </w:p>
    <w:p w14:paraId="3D386229">
      <w:pPr>
        <w:spacing w:before="153" w:line="292" w:lineRule="auto"/>
        <w:ind w:firstLine="3"/>
        <w:rPr>
          <w:rFonts w:ascii="微软雅黑" w:hAnsi="微软雅黑" w:eastAsia="微软雅黑" w:cs="微软雅黑"/>
          <w:sz w:val="24"/>
          <w:szCs w:val="24"/>
        </w:rPr>
      </w:pPr>
      <w:r>
        <w:rPr>
          <w:rFonts w:ascii="微软雅黑" w:hAnsi="微软雅黑" w:eastAsia="微软雅黑" w:cs="微软雅黑"/>
          <w:spacing w:val="-1"/>
          <w:sz w:val="24"/>
          <w:szCs w:val="24"/>
        </w:rPr>
        <w:t>生产经营单位未与承包单位、承租单位签订专门的安全生产管理协</w:t>
      </w:r>
      <w:r>
        <w:rPr>
          <w:rFonts w:ascii="微软雅黑" w:hAnsi="微软雅黑" w:eastAsia="微软雅黑" w:cs="微软雅黑"/>
          <w:spacing w:val="-2"/>
          <w:sz w:val="24"/>
          <w:szCs w:val="24"/>
        </w:rPr>
        <w:t>议或者未在承包合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同、租赁合同中明确各自的安全生产管理职责，或者未对承包单位、承租单</w:t>
      </w:r>
      <w:r>
        <w:rPr>
          <w:rFonts w:ascii="微软雅黑" w:hAnsi="微软雅黑" w:eastAsia="微软雅黑" w:cs="微软雅黑"/>
          <w:spacing w:val="-2"/>
          <w:sz w:val="24"/>
          <w:szCs w:val="24"/>
        </w:rPr>
        <w:t>位的安全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生产统一协调、管理的，责令限期改正，处五万元以下的罚款，对其直接负</w:t>
      </w:r>
      <w:r>
        <w:rPr>
          <w:rFonts w:ascii="微软雅黑" w:hAnsi="微软雅黑" w:eastAsia="微软雅黑" w:cs="微软雅黑"/>
          <w:spacing w:val="-2"/>
          <w:sz w:val="24"/>
          <w:szCs w:val="24"/>
        </w:rPr>
        <w:t>责的主管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人员和其他直接责任人员处一万元以下的罚款；逾</w:t>
      </w:r>
      <w:r>
        <w:rPr>
          <w:rFonts w:ascii="微软雅黑" w:hAnsi="微软雅黑" w:eastAsia="微软雅黑" w:cs="微软雅黑"/>
          <w:spacing w:val="-2"/>
          <w:sz w:val="24"/>
          <w:szCs w:val="24"/>
        </w:rPr>
        <w:t>期未改正的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，责令停产停业整</w:t>
      </w:r>
    </w:p>
    <w:p w14:paraId="423553EB">
      <w:pPr>
        <w:spacing w:line="201" w:lineRule="auto"/>
        <w:ind w:left="1"/>
        <w:rPr>
          <w:rFonts w:ascii="微软雅黑" w:hAnsi="微软雅黑" w:eastAsia="微软雅黑" w:cs="微软雅黑"/>
          <w:sz w:val="24"/>
          <w:szCs w:val="24"/>
        </w:rPr>
      </w:pPr>
      <w:r>
        <w:rPr>
          <w:rFonts w:ascii="微软雅黑" w:hAnsi="微软雅黑" w:eastAsia="微软雅黑" w:cs="微软雅黑"/>
          <w:spacing w:val="35"/>
          <w:sz w:val="24"/>
          <w:szCs w:val="24"/>
        </w:rPr>
        <w:t>顿。……</w:t>
      </w:r>
      <w:r>
        <w:rPr>
          <w:rFonts w:ascii="微软雅黑" w:hAnsi="微软雅黑" w:eastAsia="微软雅黑" w:cs="微软雅黑"/>
          <w:spacing w:val="-49"/>
          <w:sz w:val="24"/>
          <w:szCs w:val="24"/>
        </w:rPr>
        <w:t xml:space="preserve"> </w:t>
      </w:r>
      <w:r>
        <w:rPr>
          <w:rFonts w:ascii="微软雅黑" w:hAnsi="微软雅黑" w:eastAsia="微软雅黑" w:cs="微软雅黑"/>
          <w:spacing w:val="35"/>
          <w:sz w:val="24"/>
          <w:szCs w:val="24"/>
        </w:rPr>
        <w:t>”</w:t>
      </w:r>
    </w:p>
    <w:p w14:paraId="78A284D1">
      <w:pPr>
        <w:spacing w:before="154"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4C730F2">
      <w:pPr>
        <w:spacing w:before="156" w:line="196" w:lineRule="auto"/>
        <w:ind w:right="2"/>
        <w:jc w:val="right"/>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：除危险物品的生产、储存企业</w:t>
      </w:r>
      <w:r>
        <w:rPr>
          <w:rFonts w:ascii="微软雅黑" w:hAnsi="微软雅黑" w:eastAsia="微软雅黑" w:cs="微软雅黑"/>
          <w:spacing w:val="-3"/>
          <w:sz w:val="24"/>
          <w:szCs w:val="24"/>
        </w:rPr>
        <w:t>、矿山、金属冶炼企</w:t>
      </w:r>
    </w:p>
    <w:p w14:paraId="10E569EB">
      <w:pPr>
        <w:spacing w:line="196" w:lineRule="auto"/>
        <w:rPr>
          <w:rFonts w:ascii="微软雅黑" w:hAnsi="微软雅黑" w:eastAsia="微软雅黑" w:cs="微软雅黑"/>
          <w:sz w:val="24"/>
          <w:szCs w:val="24"/>
        </w:rPr>
        <w:sectPr>
          <w:footerReference r:id="rId61" w:type="default"/>
          <w:pgSz w:w="11906" w:h="16839"/>
          <w:pgMar w:top="400" w:right="1473" w:bottom="1381" w:left="1592" w:header="0" w:footer="943" w:gutter="0"/>
          <w:cols w:space="720" w:num="1"/>
        </w:sectPr>
      </w:pPr>
    </w:p>
    <w:p w14:paraId="0C886ED3">
      <w:pPr>
        <w:spacing w:line="252" w:lineRule="auto"/>
        <w:rPr>
          <w:rFonts w:ascii="Arial"/>
          <w:sz w:val="21"/>
        </w:rPr>
      </w:pPr>
    </w:p>
    <w:p w14:paraId="0BC762A7">
      <w:pPr>
        <w:spacing w:line="252" w:lineRule="auto"/>
        <w:rPr>
          <w:rFonts w:ascii="Arial"/>
          <w:sz w:val="21"/>
        </w:rPr>
      </w:pPr>
    </w:p>
    <w:p w14:paraId="21D23E42">
      <w:pPr>
        <w:spacing w:line="252" w:lineRule="auto"/>
        <w:rPr>
          <w:rFonts w:ascii="Arial"/>
          <w:sz w:val="21"/>
        </w:rPr>
      </w:pPr>
    </w:p>
    <w:p w14:paraId="75418A7D">
      <w:pPr>
        <w:spacing w:line="253" w:lineRule="auto"/>
        <w:rPr>
          <w:rFonts w:ascii="Arial"/>
          <w:sz w:val="21"/>
        </w:rPr>
      </w:pPr>
    </w:p>
    <w:p w14:paraId="2C8A155F">
      <w:pPr>
        <w:spacing w:line="253" w:lineRule="auto"/>
        <w:rPr>
          <w:rFonts w:ascii="Arial"/>
          <w:sz w:val="21"/>
        </w:rPr>
      </w:pPr>
    </w:p>
    <w:p w14:paraId="5535242F">
      <w:pPr>
        <w:spacing w:line="253" w:lineRule="auto"/>
        <w:rPr>
          <w:rFonts w:ascii="Arial"/>
          <w:sz w:val="21"/>
        </w:rPr>
      </w:pPr>
    </w:p>
    <w:p w14:paraId="79AB99D9">
      <w:pPr>
        <w:spacing w:line="253" w:lineRule="auto"/>
        <w:rPr>
          <w:rFonts w:ascii="Arial"/>
          <w:sz w:val="21"/>
        </w:rPr>
      </w:pPr>
    </w:p>
    <w:p w14:paraId="05032C99">
      <w:pPr>
        <w:spacing w:before="103" w:line="292" w:lineRule="auto"/>
        <w:ind w:left="2" w:hanging="2"/>
        <w:rPr>
          <w:rFonts w:ascii="微软雅黑" w:hAnsi="微软雅黑" w:eastAsia="微软雅黑" w:cs="微软雅黑"/>
          <w:sz w:val="24"/>
          <w:szCs w:val="24"/>
        </w:rPr>
      </w:pPr>
      <w:r>
        <w:rPr>
          <w:rFonts w:ascii="微软雅黑" w:hAnsi="微软雅黑" w:eastAsia="微软雅黑" w:cs="微软雅黑"/>
          <w:spacing w:val="-1"/>
          <w:sz w:val="24"/>
          <w:szCs w:val="24"/>
        </w:rPr>
        <w:t>业外的其他生产经营单位未与承包单位、承租单位签订专门的安全生产管理协</w:t>
      </w:r>
      <w:r>
        <w:rPr>
          <w:rFonts w:ascii="微软雅黑" w:hAnsi="微软雅黑" w:eastAsia="微软雅黑" w:cs="微软雅黑"/>
          <w:spacing w:val="-2"/>
          <w:sz w:val="24"/>
          <w:szCs w:val="24"/>
        </w:rPr>
        <w:t>议或者</w:t>
      </w:r>
      <w:r>
        <w:rPr>
          <w:rFonts w:ascii="微软雅黑" w:hAnsi="微软雅黑" w:eastAsia="微软雅黑" w:cs="微软雅黑"/>
          <w:sz w:val="24"/>
          <w:szCs w:val="24"/>
        </w:rPr>
        <w:t xml:space="preserve"> 未在承包合同、租赁合同中明确各自的安全生</w:t>
      </w:r>
      <w:r>
        <w:rPr>
          <w:rFonts w:ascii="微软雅黑" w:hAnsi="微软雅黑" w:eastAsia="微软雅黑" w:cs="微软雅黑"/>
          <w:spacing w:val="-1"/>
          <w:sz w:val="24"/>
          <w:szCs w:val="24"/>
        </w:rPr>
        <w:t>产管理职责的。</w:t>
      </w:r>
    </w:p>
    <w:p w14:paraId="33291878">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处罚基准：责令生产经营单位限期改正，处少于二万元的罚款；</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主管人员和其他直接责任人员处少于二千元的罚款；逾期未改正的，责令</w:t>
      </w:r>
      <w:r>
        <w:rPr>
          <w:rFonts w:ascii="微软雅黑" w:hAnsi="微软雅黑" w:eastAsia="微软雅黑" w:cs="微软雅黑"/>
          <w:spacing w:val="-2"/>
          <w:sz w:val="24"/>
          <w:szCs w:val="24"/>
        </w:rPr>
        <w:t>生产经营单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位停产停业整顿。</w:t>
      </w:r>
    </w:p>
    <w:p w14:paraId="39E5E3AD">
      <w:pPr>
        <w:spacing w:before="2" w:line="291" w:lineRule="auto"/>
        <w:ind w:right="2" w:firstLine="471"/>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：除危险物品的生产、储存企业、矿山、金属冶炼企</w:t>
      </w:r>
      <w:r>
        <w:rPr>
          <w:rFonts w:ascii="微软雅黑" w:hAnsi="微软雅黑" w:eastAsia="微软雅黑" w:cs="微软雅黑"/>
          <w:sz w:val="24"/>
          <w:szCs w:val="24"/>
        </w:rPr>
        <w:t xml:space="preserve"> 业外的其他生产经营单位未对承包单位、承租单位的安全生产统一协调、</w:t>
      </w:r>
      <w:r>
        <w:rPr>
          <w:rFonts w:ascii="微软雅黑" w:hAnsi="微软雅黑" w:eastAsia="微软雅黑" w:cs="微软雅黑"/>
          <w:spacing w:val="-1"/>
          <w:sz w:val="24"/>
          <w:szCs w:val="24"/>
        </w:rPr>
        <w:t>管理的。</w:t>
      </w:r>
    </w:p>
    <w:p w14:paraId="3E30EB94">
      <w:pPr>
        <w:spacing w:before="2" w:line="291" w:lineRule="auto"/>
        <w:ind w:left="3" w:firstLine="478"/>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处罚基准：责令生产经营单位限期改正，处二万元以上少于三万</w:t>
      </w:r>
      <w:r>
        <w:rPr>
          <w:rFonts w:ascii="微软雅黑" w:hAnsi="微软雅黑" w:eastAsia="微软雅黑" w:cs="微软雅黑"/>
          <w:spacing w:val="-2"/>
          <w:sz w:val="24"/>
          <w:szCs w:val="24"/>
        </w:rPr>
        <w:t>元的罚款；对其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直接负责的主管人员和其他直接责任人员处二千元以上少于五千元的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，责令生产经营单位停产停业整顿。</w:t>
      </w:r>
    </w:p>
    <w:p w14:paraId="6422D261">
      <w:pPr>
        <w:spacing w:before="2"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（三）违法行为的表现情形：危险物品的生产、储存企业以及矿山、金属冶炼企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业未与承包单位、承租单位签订专门的安全生产管理协议或者未在承包合同、</w:t>
      </w:r>
      <w:r>
        <w:rPr>
          <w:rFonts w:ascii="微软雅黑" w:hAnsi="微软雅黑" w:eastAsia="微软雅黑" w:cs="微软雅黑"/>
          <w:spacing w:val="-2"/>
          <w:sz w:val="24"/>
          <w:szCs w:val="24"/>
        </w:rPr>
        <w:t>租赁合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同中明确各自的安全生产管理职责的。</w:t>
      </w:r>
    </w:p>
    <w:p w14:paraId="7C24FDC9">
      <w:pPr>
        <w:spacing w:before="2" w:line="291" w:lineRule="auto"/>
        <w:ind w:left="3"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处罚基准：责令生产经营单位限期改正，处三万元以上少于四万</w:t>
      </w:r>
      <w:r>
        <w:rPr>
          <w:rFonts w:ascii="微软雅黑" w:hAnsi="微软雅黑" w:eastAsia="微软雅黑" w:cs="微软雅黑"/>
          <w:spacing w:val="-2"/>
          <w:sz w:val="24"/>
          <w:szCs w:val="24"/>
        </w:rPr>
        <w:t>元的罚款；对其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直接负责的主管人员和其他直接责任人员处五千元以上少于八千元的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，责令生产经营单位停产停业整顿。</w:t>
      </w:r>
    </w:p>
    <w:p w14:paraId="3DAA861E">
      <w:pPr>
        <w:spacing w:before="3" w:line="290" w:lineRule="auto"/>
        <w:ind w:firstLine="471"/>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四）违法行为的表现情形：危险物品的生产、储存企业以及矿山、金属冶炼企</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业未对承包单位、承租单位的安全生产统一协调、</w:t>
      </w:r>
      <w:r>
        <w:rPr>
          <w:rFonts w:ascii="微软雅黑" w:hAnsi="微软雅黑" w:eastAsia="微软雅黑" w:cs="微软雅黑"/>
          <w:spacing w:val="-1"/>
          <w:sz w:val="24"/>
          <w:szCs w:val="24"/>
        </w:rPr>
        <w:t>管理的。</w:t>
      </w:r>
    </w:p>
    <w:p w14:paraId="7C4B917A">
      <w:pPr>
        <w:spacing w:before="1" w:line="284" w:lineRule="auto"/>
        <w:ind w:left="3"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处罚基准：责令生产经营单位限期改正，处四万元以上五万元以</w:t>
      </w:r>
      <w:r>
        <w:rPr>
          <w:rFonts w:ascii="微软雅黑" w:hAnsi="微软雅黑" w:eastAsia="微软雅黑" w:cs="微软雅黑"/>
          <w:spacing w:val="-2"/>
          <w:sz w:val="24"/>
          <w:szCs w:val="24"/>
        </w:rPr>
        <w:t>下的罚款；对其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直接负责的主管人员和其他直接责任人员处八千元以上一万元以下的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，责令生产经营单位停产停业整顿。</w:t>
      </w:r>
    </w:p>
    <w:p w14:paraId="60CFD7EC">
      <w:pPr>
        <w:spacing w:before="1" w:line="200" w:lineRule="auto"/>
        <w:ind w:left="567"/>
        <w:rPr>
          <w:rFonts w:ascii="微软雅黑" w:hAnsi="微软雅黑" w:eastAsia="微软雅黑" w:cs="微软雅黑"/>
          <w:sz w:val="28"/>
          <w:szCs w:val="28"/>
        </w:rPr>
      </w:pPr>
      <w:r>
        <w:rPr>
          <w:rFonts w:ascii="微软雅黑" w:hAnsi="微软雅黑" w:eastAsia="微软雅黑" w:cs="微软雅黑"/>
          <w:b/>
          <w:bCs/>
          <w:spacing w:val="-6"/>
          <w:sz w:val="28"/>
          <w:szCs w:val="28"/>
        </w:rPr>
        <w:t>三十三、《中华人民共和国安全生产法》第一百零四条</w:t>
      </w:r>
    </w:p>
    <w:p w14:paraId="2E14B133">
      <w:pPr>
        <w:spacing w:before="137" w:line="297"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【处罚依据】《中华人民共和国安全生产法》第一百零四</w:t>
      </w:r>
      <w:r>
        <w:rPr>
          <w:rFonts w:ascii="微软雅黑" w:hAnsi="微软雅黑" w:eastAsia="微软雅黑" w:cs="微软雅黑"/>
          <w:spacing w:val="-4"/>
          <w:sz w:val="24"/>
          <w:szCs w:val="24"/>
        </w:rPr>
        <w:t>条：“两个以上生产经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营单位在同一作业区域内进行可能危及对方安全生产的生产经营活动，</w:t>
      </w:r>
      <w:r>
        <w:rPr>
          <w:rFonts w:ascii="微软雅黑" w:hAnsi="微软雅黑" w:eastAsia="微软雅黑" w:cs="微软雅黑"/>
          <w:spacing w:val="-2"/>
          <w:sz w:val="24"/>
          <w:szCs w:val="24"/>
        </w:rPr>
        <w:t>未签订安全生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产管理协议或者未指定专职安全生产管理人员进行安</w:t>
      </w:r>
      <w:r>
        <w:rPr>
          <w:rFonts w:ascii="微软雅黑" w:hAnsi="微软雅黑" w:eastAsia="微软雅黑" w:cs="微软雅黑"/>
          <w:spacing w:val="-2"/>
          <w:sz w:val="24"/>
          <w:szCs w:val="24"/>
        </w:rPr>
        <w:t>全检查与协调的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，责令限期改</w:t>
      </w:r>
    </w:p>
    <w:p w14:paraId="70CA4086">
      <w:pPr>
        <w:spacing w:line="297" w:lineRule="auto"/>
        <w:rPr>
          <w:rFonts w:ascii="微软雅黑" w:hAnsi="微软雅黑" w:eastAsia="微软雅黑" w:cs="微软雅黑"/>
          <w:sz w:val="24"/>
          <w:szCs w:val="24"/>
        </w:rPr>
        <w:sectPr>
          <w:footerReference r:id="rId62" w:type="default"/>
          <w:pgSz w:w="11906" w:h="16839"/>
          <w:pgMar w:top="400" w:right="1473" w:bottom="1381" w:left="1591" w:header="0" w:footer="943" w:gutter="0"/>
          <w:cols w:space="720" w:num="1"/>
        </w:sectPr>
      </w:pPr>
    </w:p>
    <w:p w14:paraId="64B71E39">
      <w:pPr>
        <w:spacing w:line="252" w:lineRule="auto"/>
        <w:rPr>
          <w:rFonts w:ascii="Arial"/>
          <w:sz w:val="21"/>
        </w:rPr>
      </w:pPr>
    </w:p>
    <w:p w14:paraId="053199B9">
      <w:pPr>
        <w:spacing w:line="252" w:lineRule="auto"/>
        <w:rPr>
          <w:rFonts w:ascii="Arial"/>
          <w:sz w:val="21"/>
        </w:rPr>
      </w:pPr>
    </w:p>
    <w:p w14:paraId="267E0E70">
      <w:pPr>
        <w:spacing w:line="252" w:lineRule="auto"/>
        <w:rPr>
          <w:rFonts w:ascii="Arial"/>
          <w:sz w:val="21"/>
        </w:rPr>
      </w:pPr>
    </w:p>
    <w:p w14:paraId="7C33DEE3">
      <w:pPr>
        <w:spacing w:line="253" w:lineRule="auto"/>
        <w:rPr>
          <w:rFonts w:ascii="Arial"/>
          <w:sz w:val="21"/>
        </w:rPr>
      </w:pPr>
    </w:p>
    <w:p w14:paraId="5DB46A57">
      <w:pPr>
        <w:spacing w:line="253" w:lineRule="auto"/>
        <w:rPr>
          <w:rFonts w:ascii="Arial"/>
          <w:sz w:val="21"/>
        </w:rPr>
      </w:pPr>
    </w:p>
    <w:p w14:paraId="5D242740">
      <w:pPr>
        <w:spacing w:line="253" w:lineRule="auto"/>
        <w:rPr>
          <w:rFonts w:ascii="Arial"/>
          <w:sz w:val="21"/>
        </w:rPr>
      </w:pPr>
    </w:p>
    <w:p w14:paraId="65CFBB23">
      <w:pPr>
        <w:spacing w:line="253" w:lineRule="auto"/>
        <w:rPr>
          <w:rFonts w:ascii="Arial"/>
          <w:sz w:val="21"/>
        </w:rPr>
      </w:pPr>
    </w:p>
    <w:p w14:paraId="35DBA804">
      <w:pPr>
        <w:spacing w:before="103" w:line="292" w:lineRule="auto"/>
        <w:ind w:left="1" w:right="87"/>
        <w:rPr>
          <w:rFonts w:ascii="微软雅黑" w:hAnsi="微软雅黑" w:eastAsia="微软雅黑" w:cs="微软雅黑"/>
          <w:sz w:val="24"/>
          <w:szCs w:val="24"/>
        </w:rPr>
      </w:pPr>
      <w:bookmarkStart w:id="2" w:name="bookmark49"/>
      <w:bookmarkEnd w:id="2"/>
      <w:r>
        <w:rPr>
          <w:rFonts w:ascii="微软雅黑" w:hAnsi="微软雅黑" w:eastAsia="微软雅黑" w:cs="微软雅黑"/>
          <w:spacing w:val="-1"/>
          <w:sz w:val="24"/>
          <w:szCs w:val="24"/>
        </w:rPr>
        <w:t>正，处五万元以下的罚款，对其直接负责的主管人员和其他直接责任</w:t>
      </w:r>
      <w:r>
        <w:rPr>
          <w:rFonts w:ascii="微软雅黑" w:hAnsi="微软雅黑" w:eastAsia="微软雅黑" w:cs="微软雅黑"/>
          <w:spacing w:val="-2"/>
          <w:sz w:val="24"/>
          <w:szCs w:val="24"/>
        </w:rPr>
        <w:t>人员处一万元以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下的罚款；逾期未改正的</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，责令停产停业。”</w:t>
      </w:r>
    </w:p>
    <w:p w14:paraId="05C586CD">
      <w:pPr>
        <w:spacing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F11E992">
      <w:pPr>
        <w:spacing w:before="157" w:line="291" w:lineRule="auto"/>
        <w:ind w:right="87"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（一）违法行为的表现情形：两个以上生产经营单位在同一作业区域内进行可能</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危及对方安全生产的生产经营活动，未签订安全生产管理协议但指定了专</w:t>
      </w:r>
      <w:r>
        <w:rPr>
          <w:rFonts w:ascii="微软雅黑" w:hAnsi="微软雅黑" w:eastAsia="微软雅黑" w:cs="微软雅黑"/>
          <w:spacing w:val="-2"/>
          <w:sz w:val="24"/>
          <w:szCs w:val="24"/>
        </w:rPr>
        <w:t>职安全生产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管理人员进行安全检查与协调的。</w:t>
      </w:r>
    </w:p>
    <w:p w14:paraId="44CD58CE">
      <w:pPr>
        <w:spacing w:before="2" w:line="291" w:lineRule="auto"/>
        <w:ind w:left="20"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处罚基准：责令限期改正，对生产经营单位处少于一万元的罚款</w:t>
      </w:r>
      <w:r>
        <w:rPr>
          <w:rFonts w:ascii="微软雅黑" w:hAnsi="微软雅黑" w:eastAsia="微软雅黑" w:cs="微软雅黑"/>
          <w:spacing w:val="-2"/>
          <w:sz w:val="24"/>
          <w:szCs w:val="24"/>
        </w:rPr>
        <w:t>，对其直接负责</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的主管人员和其他直接责任人员处少于二千元的罚款；逾期未改正的，责令停产停业。</w:t>
      </w:r>
    </w:p>
    <w:p w14:paraId="21AA9412">
      <w:pPr>
        <w:spacing w:before="2" w:line="291" w:lineRule="auto"/>
        <w:ind w:right="87"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）违法行为的表现情形：两个以上生产经营单位在同一作业区域内进行可能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危及对方安全生产的生产经营活动，签订了安全生产管理协议但未指定安全</w:t>
      </w:r>
      <w:r>
        <w:rPr>
          <w:rFonts w:ascii="微软雅黑" w:hAnsi="微软雅黑" w:eastAsia="微软雅黑" w:cs="微软雅黑"/>
          <w:spacing w:val="-2"/>
          <w:sz w:val="24"/>
          <w:szCs w:val="24"/>
        </w:rPr>
        <w:t>生产管理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人员进行安全检查与协调的。</w:t>
      </w:r>
    </w:p>
    <w:p w14:paraId="6BB73BE2">
      <w:pPr>
        <w:spacing w:before="2" w:line="291" w:lineRule="auto"/>
        <w:ind w:right="87"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处罚基准：责令限期改正，对生产经营单位处一万元以上少于三</w:t>
      </w:r>
      <w:r>
        <w:rPr>
          <w:rFonts w:ascii="微软雅黑" w:hAnsi="微软雅黑" w:eastAsia="微软雅黑" w:cs="微软雅黑"/>
          <w:spacing w:val="-2"/>
          <w:sz w:val="24"/>
          <w:szCs w:val="24"/>
        </w:rPr>
        <w:t>万元的罚款，对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其直接负责的主管人员和其他直接责任人员处二千元以上少于五千元的罚款</w:t>
      </w:r>
      <w:r>
        <w:rPr>
          <w:rFonts w:ascii="微软雅黑" w:hAnsi="微软雅黑" w:eastAsia="微软雅黑" w:cs="微软雅黑"/>
          <w:spacing w:val="-2"/>
          <w:sz w:val="24"/>
          <w:szCs w:val="24"/>
        </w:rPr>
        <w:t>；逾期未</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改正的</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，责令停产停业。</w:t>
      </w:r>
    </w:p>
    <w:p w14:paraId="2B935D87">
      <w:pPr>
        <w:spacing w:before="2" w:line="291" w:lineRule="auto"/>
        <w:ind w:right="87"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（三）违法行为的表现情形：两个以上生产经营单位在同一作业区域内进行可能</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危及对方安全生产的生产经营活动，既未签订安全生产管理协议也未指定</w:t>
      </w:r>
      <w:r>
        <w:rPr>
          <w:rFonts w:ascii="微软雅黑" w:hAnsi="微软雅黑" w:eastAsia="微软雅黑" w:cs="微软雅黑"/>
          <w:spacing w:val="-2"/>
          <w:sz w:val="24"/>
          <w:szCs w:val="24"/>
        </w:rPr>
        <w:t>安全生产管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理人员进行安全检查与协调的。</w:t>
      </w:r>
    </w:p>
    <w:p w14:paraId="16671167">
      <w:pPr>
        <w:spacing w:before="1" w:line="284" w:lineRule="auto"/>
        <w:ind w:right="87"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处罚基准：责令限期改正，对生产经营单位处三万元以上五万元</w:t>
      </w:r>
      <w:r>
        <w:rPr>
          <w:rFonts w:ascii="微软雅黑" w:hAnsi="微软雅黑" w:eastAsia="微软雅黑" w:cs="微软雅黑"/>
          <w:spacing w:val="-2"/>
          <w:sz w:val="24"/>
          <w:szCs w:val="24"/>
        </w:rPr>
        <w:t>以下的罚款，对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其直接负责的主管人员和其他直接责任人员处五千元以上一万元以下的罚款</w:t>
      </w:r>
      <w:r>
        <w:rPr>
          <w:rFonts w:ascii="微软雅黑" w:hAnsi="微软雅黑" w:eastAsia="微软雅黑" w:cs="微软雅黑"/>
          <w:spacing w:val="-2"/>
          <w:sz w:val="24"/>
          <w:szCs w:val="24"/>
        </w:rPr>
        <w:t>；逾期未</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改正的</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，责令停产停业。</w:t>
      </w:r>
    </w:p>
    <w:p w14:paraId="6BAE89D3">
      <w:pPr>
        <w:spacing w:before="2" w:line="196" w:lineRule="auto"/>
        <w:ind w:left="566"/>
        <w:rPr>
          <w:rFonts w:ascii="微软雅黑" w:hAnsi="微软雅黑" w:eastAsia="微软雅黑" w:cs="微软雅黑"/>
          <w:sz w:val="28"/>
          <w:szCs w:val="28"/>
        </w:rPr>
      </w:pPr>
      <w:r>
        <w:rPr>
          <w:rFonts w:ascii="微软雅黑" w:hAnsi="微软雅黑" w:eastAsia="微软雅黑" w:cs="微软雅黑"/>
          <w:b/>
          <w:bCs/>
          <w:spacing w:val="-4"/>
          <w:sz w:val="28"/>
          <w:szCs w:val="28"/>
        </w:rPr>
        <w:t>三十四、《中华人民共和国安全生产法》第一百零五条第（一）项</w:t>
      </w:r>
    </w:p>
    <w:p w14:paraId="004B6047">
      <w:pPr>
        <w:spacing w:before="142" w:line="295" w:lineRule="auto"/>
        <w:ind w:left="1" w:right="87" w:firstLine="468"/>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【处罚依据】《中华人民共和国安全生产法》第一百零五</w:t>
      </w:r>
      <w:r>
        <w:rPr>
          <w:rFonts w:ascii="微软雅黑" w:hAnsi="微软雅黑" w:eastAsia="微软雅黑" w:cs="微软雅黑"/>
          <w:spacing w:val="-4"/>
          <w:sz w:val="24"/>
          <w:szCs w:val="24"/>
        </w:rPr>
        <w:t>条第（一）项：“生产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经营单位有下列行为之一的，责令限期改正，处五万元以下的罚款，对</w:t>
      </w:r>
      <w:r>
        <w:rPr>
          <w:rFonts w:ascii="微软雅黑" w:hAnsi="微软雅黑" w:eastAsia="微软雅黑" w:cs="微软雅黑"/>
          <w:spacing w:val="-2"/>
          <w:sz w:val="24"/>
          <w:szCs w:val="24"/>
        </w:rPr>
        <w:t>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主管人员和其他直接责任人员处一万元以下的罚款；逾期未改正的，责</w:t>
      </w:r>
      <w:r>
        <w:rPr>
          <w:rFonts w:ascii="微软雅黑" w:hAnsi="微软雅黑" w:eastAsia="微软雅黑" w:cs="微软雅黑"/>
          <w:spacing w:val="-2"/>
          <w:sz w:val="24"/>
          <w:szCs w:val="24"/>
        </w:rPr>
        <w:t>令停产停业整</w:t>
      </w:r>
      <w:r>
        <w:rPr>
          <w:rFonts w:ascii="微软雅黑" w:hAnsi="微软雅黑" w:eastAsia="微软雅黑" w:cs="微软雅黑"/>
          <w:sz w:val="24"/>
          <w:szCs w:val="24"/>
        </w:rPr>
        <w:t xml:space="preserve"> 顿</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；构成犯罪的，依照刑法有关规定追究刑事责任</w:t>
      </w:r>
      <w:r>
        <w:rPr>
          <w:rFonts w:ascii="微软雅黑" w:hAnsi="微软雅黑" w:eastAsia="微软雅黑" w:cs="微软雅黑"/>
          <w:spacing w:val="-59"/>
          <w:w w:val="89"/>
          <w:sz w:val="24"/>
          <w:szCs w:val="24"/>
        </w:rPr>
        <w:t>：（</w:t>
      </w:r>
      <w:r>
        <w:rPr>
          <w:rFonts w:ascii="微软雅黑" w:hAnsi="微软雅黑" w:eastAsia="微软雅黑" w:cs="微软雅黑"/>
          <w:sz w:val="24"/>
          <w:szCs w:val="24"/>
        </w:rPr>
        <w:t>一）生产、经营、储存、使用</w:t>
      </w:r>
    </w:p>
    <w:p w14:paraId="33A061FA">
      <w:pPr>
        <w:spacing w:line="295" w:lineRule="auto"/>
        <w:rPr>
          <w:rFonts w:ascii="微软雅黑" w:hAnsi="微软雅黑" w:eastAsia="微软雅黑" w:cs="微软雅黑"/>
          <w:sz w:val="24"/>
          <w:szCs w:val="24"/>
        </w:rPr>
        <w:sectPr>
          <w:footerReference r:id="rId63" w:type="default"/>
          <w:pgSz w:w="11906" w:h="16839"/>
          <w:pgMar w:top="400" w:right="1385" w:bottom="1381" w:left="1592" w:header="0" w:footer="943" w:gutter="0"/>
          <w:cols w:space="720" w:num="1"/>
        </w:sectPr>
      </w:pPr>
    </w:p>
    <w:p w14:paraId="1EEBE26A">
      <w:pPr>
        <w:spacing w:line="252" w:lineRule="auto"/>
        <w:rPr>
          <w:rFonts w:ascii="Arial"/>
          <w:sz w:val="21"/>
        </w:rPr>
      </w:pPr>
    </w:p>
    <w:p w14:paraId="576BBD22">
      <w:pPr>
        <w:spacing w:line="252" w:lineRule="auto"/>
        <w:rPr>
          <w:rFonts w:ascii="Arial"/>
          <w:sz w:val="21"/>
        </w:rPr>
      </w:pPr>
    </w:p>
    <w:p w14:paraId="07BB990F">
      <w:pPr>
        <w:spacing w:line="252" w:lineRule="auto"/>
        <w:rPr>
          <w:rFonts w:ascii="Arial"/>
          <w:sz w:val="21"/>
        </w:rPr>
      </w:pPr>
    </w:p>
    <w:p w14:paraId="2EE2CFEB">
      <w:pPr>
        <w:spacing w:line="253" w:lineRule="auto"/>
        <w:rPr>
          <w:rFonts w:ascii="Arial"/>
          <w:sz w:val="21"/>
        </w:rPr>
      </w:pPr>
    </w:p>
    <w:p w14:paraId="5510EF59">
      <w:pPr>
        <w:spacing w:line="253" w:lineRule="auto"/>
        <w:rPr>
          <w:rFonts w:ascii="Arial"/>
          <w:sz w:val="21"/>
        </w:rPr>
      </w:pPr>
    </w:p>
    <w:p w14:paraId="218AE603">
      <w:pPr>
        <w:spacing w:line="253" w:lineRule="auto"/>
        <w:rPr>
          <w:rFonts w:ascii="Arial"/>
          <w:sz w:val="21"/>
        </w:rPr>
      </w:pPr>
    </w:p>
    <w:p w14:paraId="1C3D73CA">
      <w:pPr>
        <w:spacing w:line="253" w:lineRule="auto"/>
        <w:rPr>
          <w:rFonts w:ascii="Arial"/>
          <w:sz w:val="21"/>
        </w:rPr>
      </w:pPr>
    </w:p>
    <w:p w14:paraId="56A6BA27">
      <w:pPr>
        <w:spacing w:before="103" w:line="292" w:lineRule="auto"/>
        <w:ind w:left="1" w:right="7"/>
        <w:rPr>
          <w:rFonts w:ascii="微软雅黑" w:hAnsi="微软雅黑" w:eastAsia="微软雅黑" w:cs="微软雅黑"/>
          <w:sz w:val="24"/>
          <w:szCs w:val="24"/>
        </w:rPr>
      </w:pPr>
      <w:r>
        <w:rPr>
          <w:rFonts w:ascii="微软雅黑" w:hAnsi="微软雅黑" w:eastAsia="微软雅黑" w:cs="微软雅黑"/>
          <w:spacing w:val="-1"/>
          <w:sz w:val="24"/>
          <w:szCs w:val="24"/>
        </w:rPr>
        <w:t>危险物品的车间、商店、仓库与员工宿舍在同一座建筑内，或者与员工宿</w:t>
      </w:r>
      <w:r>
        <w:rPr>
          <w:rFonts w:ascii="微软雅黑" w:hAnsi="微软雅黑" w:eastAsia="微软雅黑" w:cs="微软雅黑"/>
          <w:spacing w:val="-2"/>
          <w:sz w:val="24"/>
          <w:szCs w:val="24"/>
        </w:rPr>
        <w:t>舍的距离不</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符合安全要求的</w:t>
      </w:r>
      <w:r>
        <w:rPr>
          <w:rFonts w:ascii="微软雅黑" w:hAnsi="微软雅黑" w:eastAsia="微软雅黑" w:cs="微软雅黑"/>
          <w:spacing w:val="-22"/>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10"/>
          <w:sz w:val="24"/>
          <w:szCs w:val="24"/>
        </w:rPr>
        <w:t>”</w:t>
      </w:r>
    </w:p>
    <w:p w14:paraId="2666B652">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EC5A874">
      <w:pPr>
        <w:spacing w:before="157" w:line="291" w:lineRule="auto"/>
        <w:ind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（一）违法行为的表现情形：生产、经营、储存、使用危险物品的车间、商店、</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仓库与员工宿舍在同一座建筑内，或者与员工宿舍的距离不符合安全要求，员</w:t>
      </w:r>
      <w:r>
        <w:rPr>
          <w:rFonts w:ascii="微软雅黑" w:hAnsi="微软雅黑" w:eastAsia="微软雅黑" w:cs="微软雅黑"/>
          <w:spacing w:val="-2"/>
          <w:sz w:val="24"/>
          <w:szCs w:val="24"/>
        </w:rPr>
        <w:t>工宿舍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人数少于四人的。</w:t>
      </w:r>
    </w:p>
    <w:p w14:paraId="7FE4B3D6">
      <w:pPr>
        <w:spacing w:before="2" w:line="291" w:lineRule="auto"/>
        <w:ind w:left="1" w:right="7"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处罚基准：责令生产经营单位限期改正，处少于二万元的罚款，</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主管人员和其他直接责任人员处少于二千元的罚款；逾期未改正的，责令</w:t>
      </w:r>
      <w:r>
        <w:rPr>
          <w:rFonts w:ascii="微软雅黑" w:hAnsi="微软雅黑" w:eastAsia="微软雅黑" w:cs="微软雅黑"/>
          <w:spacing w:val="-2"/>
          <w:sz w:val="24"/>
          <w:szCs w:val="24"/>
        </w:rPr>
        <w:t>生产经营单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位停产停业整顿。</w:t>
      </w:r>
    </w:p>
    <w:p w14:paraId="24519F3F">
      <w:pPr>
        <w:spacing w:before="2"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）违法行为的表现情形：生产、经营、储存、</w:t>
      </w:r>
      <w:r>
        <w:rPr>
          <w:rFonts w:ascii="微软雅黑" w:hAnsi="微软雅黑" w:eastAsia="微软雅黑" w:cs="微软雅黑"/>
          <w:spacing w:val="-4"/>
          <w:sz w:val="24"/>
          <w:szCs w:val="24"/>
        </w:rPr>
        <w:t>使用危险物品的车间、商店、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仓库与员工宿舍在同一座建筑内，或者与员工宿舍的距离不符合安全要求，员</w:t>
      </w:r>
      <w:r>
        <w:rPr>
          <w:rFonts w:ascii="微软雅黑" w:hAnsi="微软雅黑" w:eastAsia="微软雅黑" w:cs="微软雅黑"/>
          <w:spacing w:val="-2"/>
          <w:sz w:val="24"/>
          <w:szCs w:val="24"/>
        </w:rPr>
        <w:t>工宿舍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人数在四人以上九人以下的。</w:t>
      </w:r>
    </w:p>
    <w:p w14:paraId="62B8A90E">
      <w:pPr>
        <w:spacing w:before="2" w:line="291" w:lineRule="auto"/>
        <w:ind w:left="3" w:right="7"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处罚基准：责令生产经营单位限期改正，处二万元以上少于三万</w:t>
      </w:r>
      <w:r>
        <w:rPr>
          <w:rFonts w:ascii="微软雅黑" w:hAnsi="微软雅黑" w:eastAsia="微软雅黑" w:cs="微软雅黑"/>
          <w:spacing w:val="-2"/>
          <w:sz w:val="24"/>
          <w:szCs w:val="24"/>
        </w:rPr>
        <w:t>元的罚款，对其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直接负责的主管人员和其他直接责任人员处二千元以上少于四千元的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，责令生产经营单位停产停业整顿。</w:t>
      </w:r>
    </w:p>
    <w:p w14:paraId="6CD89195">
      <w:pPr>
        <w:spacing w:before="2"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（三）违法行为的表现情形：生产、经营、储存、使用危险物品的车间、商店、</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仓库与员工宿舍在同一座建筑内，或者与员工宿舍的距离不符合安全要求，员</w:t>
      </w:r>
      <w:r>
        <w:rPr>
          <w:rFonts w:ascii="微软雅黑" w:hAnsi="微软雅黑" w:eastAsia="微软雅黑" w:cs="微软雅黑"/>
          <w:spacing w:val="-2"/>
          <w:sz w:val="24"/>
          <w:szCs w:val="24"/>
        </w:rPr>
        <w:t>工宿舍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人数在十人以上的。</w:t>
      </w:r>
    </w:p>
    <w:p w14:paraId="019B13D8">
      <w:pPr>
        <w:spacing w:before="1" w:line="284" w:lineRule="auto"/>
        <w:ind w:left="3" w:right="7"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处罚基准：责令生产经营单位限期改正，处三万元以上五万元以</w:t>
      </w:r>
      <w:r>
        <w:rPr>
          <w:rFonts w:ascii="微软雅黑" w:hAnsi="微软雅黑" w:eastAsia="微软雅黑" w:cs="微软雅黑"/>
          <w:spacing w:val="-2"/>
          <w:sz w:val="24"/>
          <w:szCs w:val="24"/>
        </w:rPr>
        <w:t>下的罚款，对其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直接负责的主管人员和其他直接责任人员处四千元以上一万元以下的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，责令生产经营单位停产停业整顿。</w:t>
      </w:r>
    </w:p>
    <w:p w14:paraId="617481D1">
      <w:pPr>
        <w:spacing w:before="1" w:line="196" w:lineRule="auto"/>
        <w:ind w:left="567"/>
        <w:rPr>
          <w:rFonts w:ascii="微软雅黑" w:hAnsi="微软雅黑" w:eastAsia="微软雅黑" w:cs="微软雅黑"/>
          <w:sz w:val="28"/>
          <w:szCs w:val="28"/>
        </w:rPr>
      </w:pPr>
      <w:r>
        <w:rPr>
          <w:rFonts w:ascii="微软雅黑" w:hAnsi="微软雅黑" w:eastAsia="微软雅黑" w:cs="微软雅黑"/>
          <w:b/>
          <w:bCs/>
          <w:spacing w:val="-9"/>
          <w:sz w:val="28"/>
          <w:szCs w:val="28"/>
        </w:rPr>
        <w:t>三十五、《中华人民共和国安全生产法》第一百零五条第（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9"/>
          <w:sz w:val="28"/>
          <w:szCs w:val="28"/>
        </w:rPr>
        <w:t>）项</w:t>
      </w:r>
    </w:p>
    <w:p w14:paraId="47C7BE02">
      <w:pPr>
        <w:spacing w:before="145" w:line="297" w:lineRule="auto"/>
        <w:ind w:left="4" w:right="7" w:firstLine="466"/>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【处罚依据】《中华人民共和国安全生产法》第一百零五条第（</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经营单位有下列行为之一的，责令限期改正，处五万元以下的罚款</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主管人员和其他直接责任人员处一万元以下的罚款；逾期未改正的</w:t>
      </w:r>
      <w:r>
        <w:rPr>
          <w:rFonts w:ascii="微软雅黑" w:hAnsi="微软雅黑" w:eastAsia="微软雅黑" w:cs="微软雅黑"/>
          <w:spacing w:val="-2"/>
          <w:sz w:val="24"/>
          <w:szCs w:val="24"/>
        </w:rPr>
        <w:t>，责令停产停业整</w:t>
      </w:r>
    </w:p>
    <w:p w14:paraId="42C3FDE2">
      <w:pPr>
        <w:spacing w:line="297" w:lineRule="auto"/>
        <w:rPr>
          <w:rFonts w:ascii="微软雅黑" w:hAnsi="微软雅黑" w:eastAsia="微软雅黑" w:cs="微软雅黑"/>
          <w:sz w:val="24"/>
          <w:szCs w:val="24"/>
        </w:rPr>
        <w:sectPr>
          <w:footerReference r:id="rId64" w:type="default"/>
          <w:pgSz w:w="11906" w:h="16839"/>
          <w:pgMar w:top="400" w:right="1465" w:bottom="1381" w:left="1591" w:header="0" w:footer="943" w:gutter="0"/>
          <w:cols w:space="720" w:num="1"/>
        </w:sectPr>
      </w:pPr>
    </w:p>
    <w:p w14:paraId="6810FC9B">
      <w:pPr>
        <w:spacing w:line="253" w:lineRule="auto"/>
        <w:rPr>
          <w:rFonts w:ascii="Arial"/>
          <w:sz w:val="21"/>
        </w:rPr>
      </w:pPr>
    </w:p>
    <w:p w14:paraId="584DEA61">
      <w:pPr>
        <w:spacing w:line="253" w:lineRule="auto"/>
        <w:rPr>
          <w:rFonts w:ascii="Arial"/>
          <w:sz w:val="21"/>
        </w:rPr>
      </w:pPr>
    </w:p>
    <w:p w14:paraId="3BCD2E42">
      <w:pPr>
        <w:spacing w:line="253" w:lineRule="auto"/>
        <w:rPr>
          <w:rFonts w:ascii="Arial"/>
          <w:sz w:val="21"/>
        </w:rPr>
      </w:pPr>
    </w:p>
    <w:p w14:paraId="6DA223A0">
      <w:pPr>
        <w:spacing w:line="253" w:lineRule="auto"/>
        <w:rPr>
          <w:rFonts w:ascii="Arial"/>
          <w:sz w:val="21"/>
        </w:rPr>
      </w:pPr>
    </w:p>
    <w:p w14:paraId="4000A0F4">
      <w:pPr>
        <w:spacing w:line="253" w:lineRule="auto"/>
        <w:rPr>
          <w:rFonts w:ascii="Arial"/>
          <w:sz w:val="21"/>
        </w:rPr>
      </w:pPr>
    </w:p>
    <w:p w14:paraId="3BFBF99E">
      <w:pPr>
        <w:spacing w:line="253" w:lineRule="auto"/>
        <w:rPr>
          <w:rFonts w:ascii="Arial"/>
          <w:sz w:val="21"/>
        </w:rPr>
      </w:pPr>
    </w:p>
    <w:p w14:paraId="463BB67E">
      <w:pPr>
        <w:spacing w:line="253" w:lineRule="auto"/>
        <w:rPr>
          <w:rFonts w:ascii="Arial"/>
          <w:sz w:val="21"/>
        </w:rPr>
      </w:pPr>
    </w:p>
    <w:p w14:paraId="3EFC2332">
      <w:pPr>
        <w:spacing w:before="103" w:line="291" w:lineRule="auto"/>
        <w:ind w:left="3"/>
        <w:jc w:val="both"/>
        <w:rPr>
          <w:rFonts w:ascii="微软雅黑" w:hAnsi="微软雅黑" w:eastAsia="微软雅黑" w:cs="微软雅黑"/>
          <w:sz w:val="24"/>
          <w:szCs w:val="24"/>
        </w:rPr>
      </w:pPr>
      <w:bookmarkStart w:id="3" w:name="bookmark50"/>
      <w:bookmarkEnd w:id="3"/>
      <w:r>
        <w:rPr>
          <w:rFonts w:ascii="微软雅黑" w:hAnsi="微软雅黑" w:eastAsia="微软雅黑" w:cs="微软雅黑"/>
          <w:spacing w:val="-3"/>
          <w:sz w:val="24"/>
          <w:szCs w:val="24"/>
        </w:rPr>
        <w:t>顿；构成犯罪的，依照刑法有关规定追究刑事责任</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）生产经营</w:t>
      </w:r>
      <w:r>
        <w:rPr>
          <w:rFonts w:ascii="微软雅黑" w:hAnsi="微软雅黑" w:eastAsia="微软雅黑" w:cs="微软雅黑"/>
          <w:spacing w:val="-4"/>
          <w:sz w:val="24"/>
          <w:szCs w:val="24"/>
        </w:rPr>
        <w:t>场所和员工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宿舍未设有符合紧急疏散需要、标志明显、保持畅通的出口、疏散通道</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或者占用、</w:t>
      </w:r>
      <w:r>
        <w:rPr>
          <w:rFonts w:ascii="微软雅黑" w:hAnsi="微软雅黑" w:eastAsia="微软雅黑" w:cs="微软雅黑"/>
          <w:sz w:val="24"/>
          <w:szCs w:val="24"/>
        </w:rPr>
        <w:t xml:space="preserve"> 锁闭、封堵生产经营场所或者员工宿舍出口</w:t>
      </w:r>
      <w:r>
        <w:rPr>
          <w:rFonts w:ascii="微软雅黑" w:hAnsi="微软雅黑" w:eastAsia="微软雅黑" w:cs="微软雅黑"/>
          <w:spacing w:val="-1"/>
          <w:sz w:val="24"/>
          <w:szCs w:val="24"/>
        </w:rPr>
        <w:t>、疏散通道的。”</w:t>
      </w:r>
    </w:p>
    <w:p w14:paraId="28DC7604">
      <w:pPr>
        <w:spacing w:line="200" w:lineRule="auto"/>
        <w:ind w:left="41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037A3B1">
      <w:pPr>
        <w:spacing w:before="158" w:line="291" w:lineRule="auto"/>
        <w:ind w:left="3" w:right="7"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（一）违法行为的表现情形：生产经营场所和员工宿舍虽设有紧急疏散出口、疏</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散通道，但不符合紧急疏散需要、标志不明显、</w:t>
      </w:r>
      <w:r>
        <w:rPr>
          <w:rFonts w:ascii="微软雅黑" w:hAnsi="微软雅黑" w:eastAsia="微软雅黑" w:cs="微软雅黑"/>
          <w:spacing w:val="-1"/>
          <w:sz w:val="24"/>
          <w:szCs w:val="24"/>
        </w:rPr>
        <w:t>未保持畅通的。</w:t>
      </w:r>
    </w:p>
    <w:p w14:paraId="0542BBAA">
      <w:pPr>
        <w:spacing w:before="2" w:line="291" w:lineRule="auto"/>
        <w:ind w:left="2" w:right="7"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处罚基准：责令生产经营单位限期改正，处少于二万元的罚款，</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主管人员和其他直接责任人员处少于五千元的罚款；逾期未改正的，责令</w:t>
      </w:r>
      <w:r>
        <w:rPr>
          <w:rFonts w:ascii="微软雅黑" w:hAnsi="微软雅黑" w:eastAsia="微软雅黑" w:cs="微软雅黑"/>
          <w:spacing w:val="-2"/>
          <w:sz w:val="24"/>
          <w:szCs w:val="24"/>
        </w:rPr>
        <w:t>生产经营单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位停产停业整顿。</w:t>
      </w:r>
    </w:p>
    <w:p w14:paraId="5AA5B36D">
      <w:pPr>
        <w:spacing w:before="2" w:line="291" w:lineRule="auto"/>
        <w:ind w:left="3" w:right="7"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）违法行为的表现情形：生产经营场所和员工宿舍未设有紧急疏散出口、疏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散通道</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，或者设有紧急疏散出口、疏散通道但被占用、锁闭、封堵的。</w:t>
      </w:r>
    </w:p>
    <w:p w14:paraId="6717B8A8">
      <w:pPr>
        <w:spacing w:before="1" w:line="284" w:lineRule="auto"/>
        <w:ind w:left="4" w:right="7"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处罚基准：责令生产经营单位限期改正，处二万元以上五万元以</w:t>
      </w:r>
      <w:r>
        <w:rPr>
          <w:rFonts w:ascii="微软雅黑" w:hAnsi="微软雅黑" w:eastAsia="微软雅黑" w:cs="微软雅黑"/>
          <w:spacing w:val="-2"/>
          <w:sz w:val="24"/>
          <w:szCs w:val="24"/>
        </w:rPr>
        <w:t>下的罚款，对其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直接负责的主管人员和其他直接责任人员处五千元以上一万元以下的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正的</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，责令生产经营单位停产停业整顿。</w:t>
      </w:r>
    </w:p>
    <w:p w14:paraId="13FA16AA">
      <w:pPr>
        <w:spacing w:before="1" w:line="200" w:lineRule="auto"/>
        <w:ind w:left="568"/>
        <w:rPr>
          <w:rFonts w:ascii="微软雅黑" w:hAnsi="微软雅黑" w:eastAsia="微软雅黑" w:cs="微软雅黑"/>
          <w:sz w:val="28"/>
          <w:szCs w:val="28"/>
        </w:rPr>
      </w:pPr>
      <w:r>
        <w:rPr>
          <w:rFonts w:ascii="微软雅黑" w:hAnsi="微软雅黑" w:eastAsia="微软雅黑" w:cs="微软雅黑"/>
          <w:b/>
          <w:bCs/>
          <w:spacing w:val="-6"/>
          <w:sz w:val="28"/>
          <w:szCs w:val="28"/>
        </w:rPr>
        <w:t>三十六、《中华人民共和国安全生产法》第一百零六条</w:t>
      </w:r>
    </w:p>
    <w:p w14:paraId="25FA742D">
      <w:pPr>
        <w:spacing w:before="131" w:line="292" w:lineRule="auto"/>
        <w:ind w:right="7" w:firstLine="471"/>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【处罚依据】《中华人民共和国安全生产法》第一百零六</w:t>
      </w:r>
      <w:r>
        <w:rPr>
          <w:rFonts w:ascii="微软雅黑" w:hAnsi="微软雅黑" w:eastAsia="微软雅黑" w:cs="微软雅黑"/>
          <w:spacing w:val="-4"/>
          <w:sz w:val="24"/>
          <w:szCs w:val="24"/>
        </w:rPr>
        <w:t>条：“生产经营单位与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从业人员订立协议，免除或者减轻其对从业人员因生产安全事故伤亡依法应承担</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任的，该协议无效；对生产经营单位的主要负责人、个人经营的投资人处二万元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十万元以下的罚款。</w:t>
      </w:r>
      <w:r>
        <w:rPr>
          <w:rFonts w:ascii="微软雅黑" w:hAnsi="微软雅黑" w:eastAsia="微软雅黑" w:cs="微软雅黑"/>
          <w:spacing w:val="56"/>
          <w:sz w:val="24"/>
          <w:szCs w:val="24"/>
        </w:rPr>
        <w:t xml:space="preserve"> </w:t>
      </w:r>
      <w:r>
        <w:rPr>
          <w:rFonts w:ascii="微软雅黑" w:hAnsi="微软雅黑" w:eastAsia="微软雅黑" w:cs="微软雅黑"/>
          <w:spacing w:val="11"/>
          <w:sz w:val="24"/>
          <w:szCs w:val="24"/>
        </w:rPr>
        <w:t>”</w:t>
      </w:r>
    </w:p>
    <w:p w14:paraId="0585418D">
      <w:pPr>
        <w:spacing w:before="1" w:line="200" w:lineRule="auto"/>
        <w:ind w:left="41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6235B65">
      <w:pPr>
        <w:spacing w:before="154" w:line="292" w:lineRule="auto"/>
        <w:ind w:left="1" w:right="7"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（一）违法行为的表现情形：生产经营单位与从业人员订立协议，减轻其对从业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人员因生产安全事故伤亡依法应承担的责任的。</w:t>
      </w:r>
    </w:p>
    <w:p w14:paraId="01DD4483">
      <w:pPr>
        <w:spacing w:before="3" w:line="290" w:lineRule="auto"/>
        <w:ind w:left="3" w:right="7"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处罚基准：对生产经营单位主要负责人、个人经营的投资人处二</w:t>
      </w:r>
      <w:r>
        <w:rPr>
          <w:rFonts w:ascii="微软雅黑" w:hAnsi="微软雅黑" w:eastAsia="微软雅黑" w:cs="微软雅黑"/>
          <w:spacing w:val="-2"/>
          <w:sz w:val="24"/>
          <w:szCs w:val="24"/>
        </w:rPr>
        <w:t>万元以上少于五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w:t>
      </w:r>
    </w:p>
    <w:p w14:paraId="2B8715B8">
      <w:pPr>
        <w:spacing w:before="2" w:line="195" w:lineRule="auto"/>
        <w:ind w:right="7"/>
        <w:jc w:val="right"/>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）违法行为的表现情形：生产经营单位与从业人员订立协议，免除其对从业</w:t>
      </w:r>
    </w:p>
    <w:p w14:paraId="03B626CA">
      <w:pPr>
        <w:spacing w:line="195" w:lineRule="auto"/>
        <w:rPr>
          <w:rFonts w:ascii="微软雅黑" w:hAnsi="微软雅黑" w:eastAsia="微软雅黑" w:cs="微软雅黑"/>
          <w:sz w:val="24"/>
          <w:szCs w:val="24"/>
        </w:rPr>
        <w:sectPr>
          <w:footerReference r:id="rId65" w:type="default"/>
          <w:pgSz w:w="11906" w:h="16839"/>
          <w:pgMar w:top="400" w:right="1465" w:bottom="1381" w:left="1590" w:header="0" w:footer="943" w:gutter="0"/>
          <w:cols w:space="720" w:num="1"/>
        </w:sectPr>
      </w:pPr>
    </w:p>
    <w:p w14:paraId="1E08724D">
      <w:pPr>
        <w:spacing w:line="252" w:lineRule="auto"/>
        <w:rPr>
          <w:rFonts w:ascii="Arial"/>
          <w:sz w:val="21"/>
        </w:rPr>
      </w:pPr>
    </w:p>
    <w:p w14:paraId="260EC9E0">
      <w:pPr>
        <w:spacing w:line="252" w:lineRule="auto"/>
        <w:rPr>
          <w:rFonts w:ascii="Arial"/>
          <w:sz w:val="21"/>
        </w:rPr>
      </w:pPr>
    </w:p>
    <w:p w14:paraId="41B3A257">
      <w:pPr>
        <w:spacing w:line="253" w:lineRule="auto"/>
        <w:rPr>
          <w:rFonts w:ascii="Arial"/>
          <w:sz w:val="21"/>
        </w:rPr>
      </w:pPr>
    </w:p>
    <w:p w14:paraId="52D0082E">
      <w:pPr>
        <w:spacing w:line="253" w:lineRule="auto"/>
        <w:rPr>
          <w:rFonts w:ascii="Arial"/>
          <w:sz w:val="21"/>
        </w:rPr>
      </w:pPr>
    </w:p>
    <w:p w14:paraId="5CA61526">
      <w:pPr>
        <w:spacing w:line="253" w:lineRule="auto"/>
        <w:rPr>
          <w:rFonts w:ascii="Arial"/>
          <w:sz w:val="21"/>
        </w:rPr>
      </w:pPr>
    </w:p>
    <w:p w14:paraId="09BE00F9">
      <w:pPr>
        <w:spacing w:line="253" w:lineRule="auto"/>
        <w:rPr>
          <w:rFonts w:ascii="Arial"/>
          <w:sz w:val="21"/>
        </w:rPr>
      </w:pPr>
    </w:p>
    <w:p w14:paraId="77FB2D48">
      <w:pPr>
        <w:spacing w:line="253" w:lineRule="auto"/>
        <w:rPr>
          <w:rFonts w:ascii="Arial"/>
          <w:sz w:val="21"/>
        </w:rPr>
      </w:pPr>
    </w:p>
    <w:p w14:paraId="37D62BC2">
      <w:pPr>
        <w:spacing w:before="103" w:line="200" w:lineRule="auto"/>
        <w:rPr>
          <w:rFonts w:ascii="微软雅黑" w:hAnsi="微软雅黑" w:eastAsia="微软雅黑" w:cs="微软雅黑"/>
          <w:sz w:val="24"/>
          <w:szCs w:val="24"/>
        </w:rPr>
      </w:pPr>
      <w:r>
        <w:rPr>
          <w:rFonts w:ascii="微软雅黑" w:hAnsi="微软雅黑" w:eastAsia="微软雅黑" w:cs="微软雅黑"/>
          <w:spacing w:val="-1"/>
          <w:sz w:val="24"/>
          <w:szCs w:val="24"/>
        </w:rPr>
        <w:t>人员因生产安全事故伤亡依法应承担的责任的。</w:t>
      </w:r>
    </w:p>
    <w:p w14:paraId="2B645948">
      <w:pPr>
        <w:spacing w:before="159" w:line="280" w:lineRule="auto"/>
        <w:ind w:left="21"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处罚基准：对生产经营单位主要负责人、个人经营的投资人处五</w:t>
      </w:r>
      <w:r>
        <w:rPr>
          <w:rFonts w:ascii="微软雅黑" w:hAnsi="微软雅黑" w:eastAsia="微软雅黑" w:cs="微软雅黑"/>
          <w:spacing w:val="-2"/>
          <w:sz w:val="24"/>
          <w:szCs w:val="24"/>
        </w:rPr>
        <w:t>万元以上十万元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以下的罚款。</w:t>
      </w:r>
    </w:p>
    <w:p w14:paraId="08F2DF95">
      <w:pPr>
        <w:spacing w:before="1" w:line="200" w:lineRule="auto"/>
        <w:ind w:left="567"/>
        <w:rPr>
          <w:rFonts w:ascii="微软雅黑" w:hAnsi="微软雅黑" w:eastAsia="微软雅黑" w:cs="微软雅黑"/>
          <w:sz w:val="28"/>
          <w:szCs w:val="28"/>
        </w:rPr>
      </w:pPr>
      <w:r>
        <w:rPr>
          <w:rFonts w:ascii="微软雅黑" w:hAnsi="微软雅黑" w:eastAsia="微软雅黑" w:cs="微软雅黑"/>
          <w:b/>
          <w:bCs/>
          <w:spacing w:val="-6"/>
          <w:sz w:val="28"/>
          <w:szCs w:val="28"/>
        </w:rPr>
        <w:t>三十七、《中华人民共和国安全生产法》第一百零八条</w:t>
      </w:r>
    </w:p>
    <w:p w14:paraId="4318BEB7">
      <w:pPr>
        <w:spacing w:before="136" w:line="200" w:lineRule="auto"/>
        <w:ind w:left="470"/>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【处罚依据】《中华人民共和国安全生产法》第一百零八</w:t>
      </w:r>
      <w:r>
        <w:rPr>
          <w:rFonts w:ascii="微软雅黑" w:hAnsi="微软雅黑" w:eastAsia="微软雅黑" w:cs="微软雅黑"/>
          <w:spacing w:val="-4"/>
          <w:sz w:val="24"/>
          <w:szCs w:val="24"/>
        </w:rPr>
        <w:t>条：“违反本法规定，</w:t>
      </w:r>
    </w:p>
    <w:p w14:paraId="57E9CDF3">
      <w:pPr>
        <w:spacing w:before="158" w:line="291" w:lineRule="auto"/>
        <w:ind w:firstLine="4"/>
        <w:jc w:val="both"/>
        <w:rPr>
          <w:rFonts w:ascii="微软雅黑" w:hAnsi="微软雅黑" w:eastAsia="微软雅黑" w:cs="微软雅黑"/>
          <w:sz w:val="24"/>
          <w:szCs w:val="24"/>
        </w:rPr>
      </w:pPr>
      <w:r>
        <w:rPr>
          <w:rFonts w:ascii="微软雅黑" w:hAnsi="微软雅黑" w:eastAsia="微软雅黑" w:cs="微软雅黑"/>
          <w:spacing w:val="-1"/>
          <w:sz w:val="24"/>
          <w:szCs w:val="24"/>
        </w:rPr>
        <w:t>生产经营单位拒绝、阻碍负有安全生产监督管理职责的部门依法实</w:t>
      </w:r>
      <w:r>
        <w:rPr>
          <w:rFonts w:ascii="微软雅黑" w:hAnsi="微软雅黑" w:eastAsia="微软雅黑" w:cs="微软雅黑"/>
          <w:spacing w:val="-2"/>
          <w:sz w:val="24"/>
          <w:szCs w:val="24"/>
        </w:rPr>
        <w:t>施监督检查的，责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令改正；拒不改正的，处二万元以上二十万元以下的罚款；对其直接负责的主</w:t>
      </w:r>
      <w:r>
        <w:rPr>
          <w:rFonts w:ascii="微软雅黑" w:hAnsi="微软雅黑" w:eastAsia="微软雅黑" w:cs="微软雅黑"/>
          <w:spacing w:val="-2"/>
          <w:sz w:val="24"/>
          <w:szCs w:val="24"/>
        </w:rPr>
        <w:t>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和其他直接责任人员处一万元以上二万元以下的罚款；构成犯罪的，依照刑法</w:t>
      </w:r>
      <w:r>
        <w:rPr>
          <w:rFonts w:ascii="微软雅黑" w:hAnsi="微软雅黑" w:eastAsia="微软雅黑" w:cs="微软雅黑"/>
          <w:spacing w:val="-2"/>
          <w:sz w:val="24"/>
          <w:szCs w:val="24"/>
        </w:rPr>
        <w:t>有关规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定追究刑事责任。”</w:t>
      </w:r>
    </w:p>
    <w:p w14:paraId="02DC6CD9">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A6324D8">
      <w:pPr>
        <w:spacing w:before="158" w:line="291" w:lineRule="auto"/>
        <w:ind w:left="4" w:firstLine="46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（一）违法行为的表现情形：违反本法规定，生产经营单位拒绝、阻碍负有安全</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生产监督管理职责的部门依法实施监督检查，但尚未采取威</w:t>
      </w:r>
      <w:r>
        <w:rPr>
          <w:rFonts w:ascii="微软雅黑" w:hAnsi="微软雅黑" w:eastAsia="微软雅黑" w:cs="微软雅黑"/>
          <w:spacing w:val="-1"/>
          <w:sz w:val="24"/>
          <w:szCs w:val="24"/>
        </w:rPr>
        <w:t>胁、暴力等手段的。</w:t>
      </w:r>
    </w:p>
    <w:p w14:paraId="0BED89F8">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处罚基准：责令生产经营单位改正；拒不改正的，对生产经营单</w:t>
      </w:r>
      <w:r>
        <w:rPr>
          <w:rFonts w:ascii="微软雅黑" w:hAnsi="微软雅黑" w:eastAsia="微软雅黑" w:cs="微软雅黑"/>
          <w:spacing w:val="-2"/>
          <w:sz w:val="24"/>
          <w:szCs w:val="24"/>
        </w:rPr>
        <w:t>位处二万元以上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少于十万元的罚款，对其直接负责的主管人员和其他直接责任人员处一万</w:t>
      </w:r>
      <w:r>
        <w:rPr>
          <w:rFonts w:ascii="微软雅黑" w:hAnsi="微软雅黑" w:eastAsia="微软雅黑" w:cs="微软雅黑"/>
          <w:spacing w:val="-2"/>
          <w:sz w:val="24"/>
          <w:szCs w:val="24"/>
        </w:rPr>
        <w:t>元以上少于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一万五千元的罚款。</w:t>
      </w:r>
    </w:p>
    <w:p w14:paraId="3C890E89">
      <w:pPr>
        <w:spacing w:before="2" w:line="291" w:lineRule="auto"/>
        <w:ind w:left="14" w:firstLine="456"/>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）违法行为的表现情形：违反本法规定，生产经营单位以威胁、暴力等手</w:t>
      </w:r>
      <w:r>
        <w:rPr>
          <w:rFonts w:ascii="微软雅黑" w:hAnsi="微软雅黑" w:eastAsia="微软雅黑" w:cs="微软雅黑"/>
          <w:spacing w:val="-3"/>
          <w:sz w:val="24"/>
          <w:szCs w:val="24"/>
        </w:rPr>
        <w:t>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阻碍负有安全生产监督管理职责的部门依法实施监督检查的。</w:t>
      </w:r>
    </w:p>
    <w:p w14:paraId="10379EAC">
      <w:pPr>
        <w:spacing w:before="2" w:line="284" w:lineRule="auto"/>
        <w:ind w:left="2"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处罚基准：责令生产经营单位改正；拒不改正的，对生产经营单</w:t>
      </w:r>
      <w:r>
        <w:rPr>
          <w:rFonts w:ascii="微软雅黑" w:hAnsi="微软雅黑" w:eastAsia="微软雅黑" w:cs="微软雅黑"/>
          <w:spacing w:val="-2"/>
          <w:sz w:val="24"/>
          <w:szCs w:val="24"/>
        </w:rPr>
        <w:t>位处十万元以上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二十万元以下的罚款，对其直接负责的主管人员和其他直接责任人员处</w:t>
      </w:r>
      <w:r>
        <w:rPr>
          <w:rFonts w:ascii="微软雅黑" w:hAnsi="微软雅黑" w:eastAsia="微软雅黑" w:cs="微软雅黑"/>
          <w:spacing w:val="-2"/>
          <w:sz w:val="24"/>
          <w:szCs w:val="24"/>
        </w:rPr>
        <w:t>一万五千元以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上二万元以下的罚款。</w:t>
      </w:r>
    </w:p>
    <w:p w14:paraId="5A3DB746">
      <w:pPr>
        <w:spacing w:before="1" w:line="200" w:lineRule="auto"/>
        <w:ind w:left="567"/>
        <w:rPr>
          <w:rFonts w:ascii="微软雅黑" w:hAnsi="微软雅黑" w:eastAsia="微软雅黑" w:cs="微软雅黑"/>
          <w:sz w:val="28"/>
          <w:szCs w:val="28"/>
        </w:rPr>
      </w:pPr>
      <w:r>
        <w:rPr>
          <w:rFonts w:ascii="微软雅黑" w:hAnsi="微软雅黑" w:eastAsia="微软雅黑" w:cs="微软雅黑"/>
          <w:b/>
          <w:bCs/>
          <w:spacing w:val="-6"/>
          <w:sz w:val="28"/>
          <w:szCs w:val="28"/>
        </w:rPr>
        <w:t>三十八、《中华人民共和国安全生产法》第一百零九条</w:t>
      </w:r>
    </w:p>
    <w:p w14:paraId="7C4494EC">
      <w:pPr>
        <w:spacing w:before="136" w:line="291" w:lineRule="auto"/>
        <w:ind w:left="21" w:firstLine="449"/>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【处罚依据】《中华人民共和国安全生产法》第一百零九</w:t>
      </w:r>
      <w:r>
        <w:rPr>
          <w:rFonts w:ascii="微软雅黑" w:hAnsi="微软雅黑" w:eastAsia="微软雅黑" w:cs="微软雅黑"/>
          <w:spacing w:val="-4"/>
          <w:sz w:val="24"/>
          <w:szCs w:val="24"/>
        </w:rPr>
        <w:t>条：“高危行业、领域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的生产经营单位未按照国家规定投保安全生产责任保险的，责令限期改正，处五万元</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以上十万元以下的罚款；逾期未改正的，处十万元以上二十万元以下的罚款。”</w:t>
      </w:r>
    </w:p>
    <w:p w14:paraId="19B75DE4">
      <w:pPr>
        <w:spacing w:line="200" w:lineRule="auto"/>
        <w:ind w:left="41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DBA255B">
      <w:pPr>
        <w:spacing w:line="200" w:lineRule="auto"/>
        <w:rPr>
          <w:rFonts w:ascii="微软雅黑" w:hAnsi="微软雅黑" w:eastAsia="微软雅黑" w:cs="微软雅黑"/>
          <w:sz w:val="24"/>
          <w:szCs w:val="24"/>
        </w:rPr>
        <w:sectPr>
          <w:footerReference r:id="rId66" w:type="default"/>
          <w:pgSz w:w="11906" w:h="16839"/>
          <w:pgMar w:top="400" w:right="1473" w:bottom="1381" w:left="1591" w:header="0" w:footer="940" w:gutter="0"/>
          <w:cols w:space="720" w:num="1"/>
        </w:sectPr>
      </w:pPr>
    </w:p>
    <w:p w14:paraId="193A7ED8">
      <w:pPr>
        <w:spacing w:line="252" w:lineRule="auto"/>
        <w:rPr>
          <w:rFonts w:ascii="Arial"/>
          <w:sz w:val="21"/>
        </w:rPr>
      </w:pPr>
    </w:p>
    <w:p w14:paraId="43106DA2">
      <w:pPr>
        <w:spacing w:line="252" w:lineRule="auto"/>
        <w:rPr>
          <w:rFonts w:ascii="Arial"/>
          <w:sz w:val="21"/>
        </w:rPr>
      </w:pPr>
    </w:p>
    <w:p w14:paraId="32B88D8A">
      <w:pPr>
        <w:spacing w:line="252" w:lineRule="auto"/>
        <w:rPr>
          <w:rFonts w:ascii="Arial"/>
          <w:sz w:val="21"/>
        </w:rPr>
      </w:pPr>
    </w:p>
    <w:p w14:paraId="360D88B6">
      <w:pPr>
        <w:spacing w:line="253" w:lineRule="auto"/>
        <w:rPr>
          <w:rFonts w:ascii="Arial"/>
          <w:sz w:val="21"/>
        </w:rPr>
      </w:pPr>
    </w:p>
    <w:p w14:paraId="4DAEB8EE">
      <w:pPr>
        <w:spacing w:line="253" w:lineRule="auto"/>
        <w:rPr>
          <w:rFonts w:ascii="Arial"/>
          <w:sz w:val="21"/>
        </w:rPr>
      </w:pPr>
    </w:p>
    <w:p w14:paraId="689D87A4">
      <w:pPr>
        <w:spacing w:line="253" w:lineRule="auto"/>
        <w:rPr>
          <w:rFonts w:ascii="Arial"/>
          <w:sz w:val="21"/>
        </w:rPr>
      </w:pPr>
    </w:p>
    <w:p w14:paraId="577C35DE">
      <w:pPr>
        <w:spacing w:line="253" w:lineRule="auto"/>
        <w:rPr>
          <w:rFonts w:ascii="Arial"/>
          <w:sz w:val="21"/>
        </w:rPr>
      </w:pPr>
    </w:p>
    <w:p w14:paraId="5289C189">
      <w:pPr>
        <w:spacing w:before="103" w:line="292" w:lineRule="auto"/>
        <w:ind w:left="3" w:firstLine="478"/>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违法行为的表现情形：高危行业、领域的生产经营单位未按照</w:t>
      </w:r>
      <w:r>
        <w:rPr>
          <w:rFonts w:ascii="微软雅黑" w:hAnsi="微软雅黑" w:eastAsia="微软雅黑" w:cs="微软雅黑"/>
          <w:spacing w:val="-2"/>
          <w:sz w:val="24"/>
          <w:szCs w:val="24"/>
        </w:rPr>
        <w:t>国家规定投保安全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生产责任保险的。</w:t>
      </w:r>
    </w:p>
    <w:p w14:paraId="52AE9268">
      <w:pPr>
        <w:spacing w:line="281" w:lineRule="auto"/>
        <w:ind w:left="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处罚基准：责令生产经营单位限期改正，处五万元以上十万元以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未改正的，处十万元以上二十万元以下的罚款。</w:t>
      </w:r>
    </w:p>
    <w:p w14:paraId="093896B7">
      <w:pPr>
        <w:spacing w:before="1" w:line="200" w:lineRule="auto"/>
        <w:ind w:left="566"/>
        <w:rPr>
          <w:rFonts w:ascii="微软雅黑" w:hAnsi="微软雅黑" w:eastAsia="微软雅黑" w:cs="微软雅黑"/>
          <w:sz w:val="28"/>
          <w:szCs w:val="28"/>
        </w:rPr>
      </w:pPr>
      <w:r>
        <w:rPr>
          <w:rFonts w:ascii="微软雅黑" w:hAnsi="微软雅黑" w:eastAsia="微软雅黑" w:cs="微软雅黑"/>
          <w:b/>
          <w:bCs/>
          <w:spacing w:val="-6"/>
          <w:sz w:val="28"/>
          <w:szCs w:val="28"/>
        </w:rPr>
        <w:t>三十九、《中华人民共和国安全生产法》第一百一十条</w:t>
      </w:r>
    </w:p>
    <w:p w14:paraId="458390FE">
      <w:pPr>
        <w:spacing w:before="130" w:line="292" w:lineRule="auto"/>
        <w:ind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【处罚依据】《中华人民共和国安全生产法》第一百一十</w:t>
      </w:r>
      <w:r>
        <w:rPr>
          <w:rFonts w:ascii="微软雅黑" w:hAnsi="微软雅黑" w:eastAsia="微软雅黑" w:cs="微软雅黑"/>
          <w:spacing w:val="-4"/>
          <w:sz w:val="24"/>
          <w:szCs w:val="24"/>
        </w:rPr>
        <w:t>条：“生产经营单位的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主要负责人在本单位发生生产安全事故时，不立即组织抢救或者在事故调查</w:t>
      </w:r>
      <w:r>
        <w:rPr>
          <w:rFonts w:ascii="微软雅黑" w:hAnsi="微软雅黑" w:eastAsia="微软雅黑" w:cs="微软雅黑"/>
          <w:spacing w:val="-2"/>
          <w:sz w:val="24"/>
          <w:szCs w:val="24"/>
        </w:rPr>
        <w:t>处理期间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擅离职守或者逃匿的，给予降级、撤职的处分，并由应急管理部门处上一年</w:t>
      </w:r>
      <w:r>
        <w:rPr>
          <w:rFonts w:ascii="微软雅黑" w:hAnsi="微软雅黑" w:eastAsia="微软雅黑" w:cs="微软雅黑"/>
          <w:spacing w:val="-2"/>
          <w:sz w:val="24"/>
          <w:szCs w:val="24"/>
        </w:rPr>
        <w:t>年收入百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分之六十至百分之一百的罚款；对逃匿的处十五日以下拘留；构成犯罪的，</w:t>
      </w:r>
      <w:r>
        <w:rPr>
          <w:rFonts w:ascii="微软雅黑" w:hAnsi="微软雅黑" w:eastAsia="微软雅黑" w:cs="微软雅黑"/>
          <w:spacing w:val="-2"/>
          <w:sz w:val="24"/>
          <w:szCs w:val="24"/>
        </w:rPr>
        <w:t>依照刑法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有关规定追究刑事责任。</w:t>
      </w:r>
    </w:p>
    <w:p w14:paraId="32C4BD83">
      <w:pPr>
        <w:spacing w:before="3" w:line="290" w:lineRule="auto"/>
        <w:ind w:left="3" w:firstLine="480"/>
        <w:rPr>
          <w:rFonts w:ascii="微软雅黑" w:hAnsi="微软雅黑" w:eastAsia="微软雅黑" w:cs="微软雅黑"/>
          <w:sz w:val="24"/>
          <w:szCs w:val="24"/>
        </w:rPr>
      </w:pPr>
      <w:r>
        <w:rPr>
          <w:rFonts w:ascii="微软雅黑" w:hAnsi="微软雅黑" w:eastAsia="微软雅黑" w:cs="微软雅黑"/>
          <w:spacing w:val="-1"/>
          <w:sz w:val="24"/>
          <w:szCs w:val="24"/>
        </w:rPr>
        <w:t>生产经营单位的主要负责人对生产安全事故隐瞒不报、谎</w:t>
      </w:r>
      <w:r>
        <w:rPr>
          <w:rFonts w:ascii="微软雅黑" w:hAnsi="微软雅黑" w:eastAsia="微软雅黑" w:cs="微软雅黑"/>
          <w:spacing w:val="-2"/>
          <w:sz w:val="24"/>
          <w:szCs w:val="24"/>
        </w:rPr>
        <w:t>报或者迟报的，依照前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款规定处罚。”</w:t>
      </w:r>
    </w:p>
    <w:p w14:paraId="0C74440A">
      <w:pPr>
        <w:spacing w:line="200" w:lineRule="auto"/>
        <w:ind w:left="40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BC6AC65">
      <w:pPr>
        <w:spacing w:before="160" w:line="291" w:lineRule="auto"/>
        <w:ind w:left="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（一）违法行为的表现情形：生产经营单位的主要负责人在本单位发生一般生产</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安全事故时，不立即组织抢救或者在事故调查处理期间擅离职守或者逃</w:t>
      </w:r>
      <w:r>
        <w:rPr>
          <w:rFonts w:ascii="微软雅黑" w:hAnsi="微软雅黑" w:eastAsia="微软雅黑" w:cs="微软雅黑"/>
          <w:spacing w:val="-2"/>
          <w:sz w:val="24"/>
          <w:szCs w:val="24"/>
        </w:rPr>
        <w:t>匿的，或者对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生产安全事故隐瞒不报、谎报或者迟报的。</w:t>
      </w:r>
    </w:p>
    <w:p w14:paraId="44072E06">
      <w:pPr>
        <w:spacing w:before="3" w:line="290" w:lineRule="auto"/>
        <w:ind w:left="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处罚基准：对生产经营单位的主要负责人处上一年年收入百分之</w:t>
      </w:r>
      <w:r>
        <w:rPr>
          <w:rFonts w:ascii="微软雅黑" w:hAnsi="微软雅黑" w:eastAsia="微软雅黑" w:cs="微软雅黑"/>
          <w:spacing w:val="-2"/>
          <w:sz w:val="24"/>
          <w:szCs w:val="24"/>
        </w:rPr>
        <w:t>六十以上少于百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分之七十的罚款。</w:t>
      </w:r>
    </w:p>
    <w:p w14:paraId="32D3AA5F">
      <w:pPr>
        <w:spacing w:before="2" w:line="291" w:lineRule="auto"/>
        <w:ind w:left="1"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）违法行为的表现情形：生产经营单位的主要负责人在本单位发生较大生产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安全事故时，不立即组织抢救或者在事故调查处理期间擅离职守或者逃</w:t>
      </w:r>
      <w:r>
        <w:rPr>
          <w:rFonts w:ascii="微软雅黑" w:hAnsi="微软雅黑" w:eastAsia="微软雅黑" w:cs="微软雅黑"/>
          <w:spacing w:val="-2"/>
          <w:sz w:val="24"/>
          <w:szCs w:val="24"/>
        </w:rPr>
        <w:t>匿的，或者对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生产安全事故隐瞒不报、谎报或者迟报的。</w:t>
      </w:r>
    </w:p>
    <w:p w14:paraId="385F1809">
      <w:pPr>
        <w:spacing w:before="2" w:line="291" w:lineRule="auto"/>
        <w:ind w:left="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处罚基准：对生产经营单位的主要负责人处上一年年收入百分之</w:t>
      </w:r>
      <w:r>
        <w:rPr>
          <w:rFonts w:ascii="微软雅黑" w:hAnsi="微软雅黑" w:eastAsia="微软雅黑" w:cs="微软雅黑"/>
          <w:spacing w:val="-2"/>
          <w:sz w:val="24"/>
          <w:szCs w:val="24"/>
        </w:rPr>
        <w:t>七十以上少于百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分之八十的罚款。</w:t>
      </w:r>
    </w:p>
    <w:p w14:paraId="458E8D10">
      <w:pPr>
        <w:spacing w:line="300" w:lineRule="auto"/>
        <w:ind w:left="1"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（三）违法行为的表现情形：生产经营单位的主要负责人在本单位发生重大生产</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安全事故时，不立即组织抢救或者在事故调查处理期间擅离职守或者逃</w:t>
      </w:r>
      <w:r>
        <w:rPr>
          <w:rFonts w:ascii="微软雅黑" w:hAnsi="微软雅黑" w:eastAsia="微软雅黑" w:cs="微软雅黑"/>
          <w:spacing w:val="-2"/>
          <w:sz w:val="24"/>
          <w:szCs w:val="24"/>
        </w:rPr>
        <w:t>匿的，或者对</w:t>
      </w:r>
    </w:p>
    <w:p w14:paraId="26FEEEB0">
      <w:pPr>
        <w:spacing w:line="300" w:lineRule="auto"/>
        <w:rPr>
          <w:rFonts w:ascii="微软雅黑" w:hAnsi="微软雅黑" w:eastAsia="微软雅黑" w:cs="微软雅黑"/>
          <w:sz w:val="24"/>
          <w:szCs w:val="24"/>
        </w:rPr>
        <w:sectPr>
          <w:footerReference r:id="rId67" w:type="default"/>
          <w:pgSz w:w="11906" w:h="16839"/>
          <w:pgMar w:top="400" w:right="1473" w:bottom="1381" w:left="1592" w:header="0" w:footer="940" w:gutter="0"/>
          <w:cols w:space="720" w:num="1"/>
        </w:sectPr>
      </w:pPr>
    </w:p>
    <w:p w14:paraId="410A5DB6">
      <w:pPr>
        <w:spacing w:line="252" w:lineRule="auto"/>
        <w:rPr>
          <w:rFonts w:ascii="Arial"/>
          <w:sz w:val="21"/>
        </w:rPr>
      </w:pPr>
    </w:p>
    <w:p w14:paraId="26434801">
      <w:pPr>
        <w:spacing w:line="252" w:lineRule="auto"/>
        <w:rPr>
          <w:rFonts w:ascii="Arial"/>
          <w:sz w:val="21"/>
        </w:rPr>
      </w:pPr>
    </w:p>
    <w:p w14:paraId="781EA2A6">
      <w:pPr>
        <w:spacing w:line="253" w:lineRule="auto"/>
        <w:rPr>
          <w:rFonts w:ascii="Arial"/>
          <w:sz w:val="21"/>
        </w:rPr>
      </w:pPr>
    </w:p>
    <w:p w14:paraId="1C27320D">
      <w:pPr>
        <w:spacing w:line="253" w:lineRule="auto"/>
        <w:rPr>
          <w:rFonts w:ascii="Arial"/>
          <w:sz w:val="21"/>
        </w:rPr>
      </w:pPr>
    </w:p>
    <w:p w14:paraId="4509C662">
      <w:pPr>
        <w:spacing w:line="253" w:lineRule="auto"/>
        <w:rPr>
          <w:rFonts w:ascii="Arial"/>
          <w:sz w:val="21"/>
        </w:rPr>
      </w:pPr>
    </w:p>
    <w:p w14:paraId="6865699F">
      <w:pPr>
        <w:spacing w:line="253" w:lineRule="auto"/>
        <w:rPr>
          <w:rFonts w:ascii="Arial"/>
          <w:sz w:val="21"/>
        </w:rPr>
      </w:pPr>
    </w:p>
    <w:p w14:paraId="43B4154A">
      <w:pPr>
        <w:spacing w:line="253" w:lineRule="auto"/>
        <w:rPr>
          <w:rFonts w:ascii="Arial"/>
          <w:sz w:val="21"/>
        </w:rPr>
      </w:pPr>
    </w:p>
    <w:p w14:paraId="059DC974">
      <w:pPr>
        <w:spacing w:before="103" w:line="200"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生产安全事故隐瞒不报、谎报或者迟报的。</w:t>
      </w:r>
    </w:p>
    <w:p w14:paraId="1F00C40F">
      <w:pPr>
        <w:spacing w:before="158" w:line="291"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处罚基准：对生产经营单位的主要负责人处上一年年收入百分之</w:t>
      </w:r>
      <w:r>
        <w:rPr>
          <w:rFonts w:ascii="微软雅黑" w:hAnsi="微软雅黑" w:eastAsia="微软雅黑" w:cs="微软雅黑"/>
          <w:spacing w:val="-2"/>
          <w:sz w:val="24"/>
          <w:szCs w:val="24"/>
        </w:rPr>
        <w:t>八十以上少于百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分之九十的罚款。</w:t>
      </w:r>
    </w:p>
    <w:p w14:paraId="30737284">
      <w:pPr>
        <w:spacing w:before="2" w:line="291" w:lineRule="auto"/>
        <w:ind w:left="1" w:firstLine="468"/>
        <w:jc w:val="both"/>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四）违法行为的表现情形：生产经营单位的主要负责人在本单位发生特别重大</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生产安全事故时，不立即组织抢救或者在事故调查处理期间擅离职守</w:t>
      </w:r>
      <w:r>
        <w:rPr>
          <w:rFonts w:ascii="微软雅黑" w:hAnsi="微软雅黑" w:eastAsia="微软雅黑" w:cs="微软雅黑"/>
          <w:spacing w:val="-2"/>
          <w:sz w:val="24"/>
          <w:szCs w:val="24"/>
        </w:rPr>
        <w:t>或者逃匿的，或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者对生产安全事故隐瞒不报、谎报或者迟报的。</w:t>
      </w:r>
    </w:p>
    <w:p w14:paraId="0B0F6684">
      <w:pPr>
        <w:spacing w:line="281"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处罚基准：对生产经营单位的主要负责人处上一年年收入百分之</w:t>
      </w:r>
      <w:r>
        <w:rPr>
          <w:rFonts w:ascii="微软雅黑" w:hAnsi="微软雅黑" w:eastAsia="微软雅黑" w:cs="微软雅黑"/>
          <w:spacing w:val="-2"/>
          <w:sz w:val="24"/>
          <w:szCs w:val="24"/>
        </w:rPr>
        <w:t>九十以上百分之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一百以下的罚款。</w:t>
      </w:r>
    </w:p>
    <w:p w14:paraId="2CCAB7C2">
      <w:pPr>
        <w:spacing w:before="1" w:line="200" w:lineRule="auto"/>
        <w:ind w:left="589"/>
        <w:rPr>
          <w:rFonts w:ascii="微软雅黑" w:hAnsi="微软雅黑" w:eastAsia="微软雅黑" w:cs="微软雅黑"/>
          <w:sz w:val="28"/>
          <w:szCs w:val="28"/>
        </w:rPr>
      </w:pPr>
      <w:r>
        <w:rPr>
          <w:rFonts w:ascii="微软雅黑" w:hAnsi="微软雅黑" w:eastAsia="微软雅黑" w:cs="微软雅黑"/>
          <w:b/>
          <w:bCs/>
          <w:spacing w:val="-7"/>
          <w:sz w:val="28"/>
          <w:szCs w:val="28"/>
        </w:rPr>
        <w:t>四十、《中华人民共和国安全生产法》第一百一十四条</w:t>
      </w:r>
    </w:p>
    <w:p w14:paraId="52359C03">
      <w:pPr>
        <w:spacing w:before="136" w:line="291" w:lineRule="auto"/>
        <w:ind w:firstLine="468"/>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【处罚依据】《中华人民共和国安全生产法》第一百一十</w:t>
      </w:r>
      <w:r>
        <w:rPr>
          <w:rFonts w:ascii="微软雅黑" w:hAnsi="微软雅黑" w:eastAsia="微软雅黑" w:cs="微软雅黑"/>
          <w:spacing w:val="-4"/>
          <w:sz w:val="24"/>
          <w:szCs w:val="24"/>
        </w:rPr>
        <w:t>四条：“发生生产安全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事故，对负有责任的生产经营单位除要求其依法承担相应的</w:t>
      </w:r>
      <w:r>
        <w:rPr>
          <w:rFonts w:ascii="微软雅黑" w:hAnsi="微软雅黑" w:eastAsia="微软雅黑" w:cs="微软雅黑"/>
          <w:spacing w:val="-3"/>
          <w:sz w:val="24"/>
          <w:szCs w:val="24"/>
        </w:rPr>
        <w:t>赔偿等责任外</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，由应急管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理部门依照下列规定处以罚款：</w:t>
      </w:r>
    </w:p>
    <w:p w14:paraId="64EA0212">
      <w:pPr>
        <w:spacing w:before="1" w:line="195" w:lineRule="auto"/>
        <w:ind w:left="469"/>
        <w:rPr>
          <w:rFonts w:ascii="微软雅黑" w:hAnsi="微软雅黑" w:eastAsia="微软雅黑" w:cs="微软雅黑"/>
          <w:sz w:val="24"/>
          <w:szCs w:val="24"/>
        </w:rPr>
      </w:pPr>
      <w:r>
        <w:rPr>
          <w:rFonts w:ascii="微软雅黑" w:hAnsi="微软雅黑" w:eastAsia="微软雅黑" w:cs="微软雅黑"/>
          <w:sz w:val="24"/>
          <w:szCs w:val="24"/>
        </w:rPr>
        <w:t>（一）发生一般事故的，处三十万元以上一百万元以下的罚款；</w:t>
      </w:r>
    </w:p>
    <w:p w14:paraId="1A3C9A70">
      <w:pPr>
        <w:spacing w:before="165" w:line="196" w:lineRule="auto"/>
        <w:ind w:left="469"/>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）发生较大事故的，处一百万元以上二百万元</w:t>
      </w:r>
      <w:r>
        <w:rPr>
          <w:rFonts w:ascii="微软雅黑" w:hAnsi="微软雅黑" w:eastAsia="微软雅黑" w:cs="微软雅黑"/>
          <w:spacing w:val="-4"/>
          <w:sz w:val="24"/>
          <w:szCs w:val="24"/>
        </w:rPr>
        <w:t>以下的罚款；</w:t>
      </w:r>
    </w:p>
    <w:p w14:paraId="3DBBF4A2">
      <w:pPr>
        <w:spacing w:before="163" w:line="196" w:lineRule="auto"/>
        <w:ind w:left="469"/>
        <w:rPr>
          <w:rFonts w:ascii="微软雅黑" w:hAnsi="微软雅黑" w:eastAsia="微软雅黑" w:cs="微软雅黑"/>
          <w:sz w:val="24"/>
          <w:szCs w:val="24"/>
        </w:rPr>
      </w:pPr>
      <w:r>
        <w:rPr>
          <w:rFonts w:ascii="微软雅黑" w:hAnsi="微软雅黑" w:eastAsia="微软雅黑" w:cs="微软雅黑"/>
          <w:sz w:val="24"/>
          <w:szCs w:val="24"/>
        </w:rPr>
        <w:t>（三）发生重大事故的，处二百万元以上一千万元以下的罚款；</w:t>
      </w:r>
    </w:p>
    <w:p w14:paraId="1999C3EA">
      <w:pPr>
        <w:spacing w:before="162" w:line="196" w:lineRule="auto"/>
        <w:ind w:left="469"/>
        <w:rPr>
          <w:rFonts w:ascii="微软雅黑" w:hAnsi="微软雅黑" w:eastAsia="微软雅黑" w:cs="微软雅黑"/>
          <w:sz w:val="24"/>
          <w:szCs w:val="24"/>
        </w:rPr>
      </w:pPr>
      <w:r>
        <w:rPr>
          <w:rFonts w:ascii="微软雅黑" w:hAnsi="微软雅黑" w:eastAsia="微软雅黑" w:cs="微软雅黑"/>
          <w:spacing w:val="-2"/>
          <w:sz w:val="24"/>
          <w:szCs w:val="24"/>
        </w:rPr>
        <w:t>（ 四）发生特别重大事故的，处一千万元以上二千万元以</w:t>
      </w:r>
      <w:r>
        <w:rPr>
          <w:rFonts w:ascii="微软雅黑" w:hAnsi="微软雅黑" w:eastAsia="微软雅黑" w:cs="微软雅黑"/>
          <w:spacing w:val="-3"/>
          <w:sz w:val="24"/>
          <w:szCs w:val="24"/>
        </w:rPr>
        <w:t>下的罚款。</w:t>
      </w:r>
    </w:p>
    <w:p w14:paraId="3B9AF076">
      <w:pPr>
        <w:spacing w:before="166" w:line="291" w:lineRule="auto"/>
        <w:ind w:left="2" w:firstLine="479"/>
        <w:rPr>
          <w:rFonts w:ascii="微软雅黑" w:hAnsi="微软雅黑" w:eastAsia="微软雅黑" w:cs="微软雅黑"/>
          <w:sz w:val="24"/>
          <w:szCs w:val="24"/>
        </w:rPr>
      </w:pPr>
      <w:r>
        <w:rPr>
          <w:rFonts w:ascii="微软雅黑" w:hAnsi="微软雅黑" w:eastAsia="微软雅黑" w:cs="微软雅黑"/>
          <w:spacing w:val="-1"/>
          <w:sz w:val="24"/>
          <w:szCs w:val="24"/>
        </w:rPr>
        <w:t>发生生产安全事故，情节特别严重、影响特别恶劣的，应急</w:t>
      </w:r>
      <w:r>
        <w:rPr>
          <w:rFonts w:ascii="微软雅黑" w:hAnsi="微软雅黑" w:eastAsia="微软雅黑" w:cs="微软雅黑"/>
          <w:spacing w:val="-2"/>
          <w:sz w:val="24"/>
          <w:szCs w:val="24"/>
        </w:rPr>
        <w:t>管理部门可以按照前</w:t>
      </w:r>
      <w:r>
        <w:rPr>
          <w:rFonts w:ascii="微软雅黑" w:hAnsi="微软雅黑" w:eastAsia="微软雅黑" w:cs="微软雅黑"/>
          <w:sz w:val="24"/>
          <w:szCs w:val="24"/>
        </w:rPr>
        <w:t xml:space="preserve"> 款罚款数额的二倍以上五倍以下对负有责任的生产经</w:t>
      </w:r>
      <w:r>
        <w:rPr>
          <w:rFonts w:ascii="微软雅黑" w:hAnsi="微软雅黑" w:eastAsia="微软雅黑" w:cs="微软雅黑"/>
          <w:spacing w:val="-1"/>
          <w:sz w:val="24"/>
          <w:szCs w:val="24"/>
        </w:rPr>
        <w:t>营单位处以罚款。”</w:t>
      </w:r>
    </w:p>
    <w:p w14:paraId="7B0EA946">
      <w:pPr>
        <w:spacing w:line="200" w:lineRule="auto"/>
        <w:ind w:left="40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E7D2A5E">
      <w:pPr>
        <w:spacing w:before="158" w:line="291"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（一）违法行为的表现情形：生产经营单位发生一般事故，造成一人死亡，或者</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少于五人重伤</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，或者造成少于一百万元直接经济损失的。</w:t>
      </w:r>
    </w:p>
    <w:p w14:paraId="5DE8383A">
      <w:pPr>
        <w:spacing w:line="200" w:lineRule="auto"/>
        <w:ind w:left="480"/>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处罚基准：对生产经营单位处三十万元以上少于六十五</w:t>
      </w:r>
      <w:r>
        <w:rPr>
          <w:rFonts w:ascii="微软雅黑" w:hAnsi="微软雅黑" w:eastAsia="微软雅黑" w:cs="微软雅黑"/>
          <w:spacing w:val="-1"/>
          <w:sz w:val="24"/>
          <w:szCs w:val="24"/>
        </w:rPr>
        <w:t>万元的罚款。</w:t>
      </w:r>
    </w:p>
    <w:p w14:paraId="76E5B868">
      <w:pPr>
        <w:spacing w:before="158" w:line="291" w:lineRule="auto"/>
        <w:ind w:left="5" w:firstLine="464"/>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）违法行为的表现情形：生产经营单位发生一般事故，造成二人死亡，或者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五人以上少于十人重伤</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，或者造成一百万元以上少于一千万元直接经济损失的。</w:t>
      </w:r>
    </w:p>
    <w:p w14:paraId="09F88682">
      <w:pPr>
        <w:spacing w:before="1" w:line="200" w:lineRule="auto"/>
        <w:ind w:left="480"/>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处罚基准：对生产经营单位处六十五万元以上少于一百</w:t>
      </w:r>
      <w:r>
        <w:rPr>
          <w:rFonts w:ascii="微软雅黑" w:hAnsi="微软雅黑" w:eastAsia="微软雅黑" w:cs="微软雅黑"/>
          <w:spacing w:val="-1"/>
          <w:sz w:val="24"/>
          <w:szCs w:val="24"/>
        </w:rPr>
        <w:t>万元的罚款。</w:t>
      </w:r>
    </w:p>
    <w:p w14:paraId="3BDDF136">
      <w:pPr>
        <w:spacing w:line="200" w:lineRule="auto"/>
        <w:rPr>
          <w:rFonts w:ascii="微软雅黑" w:hAnsi="微软雅黑" w:eastAsia="微软雅黑" w:cs="微软雅黑"/>
          <w:sz w:val="24"/>
          <w:szCs w:val="24"/>
        </w:rPr>
        <w:sectPr>
          <w:footerReference r:id="rId68" w:type="default"/>
          <w:pgSz w:w="11906" w:h="16839"/>
          <w:pgMar w:top="400" w:right="1473" w:bottom="1381" w:left="1593" w:header="0" w:footer="943" w:gutter="0"/>
          <w:cols w:space="720" w:num="1"/>
        </w:sectPr>
      </w:pPr>
    </w:p>
    <w:p w14:paraId="60A5888C">
      <w:pPr>
        <w:spacing w:line="253" w:lineRule="auto"/>
        <w:rPr>
          <w:rFonts w:ascii="Arial"/>
          <w:sz w:val="21"/>
        </w:rPr>
      </w:pPr>
    </w:p>
    <w:p w14:paraId="2F50CCAF">
      <w:pPr>
        <w:spacing w:line="253" w:lineRule="auto"/>
        <w:rPr>
          <w:rFonts w:ascii="Arial"/>
          <w:sz w:val="21"/>
        </w:rPr>
      </w:pPr>
    </w:p>
    <w:p w14:paraId="18F508E6">
      <w:pPr>
        <w:spacing w:line="253" w:lineRule="auto"/>
        <w:rPr>
          <w:rFonts w:ascii="Arial"/>
          <w:sz w:val="21"/>
        </w:rPr>
      </w:pPr>
    </w:p>
    <w:p w14:paraId="3BFC9BA8">
      <w:pPr>
        <w:spacing w:line="253" w:lineRule="auto"/>
        <w:rPr>
          <w:rFonts w:ascii="Arial"/>
          <w:sz w:val="21"/>
        </w:rPr>
      </w:pPr>
    </w:p>
    <w:p w14:paraId="03942CA7">
      <w:pPr>
        <w:spacing w:line="253" w:lineRule="auto"/>
        <w:rPr>
          <w:rFonts w:ascii="Arial"/>
          <w:sz w:val="21"/>
        </w:rPr>
      </w:pPr>
    </w:p>
    <w:p w14:paraId="25A30AA9">
      <w:pPr>
        <w:spacing w:line="253" w:lineRule="auto"/>
        <w:rPr>
          <w:rFonts w:ascii="Arial"/>
          <w:sz w:val="21"/>
        </w:rPr>
      </w:pPr>
    </w:p>
    <w:p w14:paraId="76F6B832">
      <w:pPr>
        <w:spacing w:line="253" w:lineRule="auto"/>
        <w:rPr>
          <w:rFonts w:ascii="Arial"/>
          <w:sz w:val="21"/>
        </w:rPr>
      </w:pPr>
    </w:p>
    <w:p w14:paraId="75ADBA98">
      <w:pPr>
        <w:spacing w:before="103" w:line="291" w:lineRule="auto"/>
        <w:ind w:left="1" w:firstLine="470"/>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（三）违法行为的表现情形：生产经营单位发生较大事故，造成三人以上少于六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人死亡，或者十人以上少于三十人重伤，或者造成一千万元以上少于三千万</w:t>
      </w:r>
      <w:r>
        <w:rPr>
          <w:rFonts w:ascii="微软雅黑" w:hAnsi="微软雅黑" w:eastAsia="微软雅黑" w:cs="微软雅黑"/>
          <w:spacing w:val="-2"/>
          <w:sz w:val="24"/>
          <w:szCs w:val="24"/>
        </w:rPr>
        <w:t>元直接经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济损失的。</w:t>
      </w:r>
    </w:p>
    <w:p w14:paraId="76346843">
      <w:pPr>
        <w:spacing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处罚基准：对生产经营单位处一百万元以上少于一百五十</w:t>
      </w:r>
      <w:r>
        <w:rPr>
          <w:rFonts w:ascii="微软雅黑" w:hAnsi="微软雅黑" w:eastAsia="微软雅黑" w:cs="微软雅黑"/>
          <w:spacing w:val="-1"/>
          <w:sz w:val="24"/>
          <w:szCs w:val="24"/>
        </w:rPr>
        <w:t>万元的罚款。</w:t>
      </w:r>
    </w:p>
    <w:p w14:paraId="267DAEDA">
      <w:pPr>
        <w:spacing w:before="160" w:line="291" w:lineRule="auto"/>
        <w:ind w:left="1" w:firstLine="470"/>
        <w:jc w:val="both"/>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四）违法行为的表现情形：生产经营单位发生较大事故，造成六人以上少于十</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人死亡，或者三十人以上少于五十人重伤，或者造成三千万元以上少于五千</w:t>
      </w:r>
      <w:r>
        <w:rPr>
          <w:rFonts w:ascii="微软雅黑" w:hAnsi="微软雅黑" w:eastAsia="微软雅黑" w:cs="微软雅黑"/>
          <w:spacing w:val="-2"/>
          <w:sz w:val="24"/>
          <w:szCs w:val="24"/>
        </w:rPr>
        <w:t>万元直接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经济损失的。</w:t>
      </w:r>
    </w:p>
    <w:p w14:paraId="3FE51F8F">
      <w:pPr>
        <w:spacing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处罚基准：对生产经营单位处一百五十万元以上少于二百</w:t>
      </w:r>
      <w:r>
        <w:rPr>
          <w:rFonts w:ascii="微软雅黑" w:hAnsi="微软雅黑" w:eastAsia="微软雅黑" w:cs="微软雅黑"/>
          <w:spacing w:val="-1"/>
          <w:sz w:val="24"/>
          <w:szCs w:val="24"/>
        </w:rPr>
        <w:t>万元的罚款。</w:t>
      </w:r>
    </w:p>
    <w:p w14:paraId="6DE5E6F9">
      <w:pPr>
        <w:spacing w:before="157" w:line="291" w:lineRule="auto"/>
        <w:ind w:left="4"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（五）违法行为的表现情形：生产经营单位发生重大事故，造成十人以上少于十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五人死亡，或者五十人以上少于七十人重伤，或者造成五千万元以上</w:t>
      </w:r>
      <w:r>
        <w:rPr>
          <w:rFonts w:ascii="微软雅黑" w:hAnsi="微软雅黑" w:eastAsia="微软雅黑" w:cs="微软雅黑"/>
          <w:spacing w:val="-2"/>
          <w:sz w:val="24"/>
          <w:szCs w:val="24"/>
        </w:rPr>
        <w:t>少于七千万元直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接经济损失的。</w:t>
      </w:r>
    </w:p>
    <w:p w14:paraId="4F53595B">
      <w:pPr>
        <w:spacing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处罚基准：对生产经营单位处二百万元以上少于六百</w:t>
      </w:r>
      <w:r>
        <w:rPr>
          <w:rFonts w:ascii="微软雅黑" w:hAnsi="微软雅黑" w:eastAsia="微软雅黑" w:cs="微软雅黑"/>
          <w:spacing w:val="-1"/>
          <w:sz w:val="24"/>
          <w:szCs w:val="24"/>
        </w:rPr>
        <w:t>万元的罚款。</w:t>
      </w:r>
    </w:p>
    <w:p w14:paraId="24493269">
      <w:pPr>
        <w:spacing w:before="158" w:line="291" w:lineRule="auto"/>
        <w:ind w:left="4"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（六）违法行为的表现情形：生产经营单位发生重大事故，造成十五人以上少于</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三十人死亡，或者七十人以上少于一百人重伤，或者造成七千万元以</w:t>
      </w:r>
      <w:r>
        <w:rPr>
          <w:rFonts w:ascii="微软雅黑" w:hAnsi="微软雅黑" w:eastAsia="微软雅黑" w:cs="微软雅黑"/>
          <w:spacing w:val="-2"/>
          <w:sz w:val="24"/>
          <w:szCs w:val="24"/>
        </w:rPr>
        <w:t>上少于一亿元直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接经济损失的。</w:t>
      </w:r>
    </w:p>
    <w:p w14:paraId="502B3091">
      <w:pPr>
        <w:spacing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处罚基准：对生产经营单位处六百万元以上少于一千</w:t>
      </w:r>
      <w:r>
        <w:rPr>
          <w:rFonts w:ascii="微软雅黑" w:hAnsi="微软雅黑" w:eastAsia="微软雅黑" w:cs="微软雅黑"/>
          <w:spacing w:val="-1"/>
          <w:sz w:val="24"/>
          <w:szCs w:val="24"/>
        </w:rPr>
        <w:t>万元的罚款。</w:t>
      </w:r>
    </w:p>
    <w:p w14:paraId="6D7C4110">
      <w:pPr>
        <w:spacing w:before="161" w:line="291" w:lineRule="auto"/>
        <w:ind w:firstLine="472"/>
        <w:jc w:val="both"/>
        <w:rPr>
          <w:rFonts w:ascii="微软雅黑" w:hAnsi="微软雅黑" w:eastAsia="微软雅黑" w:cs="微软雅黑"/>
          <w:sz w:val="24"/>
          <w:szCs w:val="24"/>
        </w:rPr>
      </w:pPr>
      <w:r>
        <w:rPr>
          <w:rFonts w:ascii="微软雅黑" w:hAnsi="微软雅黑" w:eastAsia="微软雅黑" w:cs="微软雅黑"/>
          <w:spacing w:val="-1"/>
          <w:sz w:val="24"/>
          <w:szCs w:val="24"/>
        </w:rPr>
        <w:t>（七）违法行为的表现情形：生产经营单位发生特别重大事故，造成三十人以上</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少于四十人死亡，或者一百人以上少于一百二十人重伤，或者造成一亿元以上少</w:t>
      </w:r>
      <w:r>
        <w:rPr>
          <w:rFonts w:ascii="微软雅黑" w:hAnsi="微软雅黑" w:eastAsia="微软雅黑" w:cs="微软雅黑"/>
          <w:spacing w:val="-2"/>
          <w:sz w:val="24"/>
          <w:szCs w:val="24"/>
        </w:rPr>
        <w:t>于一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亿二千万元直接经济损失的。</w:t>
      </w:r>
    </w:p>
    <w:p w14:paraId="63EB2251">
      <w:pPr>
        <w:spacing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处罚基准：对生产经营单位处一千万元以上少于一千三百</w:t>
      </w:r>
      <w:r>
        <w:rPr>
          <w:rFonts w:ascii="微软雅黑" w:hAnsi="微软雅黑" w:eastAsia="微软雅黑" w:cs="微软雅黑"/>
          <w:spacing w:val="-1"/>
          <w:sz w:val="24"/>
          <w:szCs w:val="24"/>
        </w:rPr>
        <w:t>万元的罚款。</w:t>
      </w:r>
    </w:p>
    <w:p w14:paraId="390439FF">
      <w:pPr>
        <w:spacing w:before="158" w:line="291" w:lineRule="auto"/>
        <w:ind w:lef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（八）违法行为的表现情形：生产经营单位发生特别重大事故，造成四十人以上</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少于五十人死亡，或者一百人二十以上少于一百五十人重伤，或者造成一</w:t>
      </w:r>
      <w:r>
        <w:rPr>
          <w:rFonts w:ascii="微软雅黑" w:hAnsi="微软雅黑" w:eastAsia="微软雅黑" w:cs="微软雅黑"/>
          <w:spacing w:val="-2"/>
          <w:sz w:val="24"/>
          <w:szCs w:val="24"/>
        </w:rPr>
        <w:t>亿二千万元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以上少于一亿五千万元直接经济损失的。</w:t>
      </w:r>
    </w:p>
    <w:p w14:paraId="13A5B4FA">
      <w:pPr>
        <w:spacing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处罚基准：对生产经营单位处一千三百万元以上少于一千六百</w:t>
      </w:r>
      <w:r>
        <w:rPr>
          <w:rFonts w:ascii="微软雅黑" w:hAnsi="微软雅黑" w:eastAsia="微软雅黑" w:cs="微软雅黑"/>
          <w:spacing w:val="-1"/>
          <w:sz w:val="24"/>
          <w:szCs w:val="24"/>
        </w:rPr>
        <w:t>万元的罚款。</w:t>
      </w:r>
    </w:p>
    <w:p w14:paraId="0AF10331">
      <w:pPr>
        <w:spacing w:before="156" w:line="196"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（九）违法行为的表现情形：生产经营单位发生特别重大事故，造成五十人以上</w:t>
      </w:r>
    </w:p>
    <w:p w14:paraId="5A150B40">
      <w:pPr>
        <w:spacing w:line="196" w:lineRule="auto"/>
        <w:rPr>
          <w:rFonts w:ascii="微软雅黑" w:hAnsi="微软雅黑" w:eastAsia="微软雅黑" w:cs="微软雅黑"/>
          <w:sz w:val="24"/>
          <w:szCs w:val="24"/>
        </w:rPr>
        <w:sectPr>
          <w:footerReference r:id="rId69" w:type="default"/>
          <w:pgSz w:w="11906" w:h="16839"/>
          <w:pgMar w:top="400" w:right="1473" w:bottom="1381" w:left="1590" w:header="0" w:footer="940" w:gutter="0"/>
          <w:cols w:space="720" w:num="1"/>
        </w:sectPr>
      </w:pPr>
    </w:p>
    <w:p w14:paraId="432284DA">
      <w:pPr>
        <w:spacing w:line="252" w:lineRule="auto"/>
        <w:rPr>
          <w:rFonts w:ascii="Arial"/>
          <w:sz w:val="21"/>
        </w:rPr>
      </w:pPr>
    </w:p>
    <w:p w14:paraId="405715CC">
      <w:pPr>
        <w:spacing w:line="253" w:lineRule="auto"/>
        <w:rPr>
          <w:rFonts w:ascii="Arial"/>
          <w:sz w:val="21"/>
        </w:rPr>
      </w:pPr>
    </w:p>
    <w:p w14:paraId="5A08F651">
      <w:pPr>
        <w:spacing w:line="253" w:lineRule="auto"/>
        <w:rPr>
          <w:rFonts w:ascii="Arial"/>
          <w:sz w:val="21"/>
        </w:rPr>
      </w:pPr>
    </w:p>
    <w:p w14:paraId="0D862341">
      <w:pPr>
        <w:spacing w:line="253" w:lineRule="auto"/>
        <w:rPr>
          <w:rFonts w:ascii="Arial"/>
          <w:sz w:val="21"/>
        </w:rPr>
      </w:pPr>
    </w:p>
    <w:p w14:paraId="7C84920F">
      <w:pPr>
        <w:spacing w:line="253" w:lineRule="auto"/>
        <w:rPr>
          <w:rFonts w:ascii="Arial"/>
          <w:sz w:val="21"/>
        </w:rPr>
      </w:pPr>
    </w:p>
    <w:p w14:paraId="55994E27">
      <w:pPr>
        <w:spacing w:line="253" w:lineRule="auto"/>
        <w:rPr>
          <w:rFonts w:ascii="Arial"/>
          <w:sz w:val="21"/>
        </w:rPr>
      </w:pPr>
    </w:p>
    <w:p w14:paraId="79EA4041">
      <w:pPr>
        <w:spacing w:line="253" w:lineRule="auto"/>
        <w:rPr>
          <w:rFonts w:ascii="Arial"/>
          <w:sz w:val="21"/>
        </w:rPr>
      </w:pPr>
    </w:p>
    <w:p w14:paraId="44EB3F7F">
      <w:pPr>
        <w:spacing w:before="103" w:line="200" w:lineRule="auto"/>
        <w:rPr>
          <w:rFonts w:ascii="微软雅黑" w:hAnsi="微软雅黑" w:eastAsia="微软雅黑" w:cs="微软雅黑"/>
          <w:sz w:val="24"/>
          <w:szCs w:val="24"/>
        </w:rPr>
      </w:pPr>
      <w:r>
        <w:rPr>
          <w:rFonts w:ascii="微软雅黑" w:hAnsi="微软雅黑" w:eastAsia="微软雅黑" w:cs="微软雅黑"/>
          <w:spacing w:val="-3"/>
          <w:sz w:val="24"/>
          <w:szCs w:val="24"/>
        </w:rPr>
        <w:t>死亡</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，或者一百五十人以上重伤</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，或者造成一亿五千万元以上直接经济损失的。</w:t>
      </w:r>
    </w:p>
    <w:p w14:paraId="683DA4A8">
      <w:pPr>
        <w:spacing w:before="157" w:line="200" w:lineRule="auto"/>
        <w:ind w:left="588"/>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处罚基准：对生产经营单位处一千六百万元以上二千万元</w:t>
      </w:r>
      <w:r>
        <w:rPr>
          <w:rFonts w:ascii="微软雅黑" w:hAnsi="微软雅黑" w:eastAsia="微软雅黑" w:cs="微软雅黑"/>
          <w:spacing w:val="-1"/>
          <w:sz w:val="24"/>
          <w:szCs w:val="24"/>
        </w:rPr>
        <w:t>以下的罚款。</w:t>
      </w:r>
    </w:p>
    <w:p w14:paraId="7BBA3B3E">
      <w:pPr>
        <w:spacing w:line="276" w:lineRule="auto"/>
        <w:rPr>
          <w:rFonts w:ascii="Arial"/>
          <w:sz w:val="21"/>
        </w:rPr>
      </w:pPr>
    </w:p>
    <w:p w14:paraId="217A6C23">
      <w:pPr>
        <w:spacing w:before="91" w:line="387" w:lineRule="exact"/>
        <w:jc w:val="right"/>
        <w:outlineLvl w:val="1"/>
        <w:rPr>
          <w:rFonts w:ascii="楷体" w:hAnsi="楷体" w:eastAsia="楷体" w:cs="楷体"/>
          <w:sz w:val="28"/>
          <w:szCs w:val="28"/>
        </w:rPr>
      </w:pPr>
      <w:r>
        <w:rPr>
          <w:rFonts w:ascii="黑体" w:hAnsi="黑体" w:eastAsia="黑体" w:cs="黑体"/>
          <w:spacing w:val="-8"/>
          <w:position w:val="2"/>
          <w:sz w:val="28"/>
          <w:szCs w:val="28"/>
        </w:rPr>
        <w:t>第二节《安全生产许可证条例》</w:t>
      </w:r>
      <w:r>
        <w:rPr>
          <w:rFonts w:ascii="楷体" w:hAnsi="楷体" w:eastAsia="楷体" w:cs="楷体"/>
          <w:spacing w:val="-8"/>
          <w:position w:val="2"/>
          <w:sz w:val="28"/>
          <w:szCs w:val="28"/>
        </w:rPr>
        <w:t>（中华人民共和国国务院第</w:t>
      </w:r>
      <w:r>
        <w:rPr>
          <w:rFonts w:ascii="Times New Roman" w:hAnsi="Times New Roman" w:eastAsia="Times New Roman" w:cs="Times New Roman"/>
          <w:spacing w:val="-8"/>
          <w:position w:val="2"/>
          <w:sz w:val="28"/>
          <w:szCs w:val="28"/>
        </w:rPr>
        <w:t>397</w:t>
      </w:r>
      <w:r>
        <w:rPr>
          <w:rFonts w:ascii="Times New Roman" w:hAnsi="Times New Roman" w:eastAsia="Times New Roman" w:cs="Times New Roman"/>
          <w:spacing w:val="29"/>
          <w:position w:val="2"/>
          <w:sz w:val="28"/>
          <w:szCs w:val="28"/>
        </w:rPr>
        <w:t xml:space="preserve"> </w:t>
      </w:r>
      <w:r>
        <w:rPr>
          <w:rFonts w:ascii="楷体" w:hAnsi="楷体" w:eastAsia="楷体" w:cs="楷体"/>
          <w:spacing w:val="-8"/>
          <w:position w:val="2"/>
          <w:sz w:val="28"/>
          <w:szCs w:val="28"/>
        </w:rPr>
        <w:t>号令）</w:t>
      </w:r>
    </w:p>
    <w:p w14:paraId="2B51E47C">
      <w:pPr>
        <w:spacing w:line="330" w:lineRule="auto"/>
        <w:rPr>
          <w:rFonts w:ascii="Arial"/>
          <w:sz w:val="21"/>
        </w:rPr>
      </w:pPr>
    </w:p>
    <w:p w14:paraId="57C79B72">
      <w:pPr>
        <w:spacing w:before="78" w:line="376" w:lineRule="auto"/>
        <w:ind w:left="55" w:right="112" w:firstLine="427"/>
        <w:rPr>
          <w:rFonts w:ascii="楷体" w:hAnsi="楷体" w:eastAsia="楷体" w:cs="楷体"/>
          <w:sz w:val="24"/>
          <w:szCs w:val="24"/>
        </w:rPr>
      </w:pPr>
      <w:r>
        <w:rPr>
          <w:rFonts w:ascii="Times New Roman" w:hAnsi="Times New Roman" w:eastAsia="Times New Roman" w:cs="Times New Roman"/>
          <w:spacing w:val="-2"/>
          <w:sz w:val="24"/>
          <w:szCs w:val="24"/>
        </w:rPr>
        <w:t xml:space="preserve">2004 </w:t>
      </w:r>
      <w:r>
        <w:rPr>
          <w:rFonts w:ascii="楷体" w:hAnsi="楷体" w:eastAsia="楷体" w:cs="楷体"/>
          <w:spacing w:val="-2"/>
          <w:sz w:val="24"/>
          <w:szCs w:val="24"/>
        </w:rPr>
        <w:t>年</w:t>
      </w:r>
      <w:r>
        <w:rPr>
          <w:rFonts w:ascii="楷体" w:hAnsi="楷体" w:eastAsia="楷体" w:cs="楷体"/>
          <w:spacing w:val="-28"/>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23"/>
          <w:sz w:val="24"/>
          <w:szCs w:val="24"/>
        </w:rPr>
        <w:t xml:space="preserve"> </w:t>
      </w:r>
      <w:r>
        <w:rPr>
          <w:rFonts w:ascii="楷体" w:hAnsi="楷体" w:eastAsia="楷体" w:cs="楷体"/>
          <w:spacing w:val="-2"/>
          <w:sz w:val="24"/>
          <w:szCs w:val="24"/>
        </w:rPr>
        <w:t>月</w:t>
      </w:r>
      <w:r>
        <w:rPr>
          <w:rFonts w:ascii="楷体" w:hAnsi="楷体" w:eastAsia="楷体" w:cs="楷体"/>
          <w:spacing w:val="-31"/>
          <w:sz w:val="24"/>
          <w:szCs w:val="24"/>
        </w:rPr>
        <w:t xml:space="preserve"> </w:t>
      </w:r>
      <w:r>
        <w:rPr>
          <w:rFonts w:ascii="Times New Roman" w:hAnsi="Times New Roman" w:eastAsia="Times New Roman" w:cs="Times New Roman"/>
          <w:spacing w:val="-2"/>
          <w:sz w:val="24"/>
          <w:szCs w:val="24"/>
        </w:rPr>
        <w:t xml:space="preserve">13  </w:t>
      </w:r>
      <w:r>
        <w:rPr>
          <w:rFonts w:ascii="楷体" w:hAnsi="楷体" w:eastAsia="楷体" w:cs="楷体"/>
          <w:spacing w:val="-2"/>
          <w:sz w:val="24"/>
          <w:szCs w:val="24"/>
        </w:rPr>
        <w:t>日中华人民共和国国务院令</w:t>
      </w:r>
      <w:r>
        <w:rPr>
          <w:rFonts w:ascii="楷体" w:hAnsi="楷体" w:eastAsia="楷体" w:cs="楷体"/>
          <w:spacing w:val="-3"/>
          <w:sz w:val="24"/>
          <w:szCs w:val="24"/>
        </w:rPr>
        <w:t>第</w:t>
      </w:r>
      <w:r>
        <w:rPr>
          <w:rFonts w:ascii="楷体" w:hAnsi="楷体" w:eastAsia="楷体" w:cs="楷体"/>
          <w:spacing w:val="-45"/>
          <w:sz w:val="24"/>
          <w:szCs w:val="24"/>
        </w:rPr>
        <w:t xml:space="preserve"> </w:t>
      </w:r>
      <w:r>
        <w:rPr>
          <w:rFonts w:ascii="Times New Roman" w:hAnsi="Times New Roman" w:eastAsia="Times New Roman" w:cs="Times New Roman"/>
          <w:spacing w:val="-3"/>
          <w:sz w:val="24"/>
          <w:szCs w:val="24"/>
        </w:rPr>
        <w:t>397</w:t>
      </w:r>
      <w:r>
        <w:rPr>
          <w:rFonts w:ascii="Times New Roman" w:hAnsi="Times New Roman" w:eastAsia="Times New Roman" w:cs="Times New Roman"/>
          <w:spacing w:val="21"/>
          <w:w w:val="101"/>
          <w:sz w:val="24"/>
          <w:szCs w:val="24"/>
        </w:rPr>
        <w:t xml:space="preserve"> </w:t>
      </w:r>
      <w:r>
        <w:rPr>
          <w:rFonts w:ascii="楷体" w:hAnsi="楷体" w:eastAsia="楷体" w:cs="楷体"/>
          <w:spacing w:val="-3"/>
          <w:sz w:val="24"/>
          <w:szCs w:val="24"/>
        </w:rPr>
        <w:t>号公布，根据</w:t>
      </w:r>
      <w:r>
        <w:rPr>
          <w:rFonts w:ascii="楷体" w:hAnsi="楷体" w:eastAsia="楷体" w:cs="楷体"/>
          <w:spacing w:val="-50"/>
          <w:sz w:val="24"/>
          <w:szCs w:val="24"/>
        </w:rPr>
        <w:t xml:space="preserve"> </w:t>
      </w:r>
      <w:r>
        <w:rPr>
          <w:rFonts w:ascii="Times New Roman" w:hAnsi="Times New Roman" w:eastAsia="Times New Roman" w:cs="Times New Roman"/>
          <w:spacing w:val="-3"/>
          <w:sz w:val="24"/>
          <w:szCs w:val="24"/>
        </w:rPr>
        <w:t>2014</w:t>
      </w:r>
      <w:r>
        <w:rPr>
          <w:rFonts w:ascii="Times New Roman" w:hAnsi="Times New Roman" w:eastAsia="Times New Roman" w:cs="Times New Roman"/>
          <w:spacing w:val="15"/>
          <w:sz w:val="24"/>
          <w:szCs w:val="24"/>
        </w:rPr>
        <w:t xml:space="preserve"> </w:t>
      </w:r>
      <w:r>
        <w:rPr>
          <w:rFonts w:ascii="楷体" w:hAnsi="楷体" w:eastAsia="楷体" w:cs="楷体"/>
          <w:spacing w:val="-3"/>
          <w:sz w:val="24"/>
          <w:szCs w:val="24"/>
        </w:rPr>
        <w:t>年</w:t>
      </w:r>
      <w:r>
        <w:rPr>
          <w:rFonts w:ascii="Times New Roman" w:hAnsi="Times New Roman" w:eastAsia="Times New Roman" w:cs="Times New Roman"/>
          <w:spacing w:val="-3"/>
          <w:sz w:val="24"/>
          <w:szCs w:val="24"/>
        </w:rPr>
        <w:t>7</w:t>
      </w:r>
      <w:r>
        <w:rPr>
          <w:rFonts w:ascii="Times New Roman" w:hAnsi="Times New Roman" w:eastAsia="Times New Roman" w:cs="Times New Roman"/>
          <w:spacing w:val="23"/>
          <w:sz w:val="24"/>
          <w:szCs w:val="24"/>
        </w:rPr>
        <w:t xml:space="preserve"> </w:t>
      </w:r>
      <w:r>
        <w:rPr>
          <w:rFonts w:ascii="楷体" w:hAnsi="楷体" w:eastAsia="楷体" w:cs="楷体"/>
          <w:spacing w:val="-3"/>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3"/>
          <w:sz w:val="24"/>
          <w:szCs w:val="24"/>
        </w:rPr>
        <w:t>29</w:t>
      </w:r>
      <w:r>
        <w:rPr>
          <w:rFonts w:ascii="Times New Roman" w:hAnsi="Times New Roman" w:eastAsia="Times New Roman" w:cs="Times New Roman"/>
          <w:sz w:val="24"/>
          <w:szCs w:val="24"/>
        </w:rPr>
        <w:t xml:space="preserve"> </w:t>
      </w:r>
      <w:r>
        <w:rPr>
          <w:rFonts w:ascii="楷体" w:hAnsi="楷体" w:eastAsia="楷体" w:cs="楷体"/>
          <w:spacing w:val="-3"/>
          <w:sz w:val="24"/>
          <w:szCs w:val="24"/>
        </w:rPr>
        <w:t>日《国务院关于修改部分行政法规的决定》修订。</w:t>
      </w:r>
    </w:p>
    <w:p w14:paraId="0D9BF455">
      <w:pPr>
        <w:spacing w:before="236" w:line="201" w:lineRule="auto"/>
        <w:ind w:left="560"/>
        <w:rPr>
          <w:rFonts w:ascii="微软雅黑" w:hAnsi="微软雅黑" w:eastAsia="微软雅黑" w:cs="微软雅黑"/>
          <w:sz w:val="28"/>
          <w:szCs w:val="28"/>
        </w:rPr>
      </w:pPr>
      <w:r>
        <w:rPr>
          <w:rFonts w:ascii="微软雅黑" w:hAnsi="微软雅黑" w:eastAsia="微软雅黑" w:cs="微软雅黑"/>
          <w:b/>
          <w:bCs/>
          <w:spacing w:val="-8"/>
          <w:sz w:val="28"/>
          <w:szCs w:val="28"/>
        </w:rPr>
        <w:t>一、《安全生产许可证条例》第十九条</w:t>
      </w:r>
    </w:p>
    <w:p w14:paraId="2DAE5B79">
      <w:pPr>
        <w:spacing w:before="135" w:line="291" w:lineRule="auto"/>
        <w:ind w:right="60"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【处罚依据】《安全生产许可证条例》第十九条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违反本条例规定</w:t>
      </w:r>
      <w:r>
        <w:rPr>
          <w:rFonts w:ascii="微软雅黑" w:hAnsi="微软雅黑" w:eastAsia="微软雅黑" w:cs="微软雅黑"/>
          <w:spacing w:val="-2"/>
          <w:sz w:val="24"/>
          <w:szCs w:val="24"/>
        </w:rPr>
        <w:t>，未取得安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全生产许可证擅自进行生产的，责令停止生产，没收违法所得，并处十</w:t>
      </w:r>
      <w:r>
        <w:rPr>
          <w:rFonts w:ascii="微软雅黑" w:hAnsi="微软雅黑" w:eastAsia="微软雅黑" w:cs="微软雅黑"/>
          <w:spacing w:val="-2"/>
          <w:sz w:val="24"/>
          <w:szCs w:val="24"/>
        </w:rPr>
        <w:t>万元以上五十</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万元以下的罚款；造成重大事故或者其他严重后果，构成犯罪的，依法追究刑事责任。</w:t>
      </w:r>
      <w:r>
        <w:rPr>
          <w:rFonts w:ascii="Times New Roman" w:hAnsi="Times New Roman" w:eastAsia="Times New Roman" w:cs="Times New Roman"/>
          <w:spacing w:val="-9"/>
          <w:sz w:val="24"/>
          <w:szCs w:val="24"/>
        </w:rPr>
        <w:t>”</w:t>
      </w:r>
    </w:p>
    <w:p w14:paraId="0C35F397">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55D92E2">
      <w:pPr>
        <w:spacing w:before="155" w:line="292" w:lineRule="auto"/>
        <w:ind w:left="2" w:right="110" w:firstLine="539"/>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（一）违法行为的表现情形：违反本条例规定，未取得安全生产许可证擅自进行</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生产，违法所得少于十万元的。</w:t>
      </w:r>
    </w:p>
    <w:p w14:paraId="6CFDA5F2">
      <w:pPr>
        <w:spacing w:before="1" w:line="199"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处罚基准：责令停止生产，没收违法所得，并处十</w:t>
      </w:r>
      <w:r>
        <w:rPr>
          <w:rFonts w:ascii="微软雅黑" w:hAnsi="微软雅黑" w:eastAsia="微软雅黑" w:cs="微软雅黑"/>
          <w:spacing w:val="-6"/>
          <w:sz w:val="24"/>
          <w:szCs w:val="24"/>
        </w:rPr>
        <w:t>万元以上少于二十万元的罚款。</w:t>
      </w:r>
    </w:p>
    <w:p w14:paraId="00BE42AE">
      <w:pPr>
        <w:spacing w:before="155" w:line="292" w:lineRule="auto"/>
        <w:ind w:left="2" w:right="110" w:firstLine="539"/>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）违法行为的表现情形：违反本条例规定，未取得安全生产许可证擅自进行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生产，违法所得十万元以上少于五十万元的。</w:t>
      </w:r>
    </w:p>
    <w:p w14:paraId="0A567D5E">
      <w:pPr>
        <w:spacing w:before="3" w:line="291" w:lineRule="auto"/>
        <w:ind w:left="2" w:right="110"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处罚基准：责令停止生产，没收违法所得，并处二十万元以上少</w:t>
      </w:r>
      <w:r>
        <w:rPr>
          <w:rFonts w:ascii="微软雅黑" w:hAnsi="微软雅黑" w:eastAsia="微软雅黑" w:cs="微软雅黑"/>
          <w:spacing w:val="-2"/>
          <w:sz w:val="24"/>
          <w:szCs w:val="24"/>
        </w:rPr>
        <w:t>于三十万元的罚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4A1F65D7">
      <w:pPr>
        <w:spacing w:before="3" w:line="290" w:lineRule="auto"/>
        <w:ind w:left="2" w:right="110" w:firstLine="539"/>
        <w:rPr>
          <w:rFonts w:ascii="微软雅黑" w:hAnsi="微软雅黑" w:eastAsia="微软雅黑" w:cs="微软雅黑"/>
          <w:sz w:val="24"/>
          <w:szCs w:val="24"/>
        </w:rPr>
      </w:pPr>
      <w:r>
        <w:rPr>
          <w:rFonts w:ascii="微软雅黑" w:hAnsi="微软雅黑" w:eastAsia="微软雅黑" w:cs="微软雅黑"/>
          <w:spacing w:val="-3"/>
          <w:sz w:val="24"/>
          <w:szCs w:val="24"/>
        </w:rPr>
        <w:t>（三）违法行为的表现情形：违反本条例规定，未取得安全生产许可证擅自进行</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生产，违法所得五十万元以上少于一百万元的。</w:t>
      </w:r>
    </w:p>
    <w:p w14:paraId="1236DDB7">
      <w:pPr>
        <w:spacing w:before="2" w:line="291" w:lineRule="auto"/>
        <w:ind w:left="2" w:right="110"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处罚基准：责令停止生产，没收违法所得，并处三十万元以上少</w:t>
      </w:r>
      <w:r>
        <w:rPr>
          <w:rFonts w:ascii="微软雅黑" w:hAnsi="微软雅黑" w:eastAsia="微软雅黑" w:cs="微软雅黑"/>
          <w:spacing w:val="-2"/>
          <w:sz w:val="24"/>
          <w:szCs w:val="24"/>
        </w:rPr>
        <w:t>于四十万元的罚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5FC473EA">
      <w:pPr>
        <w:spacing w:before="1" w:line="300" w:lineRule="auto"/>
        <w:ind w:left="2" w:right="110" w:firstLine="539"/>
        <w:rPr>
          <w:rFonts w:ascii="微软雅黑" w:hAnsi="微软雅黑" w:eastAsia="微软雅黑" w:cs="微软雅黑"/>
          <w:sz w:val="24"/>
          <w:szCs w:val="24"/>
        </w:rPr>
      </w:pPr>
      <w:r>
        <w:rPr>
          <w:rFonts w:ascii="微软雅黑" w:hAnsi="微软雅黑" w:eastAsia="微软雅黑" w:cs="微软雅黑"/>
          <w:spacing w:val="-5"/>
          <w:sz w:val="24"/>
          <w:szCs w:val="24"/>
        </w:rPr>
        <w:t>（ 四）违法行为的表现情形：违反本条例规定，未取得安全生产许可证擅自进行</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生产，违法所得一百万元以上的。</w:t>
      </w:r>
    </w:p>
    <w:p w14:paraId="5DAAAA1A">
      <w:pPr>
        <w:spacing w:line="300" w:lineRule="auto"/>
        <w:rPr>
          <w:rFonts w:ascii="微软雅黑" w:hAnsi="微软雅黑" w:eastAsia="微软雅黑" w:cs="微软雅黑"/>
          <w:sz w:val="24"/>
          <w:szCs w:val="24"/>
        </w:rPr>
        <w:sectPr>
          <w:footerReference r:id="rId70" w:type="default"/>
          <w:pgSz w:w="11906" w:h="16839"/>
          <w:pgMar w:top="400" w:right="1362" w:bottom="1381" w:left="1593" w:header="0" w:footer="943" w:gutter="0"/>
          <w:cols w:space="720" w:num="1"/>
        </w:sectPr>
      </w:pPr>
    </w:p>
    <w:p w14:paraId="6321334A">
      <w:pPr>
        <w:spacing w:line="252" w:lineRule="auto"/>
        <w:rPr>
          <w:rFonts w:ascii="Arial"/>
          <w:sz w:val="21"/>
        </w:rPr>
      </w:pPr>
    </w:p>
    <w:p w14:paraId="4C5696C5">
      <w:pPr>
        <w:spacing w:line="252" w:lineRule="auto"/>
        <w:rPr>
          <w:rFonts w:ascii="Arial"/>
          <w:sz w:val="21"/>
        </w:rPr>
      </w:pPr>
    </w:p>
    <w:p w14:paraId="14D72E4E">
      <w:pPr>
        <w:spacing w:line="253" w:lineRule="auto"/>
        <w:rPr>
          <w:rFonts w:ascii="Arial"/>
          <w:sz w:val="21"/>
        </w:rPr>
      </w:pPr>
    </w:p>
    <w:p w14:paraId="66A26904">
      <w:pPr>
        <w:spacing w:line="253" w:lineRule="auto"/>
        <w:rPr>
          <w:rFonts w:ascii="Arial"/>
          <w:sz w:val="21"/>
        </w:rPr>
      </w:pPr>
    </w:p>
    <w:p w14:paraId="0D52BA6C">
      <w:pPr>
        <w:spacing w:line="253" w:lineRule="auto"/>
        <w:rPr>
          <w:rFonts w:ascii="Arial"/>
          <w:sz w:val="21"/>
        </w:rPr>
      </w:pPr>
    </w:p>
    <w:p w14:paraId="5A8F9ECD">
      <w:pPr>
        <w:spacing w:line="253" w:lineRule="auto"/>
        <w:rPr>
          <w:rFonts w:ascii="Arial"/>
          <w:sz w:val="21"/>
        </w:rPr>
      </w:pPr>
    </w:p>
    <w:p w14:paraId="6E927EE4">
      <w:pPr>
        <w:spacing w:line="253" w:lineRule="auto"/>
        <w:rPr>
          <w:rFonts w:ascii="Arial"/>
          <w:sz w:val="21"/>
        </w:rPr>
      </w:pPr>
    </w:p>
    <w:p w14:paraId="6FFF420F">
      <w:pPr>
        <w:spacing w:before="103" w:line="281" w:lineRule="auto"/>
        <w:ind w:left="3" w:right="72"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处罚基准：责令停止生产，没收违法所得，并处四十万元以上五</w:t>
      </w:r>
      <w:r>
        <w:rPr>
          <w:rFonts w:ascii="微软雅黑" w:hAnsi="微软雅黑" w:eastAsia="微软雅黑" w:cs="微软雅黑"/>
          <w:spacing w:val="-2"/>
          <w:sz w:val="24"/>
          <w:szCs w:val="24"/>
        </w:rPr>
        <w:t>十万元以下的罚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12FE6604">
      <w:pPr>
        <w:spacing w:line="201" w:lineRule="auto"/>
        <w:ind w:left="561"/>
        <w:rPr>
          <w:rFonts w:ascii="微软雅黑" w:hAnsi="微软雅黑" w:eastAsia="微软雅黑" w:cs="微软雅黑"/>
          <w:sz w:val="28"/>
          <w:szCs w:val="28"/>
        </w:rPr>
      </w:pPr>
      <w:r>
        <w:rPr>
          <w:rFonts w:ascii="微软雅黑" w:hAnsi="微软雅黑" w:eastAsia="微软雅黑" w:cs="微软雅黑"/>
          <w:b/>
          <w:bCs/>
          <w:spacing w:val="-8"/>
          <w:sz w:val="28"/>
          <w:szCs w:val="28"/>
        </w:rPr>
        <w:t>二、《安全生产许可证条例》第二十条</w:t>
      </w:r>
    </w:p>
    <w:p w14:paraId="50121A78">
      <w:pPr>
        <w:spacing w:before="130" w:line="292"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【处罚依据】《安全生产许可证条例》第二十条：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违反本条例规定，安全生产许</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可证有效期满未办理延期手续，继续进行生</w:t>
      </w:r>
      <w:r>
        <w:rPr>
          <w:rFonts w:ascii="微软雅黑" w:hAnsi="微软雅黑" w:eastAsia="微软雅黑" w:cs="微软雅黑"/>
          <w:spacing w:val="-6"/>
          <w:sz w:val="24"/>
          <w:szCs w:val="24"/>
        </w:rPr>
        <w:t>产的，责令停止生产，限期补办延期手续，</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没收违法所得，并处五万元以上十万元以下的罚款；逾期仍不办理延期手续</w:t>
      </w:r>
      <w:r>
        <w:rPr>
          <w:rFonts w:ascii="微软雅黑" w:hAnsi="微软雅黑" w:eastAsia="微软雅黑" w:cs="微软雅黑"/>
          <w:spacing w:val="-2"/>
          <w:sz w:val="24"/>
          <w:szCs w:val="24"/>
        </w:rPr>
        <w:t>，继续进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行生产的，依照本条例第十九条的规定处罚。</w:t>
      </w:r>
      <w:r>
        <w:rPr>
          <w:rFonts w:ascii="Times New Roman" w:hAnsi="Times New Roman" w:eastAsia="Times New Roman" w:cs="Times New Roman"/>
          <w:spacing w:val="2"/>
          <w:sz w:val="24"/>
          <w:szCs w:val="24"/>
        </w:rPr>
        <w:t>”</w:t>
      </w:r>
    </w:p>
    <w:p w14:paraId="7D8735F9">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2F887E5">
      <w:pPr>
        <w:spacing w:before="154" w:line="292" w:lineRule="auto"/>
        <w:ind w:right="72" w:firstLine="542"/>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（一）违法行为的表现情形：违反本条例规定，安全生产许可证有效期满未办理</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延期手续，继续进行生产，违法所得少于十万元的。</w:t>
      </w:r>
    </w:p>
    <w:p w14:paraId="2E2220BD">
      <w:pPr>
        <w:spacing w:before="3" w:line="290" w:lineRule="auto"/>
        <w:ind w:right="72" w:firstLine="480"/>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处罚基准：责令停止生产</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，限期补办延期手续</w:t>
      </w:r>
      <w:r>
        <w:rPr>
          <w:rFonts w:ascii="微软雅黑" w:hAnsi="微软雅黑" w:eastAsia="微软雅黑" w:cs="微软雅黑"/>
          <w:spacing w:val="-3"/>
          <w:sz w:val="24"/>
          <w:szCs w:val="24"/>
        </w:rPr>
        <w:t>，没收违法所得，并处五万元以上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少于七万元的罚款。</w:t>
      </w:r>
    </w:p>
    <w:p w14:paraId="40FA27CA">
      <w:pPr>
        <w:spacing w:before="2" w:line="291" w:lineRule="auto"/>
        <w:ind w:right="72" w:firstLine="542"/>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）违法行为的表现情形：违反本条例规定，安全生产许可证有效期满未办理</w:t>
      </w:r>
      <w:r>
        <w:rPr>
          <w:rFonts w:ascii="微软雅黑" w:hAnsi="微软雅黑" w:eastAsia="微软雅黑" w:cs="微软雅黑"/>
          <w:sz w:val="24"/>
          <w:szCs w:val="24"/>
        </w:rPr>
        <w:t xml:space="preserve"> 延期手续，继续进行生产，违法所得十万元以上少于五</w:t>
      </w:r>
      <w:r>
        <w:rPr>
          <w:rFonts w:ascii="微软雅黑" w:hAnsi="微软雅黑" w:eastAsia="微软雅黑" w:cs="微软雅黑"/>
          <w:spacing w:val="-1"/>
          <w:sz w:val="24"/>
          <w:szCs w:val="24"/>
        </w:rPr>
        <w:t>十万元的。</w:t>
      </w:r>
    </w:p>
    <w:p w14:paraId="39342DDC">
      <w:pPr>
        <w:spacing w:before="2" w:line="291" w:lineRule="auto"/>
        <w:ind w:right="72" w:firstLine="480"/>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处罚基准：责令停止生产</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，限期补办延期手续</w:t>
      </w:r>
      <w:r>
        <w:rPr>
          <w:rFonts w:ascii="微软雅黑" w:hAnsi="微软雅黑" w:eastAsia="微软雅黑" w:cs="微软雅黑"/>
          <w:spacing w:val="-3"/>
          <w:sz w:val="24"/>
          <w:szCs w:val="24"/>
        </w:rPr>
        <w:t>，没收违法所得，并处七万元以上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少于九万元的罚款。</w:t>
      </w:r>
    </w:p>
    <w:p w14:paraId="14FE7E75">
      <w:pPr>
        <w:spacing w:before="4" w:line="290" w:lineRule="auto"/>
        <w:ind w:right="72" w:firstLine="542"/>
        <w:rPr>
          <w:rFonts w:ascii="微软雅黑" w:hAnsi="微软雅黑" w:eastAsia="微软雅黑" w:cs="微软雅黑"/>
          <w:sz w:val="24"/>
          <w:szCs w:val="24"/>
        </w:rPr>
      </w:pPr>
      <w:r>
        <w:rPr>
          <w:rFonts w:ascii="微软雅黑" w:hAnsi="微软雅黑" w:eastAsia="微软雅黑" w:cs="微软雅黑"/>
          <w:spacing w:val="-3"/>
          <w:sz w:val="24"/>
          <w:szCs w:val="24"/>
        </w:rPr>
        <w:t>（三）违法行为的表现情形：违反本条例规定，安全生产许可证有效期满未办理</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延期手续，继续进行生产，违法所得五十万</w:t>
      </w:r>
      <w:r>
        <w:rPr>
          <w:rFonts w:ascii="微软雅黑" w:hAnsi="微软雅黑" w:eastAsia="微软雅黑" w:cs="微软雅黑"/>
          <w:spacing w:val="-1"/>
          <w:sz w:val="24"/>
          <w:szCs w:val="24"/>
        </w:rPr>
        <w:t>元以上的。</w:t>
      </w:r>
    </w:p>
    <w:p w14:paraId="7AD757F3">
      <w:pPr>
        <w:spacing w:before="2" w:line="291" w:lineRule="auto"/>
        <w:ind w:left="9" w:right="72" w:firstLine="471"/>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处罚基准：责令停止生产</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，限期补办延期手续</w:t>
      </w:r>
      <w:r>
        <w:rPr>
          <w:rFonts w:ascii="微软雅黑" w:hAnsi="微软雅黑" w:eastAsia="微软雅黑" w:cs="微软雅黑"/>
          <w:spacing w:val="-3"/>
          <w:sz w:val="24"/>
          <w:szCs w:val="24"/>
        </w:rPr>
        <w:t>，没收违法所得，并处九万元以上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十万元以下的罚款。</w:t>
      </w:r>
    </w:p>
    <w:p w14:paraId="2C5AE108">
      <w:pPr>
        <w:spacing w:line="200" w:lineRule="auto"/>
        <w:ind w:left="478"/>
        <w:rPr>
          <w:rFonts w:ascii="微软雅黑" w:hAnsi="微软雅黑" w:eastAsia="微软雅黑" w:cs="微软雅黑"/>
          <w:sz w:val="24"/>
          <w:szCs w:val="24"/>
        </w:rPr>
      </w:pPr>
      <w:r>
        <w:rPr>
          <w:rFonts w:ascii="微软雅黑" w:hAnsi="微软雅黑" w:eastAsia="微软雅黑" w:cs="微软雅黑"/>
          <w:sz w:val="24"/>
          <w:szCs w:val="24"/>
        </w:rPr>
        <w:t>逾期仍不办理延期手续，继续进行生产的，依照本条例第十九条的规定</w:t>
      </w:r>
      <w:r>
        <w:rPr>
          <w:rFonts w:ascii="微软雅黑" w:hAnsi="微软雅黑" w:eastAsia="微软雅黑" w:cs="微软雅黑"/>
          <w:spacing w:val="-1"/>
          <w:sz w:val="24"/>
          <w:szCs w:val="24"/>
        </w:rPr>
        <w:t>处罚。</w:t>
      </w:r>
    </w:p>
    <w:p w14:paraId="58BF1215">
      <w:pPr>
        <w:spacing w:before="120" w:line="201" w:lineRule="auto"/>
        <w:ind w:left="566"/>
        <w:rPr>
          <w:rFonts w:ascii="微软雅黑" w:hAnsi="微软雅黑" w:eastAsia="微软雅黑" w:cs="微软雅黑"/>
          <w:sz w:val="28"/>
          <w:szCs w:val="28"/>
        </w:rPr>
      </w:pPr>
      <w:r>
        <w:rPr>
          <w:rFonts w:ascii="微软雅黑" w:hAnsi="微软雅黑" w:eastAsia="微软雅黑" w:cs="微软雅黑"/>
          <w:b/>
          <w:bCs/>
          <w:spacing w:val="-8"/>
          <w:sz w:val="28"/>
          <w:szCs w:val="28"/>
        </w:rPr>
        <w:t>三、《安全生产许可证条例》第二十一条</w:t>
      </w:r>
    </w:p>
    <w:p w14:paraId="0DFEC759">
      <w:pPr>
        <w:spacing w:before="137" w:line="297" w:lineRule="auto"/>
        <w:ind w:left="1" w:right="72"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【处罚依据】《安全生产许可证条例》第二十一条</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违反本条例规定</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 xml:space="preserve">，转让安 </w:t>
      </w:r>
      <w:r>
        <w:rPr>
          <w:rFonts w:ascii="微软雅黑" w:hAnsi="微软雅黑" w:eastAsia="微软雅黑" w:cs="微软雅黑"/>
          <w:spacing w:val="-1"/>
          <w:sz w:val="24"/>
          <w:szCs w:val="24"/>
        </w:rPr>
        <w:t>全生产许可证的，没收违法所得，处十万元以上五十万元以下的罚款，</w:t>
      </w:r>
      <w:r>
        <w:rPr>
          <w:rFonts w:ascii="微软雅黑" w:hAnsi="微软雅黑" w:eastAsia="微软雅黑" w:cs="微软雅黑"/>
          <w:spacing w:val="-2"/>
          <w:sz w:val="24"/>
          <w:szCs w:val="24"/>
        </w:rPr>
        <w:t>并吊销其安全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生产许可证；构成犯罪的，依法追究刑事责任；接受转让的，依照本条</w:t>
      </w:r>
      <w:r>
        <w:rPr>
          <w:rFonts w:ascii="微软雅黑" w:hAnsi="微软雅黑" w:eastAsia="微软雅黑" w:cs="微软雅黑"/>
          <w:spacing w:val="-2"/>
          <w:sz w:val="24"/>
          <w:szCs w:val="24"/>
        </w:rPr>
        <w:t>例第十九条的</w:t>
      </w:r>
    </w:p>
    <w:p w14:paraId="5E1F2BD7">
      <w:pPr>
        <w:spacing w:line="297" w:lineRule="auto"/>
        <w:rPr>
          <w:rFonts w:ascii="微软雅黑" w:hAnsi="微软雅黑" w:eastAsia="微软雅黑" w:cs="微软雅黑"/>
          <w:sz w:val="24"/>
          <w:szCs w:val="24"/>
        </w:rPr>
        <w:sectPr>
          <w:footerReference r:id="rId71" w:type="default"/>
          <w:pgSz w:w="11906" w:h="16839"/>
          <w:pgMar w:top="400" w:right="1400" w:bottom="1381" w:left="1592" w:header="0" w:footer="943" w:gutter="0"/>
          <w:cols w:space="720" w:num="1"/>
        </w:sectPr>
      </w:pPr>
    </w:p>
    <w:p w14:paraId="0153EA1F">
      <w:pPr>
        <w:spacing w:line="252" w:lineRule="auto"/>
        <w:rPr>
          <w:rFonts w:ascii="Arial"/>
          <w:sz w:val="21"/>
        </w:rPr>
      </w:pPr>
    </w:p>
    <w:p w14:paraId="2B4CC585">
      <w:pPr>
        <w:spacing w:line="252" w:lineRule="auto"/>
        <w:rPr>
          <w:rFonts w:ascii="Arial"/>
          <w:sz w:val="21"/>
        </w:rPr>
      </w:pPr>
    </w:p>
    <w:p w14:paraId="5FC0CA72">
      <w:pPr>
        <w:spacing w:line="253" w:lineRule="auto"/>
        <w:rPr>
          <w:rFonts w:ascii="Arial"/>
          <w:sz w:val="21"/>
        </w:rPr>
      </w:pPr>
    </w:p>
    <w:p w14:paraId="296D5B96">
      <w:pPr>
        <w:spacing w:line="253" w:lineRule="auto"/>
        <w:rPr>
          <w:rFonts w:ascii="Arial"/>
          <w:sz w:val="21"/>
        </w:rPr>
      </w:pPr>
    </w:p>
    <w:p w14:paraId="21005819">
      <w:pPr>
        <w:spacing w:line="253" w:lineRule="auto"/>
        <w:rPr>
          <w:rFonts w:ascii="Arial"/>
          <w:sz w:val="21"/>
        </w:rPr>
      </w:pPr>
    </w:p>
    <w:p w14:paraId="342716A0">
      <w:pPr>
        <w:spacing w:line="253" w:lineRule="auto"/>
        <w:rPr>
          <w:rFonts w:ascii="Arial"/>
          <w:sz w:val="21"/>
        </w:rPr>
      </w:pPr>
    </w:p>
    <w:p w14:paraId="353CC5A4">
      <w:pPr>
        <w:spacing w:line="253" w:lineRule="auto"/>
        <w:rPr>
          <w:rFonts w:ascii="Arial"/>
          <w:sz w:val="21"/>
        </w:rPr>
      </w:pPr>
    </w:p>
    <w:p w14:paraId="7A9D2561">
      <w:pPr>
        <w:spacing w:before="103" w:line="200"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规定处罚。</w:t>
      </w:r>
    </w:p>
    <w:p w14:paraId="574F386C">
      <w:pPr>
        <w:spacing w:before="158" w:line="291" w:lineRule="auto"/>
        <w:ind w:left="2" w:right="65" w:firstLine="509"/>
        <w:rPr>
          <w:rFonts w:ascii="Times New Roman" w:hAnsi="Times New Roman" w:eastAsia="Times New Roman" w:cs="Times New Roman"/>
          <w:sz w:val="24"/>
          <w:szCs w:val="24"/>
        </w:rPr>
      </w:pPr>
      <w:r>
        <w:rPr>
          <w:rFonts w:ascii="微软雅黑" w:hAnsi="微软雅黑" w:eastAsia="微软雅黑" w:cs="微软雅黑"/>
          <w:spacing w:val="-2"/>
          <w:sz w:val="24"/>
          <w:szCs w:val="24"/>
        </w:rPr>
        <w:t>冒用安全生产许可证或者使用伪造的安全生产许可证的，依照本条例第十九</w:t>
      </w:r>
      <w:r>
        <w:rPr>
          <w:rFonts w:ascii="微软雅黑" w:hAnsi="微软雅黑" w:eastAsia="微软雅黑" w:cs="微软雅黑"/>
          <w:spacing w:val="-3"/>
          <w:sz w:val="24"/>
          <w:szCs w:val="24"/>
        </w:rPr>
        <w:t>条的</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规定处罚。</w:t>
      </w:r>
      <w:r>
        <w:rPr>
          <w:rFonts w:ascii="Times New Roman" w:hAnsi="Times New Roman" w:eastAsia="Times New Roman" w:cs="Times New Roman"/>
          <w:spacing w:val="7"/>
          <w:sz w:val="24"/>
          <w:szCs w:val="24"/>
        </w:rPr>
        <w:t>”</w:t>
      </w:r>
    </w:p>
    <w:p w14:paraId="2368BEF4">
      <w:pPr>
        <w:spacing w:before="2" w:line="291" w:lineRule="auto"/>
        <w:ind w:left="2" w:right="65"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【违法行为情形和处罚基准】依照《安全生产违法行为行政处罚办法》第四十九</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6BAB8CB2">
      <w:pPr>
        <w:spacing w:line="300" w:lineRule="auto"/>
        <w:ind w:right="65" w:firstLine="510"/>
        <w:rPr>
          <w:rFonts w:ascii="微软雅黑" w:hAnsi="微软雅黑" w:eastAsia="微软雅黑" w:cs="微软雅黑"/>
          <w:sz w:val="24"/>
          <w:szCs w:val="24"/>
        </w:rPr>
      </w:pPr>
      <w:r>
        <w:rPr>
          <w:rFonts w:ascii="微软雅黑" w:hAnsi="微软雅黑" w:eastAsia="微软雅黑" w:cs="微软雅黑"/>
          <w:spacing w:val="-2"/>
          <w:sz w:val="24"/>
          <w:szCs w:val="24"/>
        </w:rPr>
        <w:t>冒用安全生产许可证或者使用伪造的安全生产许可证的，依照本条例第十九</w:t>
      </w:r>
      <w:r>
        <w:rPr>
          <w:rFonts w:ascii="微软雅黑" w:hAnsi="微软雅黑" w:eastAsia="微软雅黑" w:cs="微软雅黑"/>
          <w:spacing w:val="-3"/>
          <w:sz w:val="24"/>
          <w:szCs w:val="24"/>
        </w:rPr>
        <w:t>条规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定处罚。</w:t>
      </w:r>
    </w:p>
    <w:p w14:paraId="188C677D">
      <w:pPr>
        <w:spacing w:line="303" w:lineRule="auto"/>
        <w:rPr>
          <w:rFonts w:ascii="Arial"/>
          <w:sz w:val="21"/>
        </w:rPr>
      </w:pPr>
    </w:p>
    <w:p w14:paraId="258A796B">
      <w:pPr>
        <w:spacing w:line="304" w:lineRule="auto"/>
        <w:rPr>
          <w:rFonts w:ascii="Arial"/>
          <w:sz w:val="21"/>
        </w:rPr>
      </w:pPr>
    </w:p>
    <w:p w14:paraId="27C0A16A">
      <w:pPr>
        <w:spacing w:before="91" w:line="222" w:lineRule="auto"/>
        <w:ind w:left="488"/>
        <w:outlineLvl w:val="1"/>
        <w:rPr>
          <w:rFonts w:ascii="黑体" w:hAnsi="黑体" w:eastAsia="黑体" w:cs="黑体"/>
          <w:sz w:val="28"/>
          <w:szCs w:val="28"/>
        </w:rPr>
      </w:pPr>
      <w:bookmarkStart w:id="4" w:name="bookmark4"/>
      <w:bookmarkEnd w:id="4"/>
      <w:r>
        <w:rPr>
          <w:rFonts w:ascii="黑体" w:hAnsi="黑体" w:eastAsia="黑体" w:cs="黑体"/>
          <w:spacing w:val="-1"/>
          <w:sz w:val="28"/>
          <w:szCs w:val="28"/>
        </w:rPr>
        <w:t>第三节 《湖南省安全生产条例》</w:t>
      </w:r>
    </w:p>
    <w:p w14:paraId="178B9AB3">
      <w:pPr>
        <w:spacing w:line="362" w:lineRule="auto"/>
        <w:rPr>
          <w:rFonts w:ascii="Arial"/>
          <w:sz w:val="21"/>
        </w:rPr>
      </w:pPr>
    </w:p>
    <w:p w14:paraId="3272A1B8">
      <w:pPr>
        <w:spacing w:before="79" w:line="381" w:lineRule="auto"/>
        <w:ind w:left="2" w:firstLine="481"/>
        <w:jc w:val="both"/>
        <w:rPr>
          <w:rFonts w:ascii="楷体" w:hAnsi="楷体" w:eastAsia="楷体" w:cs="楷体"/>
          <w:sz w:val="24"/>
          <w:szCs w:val="24"/>
        </w:rPr>
      </w:pPr>
      <w:r>
        <w:rPr>
          <w:rFonts w:ascii="Times New Roman" w:hAnsi="Times New Roman" w:eastAsia="Times New Roman" w:cs="Times New Roman"/>
          <w:spacing w:val="-3"/>
          <w:sz w:val="24"/>
          <w:szCs w:val="24"/>
        </w:rPr>
        <w:t>2010</w:t>
      </w:r>
      <w:r>
        <w:rPr>
          <w:rFonts w:ascii="Times New Roman" w:hAnsi="Times New Roman" w:eastAsia="Times New Roman" w:cs="Times New Roman"/>
          <w:spacing w:val="-11"/>
          <w:sz w:val="24"/>
          <w:szCs w:val="24"/>
        </w:rPr>
        <w:t xml:space="preserve"> </w:t>
      </w:r>
      <w:r>
        <w:rPr>
          <w:rFonts w:ascii="楷体" w:hAnsi="楷体" w:eastAsia="楷体" w:cs="楷体"/>
          <w:spacing w:val="-3"/>
          <w:sz w:val="24"/>
          <w:szCs w:val="24"/>
        </w:rPr>
        <w:t>年</w:t>
      </w:r>
      <w:r>
        <w:rPr>
          <w:rFonts w:ascii="楷体" w:hAnsi="楷体" w:eastAsia="楷体" w:cs="楷体"/>
          <w:spacing w:val="-72"/>
          <w:sz w:val="24"/>
          <w:szCs w:val="24"/>
        </w:rPr>
        <w:t xml:space="preserve"> </w:t>
      </w:r>
      <w:r>
        <w:rPr>
          <w:rFonts w:ascii="Times New Roman" w:hAnsi="Times New Roman" w:eastAsia="Times New Roman" w:cs="Times New Roman"/>
          <w:spacing w:val="-3"/>
          <w:sz w:val="24"/>
          <w:szCs w:val="24"/>
        </w:rPr>
        <w:t xml:space="preserve">5 </w:t>
      </w:r>
      <w:r>
        <w:rPr>
          <w:rFonts w:ascii="楷体" w:hAnsi="楷体" w:eastAsia="楷体" w:cs="楷体"/>
          <w:spacing w:val="-3"/>
          <w:sz w:val="24"/>
          <w:szCs w:val="24"/>
        </w:rPr>
        <w:t>月</w:t>
      </w:r>
      <w:r>
        <w:rPr>
          <w:rFonts w:ascii="Times New Roman" w:hAnsi="Times New Roman" w:eastAsia="Times New Roman" w:cs="Times New Roman"/>
          <w:spacing w:val="-3"/>
          <w:sz w:val="24"/>
          <w:szCs w:val="24"/>
        </w:rPr>
        <w:t>29</w:t>
      </w:r>
      <w:r>
        <w:rPr>
          <w:rFonts w:ascii="Times New Roman" w:hAnsi="Times New Roman" w:eastAsia="Times New Roman" w:cs="Times New Roman"/>
          <w:spacing w:val="41"/>
          <w:sz w:val="24"/>
          <w:szCs w:val="24"/>
        </w:rPr>
        <w:t xml:space="preserve"> </w:t>
      </w:r>
      <w:r>
        <w:rPr>
          <w:rFonts w:ascii="楷体" w:hAnsi="楷体" w:eastAsia="楷体" w:cs="楷体"/>
          <w:spacing w:val="-3"/>
          <w:sz w:val="24"/>
          <w:szCs w:val="24"/>
        </w:rPr>
        <w:t>日经湖南省第十一届人民代表大会常务委员会第十五次会议通过，</w:t>
      </w:r>
      <w:r>
        <w:rPr>
          <w:rFonts w:ascii="楷体" w:hAnsi="楷体" w:eastAsia="楷体" w:cs="楷体"/>
          <w:sz w:val="24"/>
          <w:szCs w:val="24"/>
        </w:rPr>
        <w:t xml:space="preserve"> </w:t>
      </w:r>
      <w:r>
        <w:rPr>
          <w:rFonts w:ascii="楷体" w:hAnsi="楷体" w:eastAsia="楷体" w:cs="楷体"/>
          <w:spacing w:val="-5"/>
          <w:sz w:val="24"/>
          <w:szCs w:val="24"/>
        </w:rPr>
        <w:t>自</w:t>
      </w:r>
      <w:r>
        <w:rPr>
          <w:rFonts w:ascii="楷体" w:hAnsi="楷体" w:eastAsia="楷体" w:cs="楷体"/>
          <w:spacing w:val="-43"/>
          <w:sz w:val="24"/>
          <w:szCs w:val="24"/>
        </w:rPr>
        <w:t xml:space="preserve"> </w:t>
      </w:r>
      <w:r>
        <w:rPr>
          <w:rFonts w:ascii="Times New Roman" w:hAnsi="Times New Roman" w:eastAsia="Times New Roman" w:cs="Times New Roman"/>
          <w:spacing w:val="-5"/>
          <w:sz w:val="24"/>
          <w:szCs w:val="24"/>
        </w:rPr>
        <w:t xml:space="preserve">2010 </w:t>
      </w:r>
      <w:r>
        <w:rPr>
          <w:rFonts w:ascii="楷体" w:hAnsi="楷体" w:eastAsia="楷体" w:cs="楷体"/>
          <w:spacing w:val="-5"/>
          <w:sz w:val="24"/>
          <w:szCs w:val="24"/>
        </w:rPr>
        <w:t>年</w:t>
      </w:r>
      <w:r>
        <w:rPr>
          <w:rFonts w:ascii="楷体" w:hAnsi="楷体" w:eastAsia="楷体" w:cs="楷体"/>
          <w:spacing w:val="-33"/>
          <w:sz w:val="24"/>
          <w:szCs w:val="24"/>
        </w:rPr>
        <w:t xml:space="preserve"> </w:t>
      </w:r>
      <w:r>
        <w:rPr>
          <w:rFonts w:ascii="Times New Roman" w:hAnsi="Times New Roman" w:eastAsia="Times New Roman" w:cs="Times New Roman"/>
          <w:spacing w:val="-5"/>
          <w:sz w:val="24"/>
          <w:szCs w:val="24"/>
        </w:rPr>
        <w:t>10</w:t>
      </w:r>
      <w:r>
        <w:rPr>
          <w:rFonts w:ascii="Times New Roman" w:hAnsi="Times New Roman" w:eastAsia="Times New Roman" w:cs="Times New Roman"/>
          <w:spacing w:val="23"/>
          <w:w w:val="101"/>
          <w:sz w:val="24"/>
          <w:szCs w:val="24"/>
        </w:rPr>
        <w:t xml:space="preserve"> </w:t>
      </w:r>
      <w:r>
        <w:rPr>
          <w:rFonts w:ascii="楷体" w:hAnsi="楷体" w:eastAsia="楷体" w:cs="楷体"/>
          <w:spacing w:val="-5"/>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5"/>
          <w:sz w:val="24"/>
          <w:szCs w:val="24"/>
        </w:rPr>
        <w:t xml:space="preserve">1  </w:t>
      </w:r>
      <w:r>
        <w:rPr>
          <w:rFonts w:ascii="楷体" w:hAnsi="楷体" w:eastAsia="楷体" w:cs="楷体"/>
          <w:spacing w:val="-5"/>
          <w:sz w:val="24"/>
          <w:szCs w:val="24"/>
        </w:rPr>
        <w:t>日起施行。根据</w:t>
      </w:r>
      <w:r>
        <w:rPr>
          <w:rFonts w:ascii="楷体" w:hAnsi="楷体" w:eastAsia="楷体" w:cs="楷体"/>
          <w:spacing w:val="-53"/>
          <w:sz w:val="24"/>
          <w:szCs w:val="24"/>
        </w:rPr>
        <w:t xml:space="preserve"> </w:t>
      </w:r>
      <w:r>
        <w:rPr>
          <w:rFonts w:ascii="Times New Roman" w:hAnsi="Times New Roman" w:eastAsia="Times New Roman" w:cs="Times New Roman"/>
          <w:spacing w:val="-5"/>
          <w:sz w:val="24"/>
          <w:szCs w:val="24"/>
        </w:rPr>
        <w:t xml:space="preserve">2012 </w:t>
      </w:r>
      <w:r>
        <w:rPr>
          <w:rFonts w:ascii="楷体" w:hAnsi="楷体" w:eastAsia="楷体" w:cs="楷体"/>
          <w:spacing w:val="-5"/>
          <w:sz w:val="24"/>
          <w:szCs w:val="24"/>
        </w:rPr>
        <w:t>年</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21"/>
          <w:sz w:val="24"/>
          <w:szCs w:val="24"/>
        </w:rPr>
        <w:t xml:space="preserve"> </w:t>
      </w:r>
      <w:r>
        <w:rPr>
          <w:rFonts w:ascii="楷体" w:hAnsi="楷体" w:eastAsia="楷体" w:cs="楷体"/>
          <w:spacing w:val="-5"/>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5"/>
          <w:sz w:val="24"/>
          <w:szCs w:val="24"/>
        </w:rPr>
        <w:t xml:space="preserve">31  </w:t>
      </w:r>
      <w:r>
        <w:rPr>
          <w:rFonts w:ascii="楷体" w:hAnsi="楷体" w:eastAsia="楷体" w:cs="楷体"/>
          <w:spacing w:val="-5"/>
          <w:sz w:val="24"/>
          <w:szCs w:val="24"/>
        </w:rPr>
        <w:t>日湖南省第十一届人民代表大会常</w:t>
      </w:r>
      <w:r>
        <w:rPr>
          <w:rFonts w:ascii="楷体" w:hAnsi="楷体" w:eastAsia="楷体" w:cs="楷体"/>
          <w:sz w:val="24"/>
          <w:szCs w:val="24"/>
        </w:rPr>
        <w:t xml:space="preserve"> 务委员会第二十八次会议《关于按照行政强制法的规定修改部分地</w:t>
      </w:r>
      <w:r>
        <w:rPr>
          <w:rFonts w:ascii="楷体" w:hAnsi="楷体" w:eastAsia="楷体" w:cs="楷体"/>
          <w:spacing w:val="-1"/>
          <w:sz w:val="24"/>
          <w:szCs w:val="24"/>
        </w:rPr>
        <w:t>方性法规的决定》</w:t>
      </w:r>
      <w:r>
        <w:rPr>
          <w:rFonts w:ascii="楷体" w:hAnsi="楷体" w:eastAsia="楷体" w:cs="楷体"/>
          <w:sz w:val="24"/>
          <w:szCs w:val="24"/>
        </w:rPr>
        <w:t xml:space="preserve"> </w:t>
      </w:r>
      <w:r>
        <w:rPr>
          <w:rFonts w:ascii="楷体" w:hAnsi="楷体" w:eastAsia="楷体" w:cs="楷体"/>
          <w:spacing w:val="-2"/>
          <w:sz w:val="24"/>
          <w:szCs w:val="24"/>
        </w:rPr>
        <w:t>第一次修正；根据</w:t>
      </w:r>
      <w:r>
        <w:rPr>
          <w:rFonts w:ascii="楷体" w:hAnsi="楷体" w:eastAsia="楷体" w:cs="楷体"/>
          <w:spacing w:val="-43"/>
          <w:sz w:val="24"/>
          <w:szCs w:val="24"/>
        </w:rPr>
        <w:t xml:space="preserve"> </w:t>
      </w:r>
      <w:r>
        <w:rPr>
          <w:rFonts w:ascii="Times New Roman" w:hAnsi="Times New Roman" w:eastAsia="Times New Roman" w:cs="Times New Roman"/>
          <w:spacing w:val="-2"/>
          <w:sz w:val="24"/>
          <w:szCs w:val="24"/>
        </w:rPr>
        <w:t>2014</w:t>
      </w:r>
      <w:r>
        <w:rPr>
          <w:rFonts w:ascii="Times New Roman" w:hAnsi="Times New Roman" w:eastAsia="Times New Roman" w:cs="Times New Roman"/>
          <w:spacing w:val="15"/>
          <w:w w:val="101"/>
          <w:sz w:val="24"/>
          <w:szCs w:val="24"/>
        </w:rPr>
        <w:t xml:space="preserve"> </w:t>
      </w:r>
      <w:r>
        <w:rPr>
          <w:rFonts w:ascii="楷体" w:hAnsi="楷体" w:eastAsia="楷体" w:cs="楷体"/>
          <w:spacing w:val="-2"/>
          <w:sz w:val="24"/>
          <w:szCs w:val="24"/>
        </w:rPr>
        <w:t>年</w:t>
      </w:r>
      <w:r>
        <w:rPr>
          <w:rFonts w:ascii="楷体" w:hAnsi="楷体" w:eastAsia="楷体" w:cs="楷体"/>
          <w:spacing w:val="-31"/>
          <w:sz w:val="24"/>
          <w:szCs w:val="24"/>
        </w:rPr>
        <w:t xml:space="preserve"> </w:t>
      </w:r>
      <w:r>
        <w:rPr>
          <w:rFonts w:ascii="Times New Roman" w:hAnsi="Times New Roman" w:eastAsia="Times New Roman" w:cs="Times New Roman"/>
          <w:spacing w:val="-2"/>
          <w:sz w:val="24"/>
          <w:szCs w:val="24"/>
        </w:rPr>
        <w:t>11</w:t>
      </w:r>
      <w:r>
        <w:rPr>
          <w:rFonts w:ascii="Times New Roman" w:hAnsi="Times New Roman" w:eastAsia="Times New Roman" w:cs="Times New Roman"/>
          <w:spacing w:val="25"/>
          <w:w w:val="101"/>
          <w:sz w:val="24"/>
          <w:szCs w:val="24"/>
        </w:rPr>
        <w:t xml:space="preserve"> </w:t>
      </w:r>
      <w:r>
        <w:rPr>
          <w:rFonts w:ascii="楷体" w:hAnsi="楷体" w:eastAsia="楷体" w:cs="楷体"/>
          <w:spacing w:val="-2"/>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2"/>
          <w:sz w:val="24"/>
          <w:szCs w:val="24"/>
        </w:rPr>
        <w:t xml:space="preserve">26  </w:t>
      </w:r>
      <w:r>
        <w:rPr>
          <w:rFonts w:ascii="楷体" w:hAnsi="楷体" w:eastAsia="楷体" w:cs="楷体"/>
          <w:spacing w:val="-2"/>
          <w:sz w:val="24"/>
          <w:szCs w:val="24"/>
        </w:rPr>
        <w:t>日湖南省第十二届人民代表大会常务委员会第十</w:t>
      </w:r>
      <w:r>
        <w:rPr>
          <w:rFonts w:ascii="楷体" w:hAnsi="楷体" w:eastAsia="楷体" w:cs="楷体"/>
          <w:sz w:val="24"/>
          <w:szCs w:val="24"/>
        </w:rPr>
        <w:t xml:space="preserve"> 三次会议《关于修改和废止部分地方性法规的决定</w:t>
      </w:r>
      <w:r>
        <w:rPr>
          <w:rFonts w:ascii="楷体" w:hAnsi="楷体" w:eastAsia="楷体" w:cs="楷体"/>
          <w:spacing w:val="-1"/>
          <w:sz w:val="24"/>
          <w:szCs w:val="24"/>
        </w:rPr>
        <w:t>》第二次修正。</w:t>
      </w:r>
    </w:p>
    <w:p w14:paraId="5401C18B">
      <w:pPr>
        <w:spacing w:before="236" w:line="201" w:lineRule="auto"/>
        <w:ind w:left="562"/>
        <w:rPr>
          <w:rFonts w:ascii="微软雅黑" w:hAnsi="微软雅黑" w:eastAsia="微软雅黑" w:cs="微软雅黑"/>
          <w:sz w:val="28"/>
          <w:szCs w:val="28"/>
        </w:rPr>
      </w:pPr>
      <w:r>
        <w:rPr>
          <w:rFonts w:ascii="微软雅黑" w:hAnsi="微软雅黑" w:eastAsia="微软雅黑" w:cs="微软雅黑"/>
          <w:b/>
          <w:bCs/>
          <w:spacing w:val="-8"/>
          <w:sz w:val="28"/>
          <w:szCs w:val="28"/>
        </w:rPr>
        <w:t>一、《湖南省安全生产条例》第五十二条</w:t>
      </w:r>
    </w:p>
    <w:p w14:paraId="64E958A6">
      <w:pPr>
        <w:spacing w:before="137" w:line="291" w:lineRule="auto"/>
        <w:ind w:right="63"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【处罚依据】《湖南省安全生产条例》第五十二条：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违反本条例规定，生产经营</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单位未经依法批准，擅自生产、经营、储存危险化学品</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、烟花爆竹</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、民用爆炸物品等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危险物品的，责令停止违法行为或者予以关闭，对其生产、经营、储存的危险</w:t>
      </w:r>
      <w:r>
        <w:rPr>
          <w:rFonts w:ascii="微软雅黑" w:hAnsi="微软雅黑" w:eastAsia="微软雅黑" w:cs="微软雅黑"/>
          <w:spacing w:val="-2"/>
          <w:sz w:val="24"/>
          <w:szCs w:val="24"/>
        </w:rPr>
        <w:t>物品予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以没收或者销毁，并没收违法所得；违法所得不足十万元的，可并处五万元以</w:t>
      </w:r>
      <w:r>
        <w:rPr>
          <w:rFonts w:ascii="微软雅黑" w:hAnsi="微软雅黑" w:eastAsia="微软雅黑" w:cs="微软雅黑"/>
          <w:spacing w:val="-2"/>
          <w:sz w:val="24"/>
          <w:szCs w:val="24"/>
        </w:rPr>
        <w:t>上十万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元以下罚款；违法所得十万元以上的，可并处违法所得一倍以上五倍以下罚款</w:t>
      </w:r>
      <w:r>
        <w:rPr>
          <w:rFonts w:ascii="微软雅黑" w:hAnsi="微软雅黑" w:eastAsia="微软雅黑" w:cs="微软雅黑"/>
          <w:spacing w:val="-2"/>
          <w:sz w:val="24"/>
          <w:szCs w:val="24"/>
        </w:rPr>
        <w:t>；没有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违法所得的，处二万元以上五万元以下罚款。</w:t>
      </w:r>
      <w:r>
        <w:rPr>
          <w:rFonts w:ascii="Times New Roman" w:hAnsi="Times New Roman" w:eastAsia="Times New Roman" w:cs="Times New Roman"/>
          <w:spacing w:val="2"/>
          <w:sz w:val="24"/>
          <w:szCs w:val="24"/>
        </w:rPr>
        <w:t>”</w:t>
      </w:r>
    </w:p>
    <w:p w14:paraId="43DFD7C6">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1ECEA8A">
      <w:pPr>
        <w:spacing w:before="155" w:line="196" w:lineRule="auto"/>
        <w:ind w:left="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（一）违法行为的表现情形：违反本条例规定，生产经营单位未经依法批准，擅</w:t>
      </w:r>
    </w:p>
    <w:p w14:paraId="1D2F1359">
      <w:pPr>
        <w:spacing w:line="196" w:lineRule="auto"/>
        <w:rPr>
          <w:rFonts w:ascii="微软雅黑" w:hAnsi="微软雅黑" w:eastAsia="微软雅黑" w:cs="微软雅黑"/>
          <w:sz w:val="24"/>
          <w:szCs w:val="24"/>
        </w:rPr>
        <w:sectPr>
          <w:footerReference r:id="rId72" w:type="default"/>
          <w:pgSz w:w="11906" w:h="16839"/>
          <w:pgMar w:top="400" w:right="1407" w:bottom="1381" w:left="1591" w:header="0" w:footer="940" w:gutter="0"/>
          <w:cols w:space="720" w:num="1"/>
        </w:sectPr>
      </w:pPr>
    </w:p>
    <w:p w14:paraId="38F5C695">
      <w:pPr>
        <w:spacing w:line="252" w:lineRule="auto"/>
        <w:rPr>
          <w:rFonts w:ascii="Arial"/>
          <w:sz w:val="21"/>
        </w:rPr>
      </w:pPr>
    </w:p>
    <w:p w14:paraId="27C4EF03">
      <w:pPr>
        <w:spacing w:line="252" w:lineRule="auto"/>
        <w:rPr>
          <w:rFonts w:ascii="Arial"/>
          <w:sz w:val="21"/>
        </w:rPr>
      </w:pPr>
    </w:p>
    <w:p w14:paraId="1D1D9B2D">
      <w:pPr>
        <w:spacing w:line="252" w:lineRule="auto"/>
        <w:rPr>
          <w:rFonts w:ascii="Arial"/>
          <w:sz w:val="21"/>
        </w:rPr>
      </w:pPr>
    </w:p>
    <w:p w14:paraId="25BC7721">
      <w:pPr>
        <w:spacing w:line="253" w:lineRule="auto"/>
        <w:rPr>
          <w:rFonts w:ascii="Arial"/>
          <w:sz w:val="21"/>
        </w:rPr>
      </w:pPr>
    </w:p>
    <w:p w14:paraId="5905A783">
      <w:pPr>
        <w:spacing w:line="253" w:lineRule="auto"/>
        <w:rPr>
          <w:rFonts w:ascii="Arial"/>
          <w:sz w:val="21"/>
        </w:rPr>
      </w:pPr>
    </w:p>
    <w:p w14:paraId="5F589D43">
      <w:pPr>
        <w:spacing w:line="253" w:lineRule="auto"/>
        <w:rPr>
          <w:rFonts w:ascii="Arial"/>
          <w:sz w:val="21"/>
        </w:rPr>
      </w:pPr>
    </w:p>
    <w:p w14:paraId="320D51BD">
      <w:pPr>
        <w:spacing w:line="253" w:lineRule="auto"/>
        <w:rPr>
          <w:rFonts w:ascii="Arial"/>
          <w:sz w:val="21"/>
        </w:rPr>
      </w:pPr>
    </w:p>
    <w:p w14:paraId="233CC4A6">
      <w:pPr>
        <w:spacing w:before="103" w:line="292" w:lineRule="auto"/>
        <w:ind w:firstLine="45"/>
        <w:rPr>
          <w:rFonts w:ascii="微软雅黑" w:hAnsi="微软雅黑" w:eastAsia="微软雅黑" w:cs="微软雅黑"/>
          <w:sz w:val="24"/>
          <w:szCs w:val="24"/>
        </w:rPr>
      </w:pPr>
      <w:r>
        <w:rPr>
          <w:rFonts w:ascii="微软雅黑" w:hAnsi="微软雅黑" w:eastAsia="微软雅黑" w:cs="微软雅黑"/>
          <w:spacing w:val="-2"/>
          <w:sz w:val="24"/>
          <w:szCs w:val="24"/>
        </w:rPr>
        <w:t>自生产、经营、储存危险化学品、烟花爆竹、民用爆炸物</w:t>
      </w:r>
      <w:r>
        <w:rPr>
          <w:rFonts w:ascii="微软雅黑" w:hAnsi="微软雅黑" w:eastAsia="微软雅黑" w:cs="微软雅黑"/>
          <w:spacing w:val="-3"/>
          <w:sz w:val="24"/>
          <w:szCs w:val="24"/>
        </w:rPr>
        <w:t>品等危险物品，没有违法所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得的。</w:t>
      </w:r>
    </w:p>
    <w:p w14:paraId="1FD664C3">
      <w:pPr>
        <w:spacing w:before="2" w:line="291" w:lineRule="auto"/>
        <w:ind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处罚基准：责令停止违法行为或者予以关闭，对其生产、经营、</w:t>
      </w:r>
      <w:r>
        <w:rPr>
          <w:rFonts w:ascii="微软雅黑" w:hAnsi="微软雅黑" w:eastAsia="微软雅黑" w:cs="微软雅黑"/>
          <w:spacing w:val="-2"/>
          <w:sz w:val="24"/>
          <w:szCs w:val="24"/>
        </w:rPr>
        <w:t>储存的危险物品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予以没收或者销毁</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，可并处五万元的罚款。</w:t>
      </w:r>
    </w:p>
    <w:p w14:paraId="641E1461">
      <w:pPr>
        <w:spacing w:before="2" w:line="291" w:lineRule="auto"/>
        <w:ind w:left="4" w:firstLine="465"/>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）违法行为的表现情形：违反本条例规定，生产经营单位未经依法批准，擅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自生产、经营、储存危险化学品、烟花爆竹、民用爆炸物品等危险物</w:t>
      </w:r>
      <w:r>
        <w:rPr>
          <w:rFonts w:ascii="微软雅黑" w:hAnsi="微软雅黑" w:eastAsia="微软雅黑" w:cs="微软雅黑"/>
          <w:spacing w:val="-2"/>
          <w:sz w:val="24"/>
          <w:szCs w:val="24"/>
        </w:rPr>
        <w:t>品，违法所得不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足十万元的。</w:t>
      </w:r>
    </w:p>
    <w:p w14:paraId="06566EE7">
      <w:pPr>
        <w:spacing w:before="3" w:line="290" w:lineRule="auto"/>
        <w:ind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处罚基准：责令停止违法行为或者予以关闭，对其生产、经营、</w:t>
      </w:r>
      <w:r>
        <w:rPr>
          <w:rFonts w:ascii="微软雅黑" w:hAnsi="微软雅黑" w:eastAsia="微软雅黑" w:cs="微软雅黑"/>
          <w:spacing w:val="-2"/>
          <w:sz w:val="24"/>
          <w:szCs w:val="24"/>
        </w:rPr>
        <w:t>储存的危险物品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予以没收或者销毁，并没收违法所得</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，可并</w:t>
      </w:r>
      <w:r>
        <w:rPr>
          <w:rFonts w:ascii="微软雅黑" w:hAnsi="微软雅黑" w:eastAsia="微软雅黑" w:cs="微软雅黑"/>
          <w:spacing w:val="-2"/>
          <w:sz w:val="24"/>
          <w:szCs w:val="24"/>
        </w:rPr>
        <w:t>处五万元以上十万元以下的罚款。</w:t>
      </w:r>
    </w:p>
    <w:p w14:paraId="3712DA3E">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（三）违法行为的表现情形：违反本条例规定，生产经营单位未经依法批准，擅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自生产、经营、储存危险化学品、烟花爆竹、民用爆炸物品等危险物品，违</w:t>
      </w:r>
      <w:r>
        <w:rPr>
          <w:rFonts w:ascii="微软雅黑" w:hAnsi="微软雅黑" w:eastAsia="微软雅黑" w:cs="微软雅黑"/>
          <w:spacing w:val="-2"/>
          <w:sz w:val="24"/>
          <w:szCs w:val="24"/>
        </w:rPr>
        <w:t>法所得十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万元以上不足四十万元的。</w:t>
      </w:r>
    </w:p>
    <w:p w14:paraId="5FC0FCF4">
      <w:pPr>
        <w:spacing w:before="2" w:line="291" w:lineRule="auto"/>
        <w:ind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处罚基准：责令停止违法行为或者予以关闭，对其生产、经营、</w:t>
      </w:r>
      <w:r>
        <w:rPr>
          <w:rFonts w:ascii="微软雅黑" w:hAnsi="微软雅黑" w:eastAsia="微软雅黑" w:cs="微软雅黑"/>
          <w:spacing w:val="-2"/>
          <w:sz w:val="24"/>
          <w:szCs w:val="24"/>
        </w:rPr>
        <w:t>储存的危险物品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予以没收或者销毁，并没收违法所得</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，可并处违法所</w:t>
      </w:r>
      <w:r>
        <w:rPr>
          <w:rFonts w:ascii="微软雅黑" w:hAnsi="微软雅黑" w:eastAsia="微软雅黑" w:cs="微软雅黑"/>
          <w:spacing w:val="-2"/>
          <w:sz w:val="24"/>
          <w:szCs w:val="24"/>
        </w:rPr>
        <w:t>得一倍以上少于二倍的罚款。</w:t>
      </w:r>
    </w:p>
    <w:p w14:paraId="0C9F7E8F">
      <w:pPr>
        <w:spacing w:before="2" w:line="291" w:lineRule="auto"/>
        <w:ind w:left="8" w:firstLine="461"/>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四）违法行为的表现情形：违反本条例规定，生产经营单位未经依法批准，擅</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自生产、经营、储存危险化学品、烟花爆竹、民用爆炸物品</w:t>
      </w:r>
      <w:r>
        <w:rPr>
          <w:rFonts w:ascii="微软雅黑" w:hAnsi="微软雅黑" w:eastAsia="微软雅黑" w:cs="微软雅黑"/>
          <w:spacing w:val="-2"/>
          <w:sz w:val="24"/>
          <w:szCs w:val="24"/>
        </w:rPr>
        <w:t>等危险物品，违法所得四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十万元以上不足七十万元的。</w:t>
      </w:r>
    </w:p>
    <w:p w14:paraId="01BE3928">
      <w:pPr>
        <w:spacing w:before="2" w:line="291" w:lineRule="auto"/>
        <w:ind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处罚基准：责令停止违法行为或者予以关闭，对其生产、经营、</w:t>
      </w:r>
      <w:r>
        <w:rPr>
          <w:rFonts w:ascii="微软雅黑" w:hAnsi="微软雅黑" w:eastAsia="微软雅黑" w:cs="微软雅黑"/>
          <w:spacing w:val="-2"/>
          <w:sz w:val="24"/>
          <w:szCs w:val="24"/>
        </w:rPr>
        <w:t>储存的危险物品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予以没收或者销毁，并没收违法所得</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，可并处违法所</w:t>
      </w:r>
      <w:r>
        <w:rPr>
          <w:rFonts w:ascii="微软雅黑" w:hAnsi="微软雅黑" w:eastAsia="微软雅黑" w:cs="微软雅黑"/>
          <w:spacing w:val="-2"/>
          <w:sz w:val="24"/>
          <w:szCs w:val="24"/>
        </w:rPr>
        <w:t>得二倍以上少于三倍的罚款。</w:t>
      </w:r>
    </w:p>
    <w:p w14:paraId="0E651A9C">
      <w:pPr>
        <w:spacing w:before="2" w:line="291" w:lineRule="auto"/>
        <w:ind w:left="8" w:firstLine="461"/>
        <w:rPr>
          <w:rFonts w:ascii="微软雅黑" w:hAnsi="微软雅黑" w:eastAsia="微软雅黑" w:cs="微软雅黑"/>
          <w:sz w:val="24"/>
          <w:szCs w:val="24"/>
        </w:rPr>
      </w:pPr>
      <w:r>
        <w:rPr>
          <w:rFonts w:ascii="微软雅黑" w:hAnsi="微软雅黑" w:eastAsia="微软雅黑" w:cs="微软雅黑"/>
          <w:spacing w:val="-1"/>
          <w:sz w:val="24"/>
          <w:szCs w:val="24"/>
        </w:rPr>
        <w:t>（五）违法行为的表现情形：违反本条例规定，生产经营单位未经依法批准，擅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自生产、经营、储存危险化学品、烟花爆竹、民用爆炸物品</w:t>
      </w:r>
      <w:r>
        <w:rPr>
          <w:rFonts w:ascii="微软雅黑" w:hAnsi="微软雅黑" w:eastAsia="微软雅黑" w:cs="微软雅黑"/>
          <w:spacing w:val="-2"/>
          <w:sz w:val="24"/>
          <w:szCs w:val="24"/>
        </w:rPr>
        <w:t>等危险物品，违法所得七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十万元以上不足一百万元的。</w:t>
      </w:r>
    </w:p>
    <w:p w14:paraId="47577343">
      <w:pPr>
        <w:spacing w:before="3" w:line="290" w:lineRule="auto"/>
        <w:ind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处罚基准：责令停止违法行为或者予以关闭，对其生产、经营、</w:t>
      </w:r>
      <w:r>
        <w:rPr>
          <w:rFonts w:ascii="微软雅黑" w:hAnsi="微软雅黑" w:eastAsia="微软雅黑" w:cs="微软雅黑"/>
          <w:spacing w:val="-2"/>
          <w:sz w:val="24"/>
          <w:szCs w:val="24"/>
        </w:rPr>
        <w:t>储存的危险物品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予以没收或者销毁，并没收违法所得</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，可并处违法所</w:t>
      </w:r>
      <w:r>
        <w:rPr>
          <w:rFonts w:ascii="微软雅黑" w:hAnsi="微软雅黑" w:eastAsia="微软雅黑" w:cs="微软雅黑"/>
          <w:spacing w:val="-2"/>
          <w:sz w:val="24"/>
          <w:szCs w:val="24"/>
        </w:rPr>
        <w:t>得三倍以上少于四倍的罚款。</w:t>
      </w:r>
    </w:p>
    <w:p w14:paraId="6FD3C85C">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（六）违法行为的表现情形：违反本条例规定，生产经营单位未经依法批准，擅</w:t>
      </w:r>
    </w:p>
    <w:p w14:paraId="601F0668">
      <w:pPr>
        <w:spacing w:line="195" w:lineRule="auto"/>
        <w:rPr>
          <w:rFonts w:ascii="微软雅黑" w:hAnsi="微软雅黑" w:eastAsia="微软雅黑" w:cs="微软雅黑"/>
          <w:sz w:val="24"/>
          <w:szCs w:val="24"/>
        </w:rPr>
        <w:sectPr>
          <w:footerReference r:id="rId73" w:type="default"/>
          <w:pgSz w:w="11906" w:h="16839"/>
          <w:pgMar w:top="400" w:right="1470" w:bottom="1381" w:left="1593" w:header="0" w:footer="943" w:gutter="0"/>
          <w:cols w:space="720" w:num="1"/>
        </w:sectPr>
      </w:pPr>
    </w:p>
    <w:p w14:paraId="7CBA59F6">
      <w:pPr>
        <w:spacing w:line="252" w:lineRule="auto"/>
        <w:rPr>
          <w:rFonts w:ascii="Arial"/>
          <w:sz w:val="21"/>
        </w:rPr>
      </w:pPr>
    </w:p>
    <w:p w14:paraId="2A8A7746">
      <w:pPr>
        <w:spacing w:line="252" w:lineRule="auto"/>
        <w:rPr>
          <w:rFonts w:ascii="Arial"/>
          <w:sz w:val="21"/>
        </w:rPr>
      </w:pPr>
    </w:p>
    <w:p w14:paraId="6A7C8D3E">
      <w:pPr>
        <w:spacing w:line="252" w:lineRule="auto"/>
        <w:rPr>
          <w:rFonts w:ascii="Arial"/>
          <w:sz w:val="21"/>
        </w:rPr>
      </w:pPr>
    </w:p>
    <w:p w14:paraId="5CAA2B91">
      <w:pPr>
        <w:spacing w:line="253" w:lineRule="auto"/>
        <w:rPr>
          <w:rFonts w:ascii="Arial"/>
          <w:sz w:val="21"/>
        </w:rPr>
      </w:pPr>
    </w:p>
    <w:p w14:paraId="19F5889F">
      <w:pPr>
        <w:spacing w:line="253" w:lineRule="auto"/>
        <w:rPr>
          <w:rFonts w:ascii="Arial"/>
          <w:sz w:val="21"/>
        </w:rPr>
      </w:pPr>
    </w:p>
    <w:p w14:paraId="27BD5005">
      <w:pPr>
        <w:spacing w:line="253" w:lineRule="auto"/>
        <w:rPr>
          <w:rFonts w:ascii="Arial"/>
          <w:sz w:val="21"/>
        </w:rPr>
      </w:pPr>
    </w:p>
    <w:p w14:paraId="5D12F626">
      <w:pPr>
        <w:spacing w:line="253" w:lineRule="auto"/>
        <w:rPr>
          <w:rFonts w:ascii="Arial"/>
          <w:sz w:val="21"/>
        </w:rPr>
      </w:pPr>
    </w:p>
    <w:p w14:paraId="6D8C7002">
      <w:pPr>
        <w:spacing w:before="103" w:line="292" w:lineRule="auto"/>
        <w:ind w:left="2" w:firstLine="44"/>
        <w:rPr>
          <w:rFonts w:ascii="微软雅黑" w:hAnsi="微软雅黑" w:eastAsia="微软雅黑" w:cs="微软雅黑"/>
          <w:sz w:val="24"/>
          <w:szCs w:val="24"/>
        </w:rPr>
      </w:pPr>
      <w:r>
        <w:rPr>
          <w:rFonts w:ascii="微软雅黑" w:hAnsi="微软雅黑" w:eastAsia="微软雅黑" w:cs="微软雅黑"/>
          <w:spacing w:val="-2"/>
          <w:sz w:val="24"/>
          <w:szCs w:val="24"/>
        </w:rPr>
        <w:t>自生产、经营、储存危险化学品、烟花爆竹、民用爆炸物</w:t>
      </w:r>
      <w:r>
        <w:rPr>
          <w:rFonts w:ascii="微软雅黑" w:hAnsi="微软雅黑" w:eastAsia="微软雅黑" w:cs="微软雅黑"/>
          <w:spacing w:val="-3"/>
          <w:sz w:val="24"/>
          <w:szCs w:val="24"/>
        </w:rPr>
        <w:t>品等危险物品，违法所得一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百万元以上的。</w:t>
      </w:r>
    </w:p>
    <w:p w14:paraId="1014A8B4">
      <w:pPr>
        <w:spacing w:line="281" w:lineRule="auto"/>
        <w:ind w:left="1"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处罚基准：责令停止违法行为或者予以关闭，对其生产、经营、</w:t>
      </w:r>
      <w:r>
        <w:rPr>
          <w:rFonts w:ascii="微软雅黑" w:hAnsi="微软雅黑" w:eastAsia="微软雅黑" w:cs="微软雅黑"/>
          <w:spacing w:val="-2"/>
          <w:sz w:val="24"/>
          <w:szCs w:val="24"/>
        </w:rPr>
        <w:t>储存的危险物品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予以没收或者销毁，并没收违法所得</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，可并处违法所</w:t>
      </w:r>
      <w:r>
        <w:rPr>
          <w:rFonts w:ascii="微软雅黑" w:hAnsi="微软雅黑" w:eastAsia="微软雅黑" w:cs="微软雅黑"/>
          <w:spacing w:val="-2"/>
          <w:sz w:val="24"/>
          <w:szCs w:val="24"/>
        </w:rPr>
        <w:t>得四倍以上五倍以下的罚款。</w:t>
      </w:r>
    </w:p>
    <w:p w14:paraId="7E2D780D">
      <w:pPr>
        <w:spacing w:line="201" w:lineRule="auto"/>
        <w:ind w:left="561"/>
        <w:rPr>
          <w:rFonts w:ascii="微软雅黑" w:hAnsi="微软雅黑" w:eastAsia="微软雅黑" w:cs="微软雅黑"/>
          <w:sz w:val="28"/>
          <w:szCs w:val="28"/>
        </w:rPr>
      </w:pPr>
      <w:r>
        <w:rPr>
          <w:rFonts w:ascii="微软雅黑" w:hAnsi="微软雅黑" w:eastAsia="微软雅黑" w:cs="微软雅黑"/>
          <w:b/>
          <w:bCs/>
          <w:spacing w:val="-8"/>
          <w:sz w:val="28"/>
          <w:szCs w:val="28"/>
        </w:rPr>
        <w:t>二、《湖南省安全生产条例》第五十三条</w:t>
      </w:r>
    </w:p>
    <w:p w14:paraId="01675032">
      <w:pPr>
        <w:spacing w:before="128" w:line="292" w:lineRule="auto"/>
        <w:ind w:right="2"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【处罚依据】《湖南省安全生产条例》第五十三条：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违反本条例规定，生产经营</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单位进行爆破、大型设备或者构件吊装、建设工程拆除等危险作业，未安排</w:t>
      </w:r>
      <w:r>
        <w:rPr>
          <w:rFonts w:ascii="微软雅黑" w:hAnsi="微软雅黑" w:eastAsia="微软雅黑" w:cs="微软雅黑"/>
          <w:spacing w:val="-2"/>
          <w:sz w:val="24"/>
          <w:szCs w:val="24"/>
        </w:rPr>
        <w:t>专人进行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现场安全管理的，责令立即停止作业并限期改正，可以处十万元以下的罚款</w:t>
      </w:r>
      <w:r>
        <w:rPr>
          <w:rFonts w:ascii="微软雅黑" w:hAnsi="微软雅黑" w:eastAsia="微软雅黑" w:cs="微软雅黑"/>
          <w:spacing w:val="-2"/>
          <w:sz w:val="24"/>
          <w:szCs w:val="24"/>
        </w:rPr>
        <w:t>；逾期未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改正的，责令停产停业整顿，并处十万元以上二十万元以下的罚款，对其直</w:t>
      </w:r>
      <w:r>
        <w:rPr>
          <w:rFonts w:ascii="微软雅黑" w:hAnsi="微软雅黑" w:eastAsia="微软雅黑" w:cs="微软雅黑"/>
          <w:spacing w:val="-2"/>
          <w:sz w:val="24"/>
          <w:szCs w:val="24"/>
        </w:rPr>
        <w:t>接负责的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主管人员和其他直接责任人员处二万元以上</w:t>
      </w:r>
      <w:r>
        <w:rPr>
          <w:rFonts w:ascii="微软雅黑" w:hAnsi="微软雅黑" w:eastAsia="微软雅黑" w:cs="微软雅黑"/>
          <w:spacing w:val="1"/>
          <w:sz w:val="24"/>
          <w:szCs w:val="24"/>
        </w:rPr>
        <w:t>五万元以下的罚款。</w:t>
      </w:r>
      <w:r>
        <w:rPr>
          <w:rFonts w:ascii="Times New Roman" w:hAnsi="Times New Roman" w:eastAsia="Times New Roman" w:cs="Times New Roman"/>
          <w:spacing w:val="1"/>
          <w:sz w:val="24"/>
          <w:szCs w:val="24"/>
        </w:rPr>
        <w:t>”</w:t>
      </w:r>
    </w:p>
    <w:p w14:paraId="3022C2C0">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223DA0B">
      <w:pPr>
        <w:spacing w:before="156" w:line="200" w:lineRule="auto"/>
        <w:ind w:right="2"/>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违法行为的表现情形：生产经营单位进行爆破、大型设备或者</w:t>
      </w:r>
      <w:r>
        <w:rPr>
          <w:rFonts w:ascii="微软雅黑" w:hAnsi="微软雅黑" w:eastAsia="微软雅黑" w:cs="微软雅黑"/>
          <w:spacing w:val="-2"/>
          <w:sz w:val="24"/>
          <w:szCs w:val="24"/>
        </w:rPr>
        <w:t>构件吊装、建设工</w:t>
      </w:r>
    </w:p>
    <w:p w14:paraId="29827836">
      <w:pPr>
        <w:spacing w:before="156" w:line="200"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程拆除等危险作业，未安排专人进行现场安全管理的。</w:t>
      </w:r>
    </w:p>
    <w:p w14:paraId="5AC36E80">
      <w:pPr>
        <w:spacing w:before="158" w:line="297" w:lineRule="auto"/>
        <w:ind w:left="2" w:right="2"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w:t>
      </w:r>
      <w:r>
        <w:rPr>
          <w:rFonts w:ascii="微软雅黑" w:hAnsi="微软雅黑" w:eastAsia="微软雅黑" w:cs="微软雅黑"/>
          <w:b/>
          <w:bCs/>
          <w:spacing w:val="-1"/>
          <w:sz w:val="24"/>
          <w:szCs w:val="24"/>
        </w:rPr>
        <w:t>：</w:t>
      </w:r>
      <w:r>
        <w:rPr>
          <w:rFonts w:ascii="微软雅黑" w:hAnsi="微软雅黑" w:eastAsia="微软雅黑" w:cs="微软雅黑"/>
          <w:spacing w:val="-1"/>
          <w:sz w:val="24"/>
          <w:szCs w:val="24"/>
        </w:rPr>
        <w:t>责令立即停止作业并限期改正，可以处十万元以下的</w:t>
      </w:r>
      <w:r>
        <w:rPr>
          <w:rFonts w:ascii="微软雅黑" w:hAnsi="微软雅黑" w:eastAsia="微软雅黑" w:cs="微软雅黑"/>
          <w:spacing w:val="-2"/>
          <w:sz w:val="24"/>
          <w:szCs w:val="24"/>
        </w:rPr>
        <w:t>罚款；逾期未改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正的，责令停产停业整顿，并处十万元以上二十万元以下的罚款，对</w:t>
      </w:r>
      <w:r>
        <w:rPr>
          <w:rFonts w:ascii="微软雅黑" w:hAnsi="微软雅黑" w:eastAsia="微软雅黑" w:cs="微软雅黑"/>
          <w:spacing w:val="-2"/>
          <w:sz w:val="24"/>
          <w:szCs w:val="24"/>
        </w:rPr>
        <w:t>其直接负责的主</w:t>
      </w:r>
      <w:r>
        <w:rPr>
          <w:rFonts w:ascii="微软雅黑" w:hAnsi="微软雅黑" w:eastAsia="微软雅黑" w:cs="微软雅黑"/>
          <w:sz w:val="24"/>
          <w:szCs w:val="24"/>
        </w:rPr>
        <w:t xml:space="preserve"> 管人员和其他直接责任人员处二万元以上五</w:t>
      </w:r>
      <w:r>
        <w:rPr>
          <w:rFonts w:ascii="微软雅黑" w:hAnsi="微软雅黑" w:eastAsia="微软雅黑" w:cs="微软雅黑"/>
          <w:spacing w:val="-1"/>
          <w:sz w:val="24"/>
          <w:szCs w:val="24"/>
        </w:rPr>
        <w:t>万元以下的罚款。</w:t>
      </w:r>
    </w:p>
    <w:p w14:paraId="04E748D8">
      <w:pPr>
        <w:spacing w:line="304" w:lineRule="auto"/>
        <w:rPr>
          <w:rFonts w:ascii="Arial"/>
          <w:sz w:val="21"/>
        </w:rPr>
      </w:pPr>
    </w:p>
    <w:p w14:paraId="08116D4A">
      <w:pPr>
        <w:spacing w:line="305" w:lineRule="auto"/>
        <w:rPr>
          <w:rFonts w:ascii="Arial"/>
          <w:sz w:val="21"/>
        </w:rPr>
      </w:pPr>
    </w:p>
    <w:p w14:paraId="77B78DF8">
      <w:pPr>
        <w:spacing w:before="92" w:line="286" w:lineRule="auto"/>
        <w:ind w:left="23" w:right="2" w:firstLine="542"/>
        <w:outlineLvl w:val="1"/>
        <w:rPr>
          <w:rFonts w:ascii="楷体" w:hAnsi="楷体" w:eastAsia="楷体" w:cs="楷体"/>
          <w:sz w:val="28"/>
          <w:szCs w:val="28"/>
        </w:rPr>
      </w:pPr>
      <w:r>
        <w:rPr>
          <w:rFonts w:ascii="黑体" w:hAnsi="黑体" w:eastAsia="黑体" w:cs="黑体"/>
          <w:spacing w:val="-7"/>
          <w:sz w:val="28"/>
          <w:szCs w:val="28"/>
        </w:rPr>
        <w:t>第四节</w:t>
      </w:r>
      <w:r>
        <w:rPr>
          <w:rFonts w:ascii="黑体" w:hAnsi="黑体" w:eastAsia="黑体" w:cs="黑体"/>
          <w:spacing w:val="-58"/>
          <w:sz w:val="28"/>
          <w:szCs w:val="28"/>
        </w:rPr>
        <w:t xml:space="preserve"> </w:t>
      </w:r>
      <w:r>
        <w:rPr>
          <w:rFonts w:ascii="黑体" w:hAnsi="黑体" w:eastAsia="黑体" w:cs="黑体"/>
          <w:spacing w:val="-7"/>
          <w:sz w:val="28"/>
          <w:szCs w:val="28"/>
        </w:rPr>
        <w:t>《安全生产违法行为行政处罚办法》</w:t>
      </w:r>
      <w:r>
        <w:rPr>
          <w:rFonts w:ascii="楷体" w:hAnsi="楷体" w:eastAsia="楷体" w:cs="楷体"/>
          <w:spacing w:val="-7"/>
          <w:sz w:val="28"/>
          <w:szCs w:val="28"/>
        </w:rPr>
        <w:t>（国家安全生产监督管理</w:t>
      </w:r>
      <w:r>
        <w:rPr>
          <w:rFonts w:ascii="楷体" w:hAnsi="楷体" w:eastAsia="楷体" w:cs="楷体"/>
          <w:sz w:val="28"/>
          <w:szCs w:val="28"/>
        </w:rPr>
        <w:t xml:space="preserve"> </w:t>
      </w:r>
      <w:r>
        <w:rPr>
          <w:rFonts w:ascii="楷体" w:hAnsi="楷体" w:eastAsia="楷体" w:cs="楷体"/>
          <w:spacing w:val="-10"/>
          <w:sz w:val="28"/>
          <w:szCs w:val="28"/>
        </w:rPr>
        <w:t>总局第</w:t>
      </w:r>
      <w:r>
        <w:rPr>
          <w:rFonts w:ascii="楷体" w:hAnsi="楷体" w:eastAsia="楷体" w:cs="楷体"/>
          <w:spacing w:val="-36"/>
          <w:sz w:val="28"/>
          <w:szCs w:val="28"/>
        </w:rPr>
        <w:t xml:space="preserve"> </w:t>
      </w:r>
      <w:r>
        <w:rPr>
          <w:rFonts w:ascii="Times New Roman" w:hAnsi="Times New Roman" w:eastAsia="Times New Roman" w:cs="Times New Roman"/>
          <w:spacing w:val="-10"/>
          <w:sz w:val="28"/>
          <w:szCs w:val="28"/>
        </w:rPr>
        <w:t>15</w:t>
      </w:r>
      <w:r>
        <w:rPr>
          <w:rFonts w:ascii="Times New Roman" w:hAnsi="Times New Roman" w:eastAsia="Times New Roman" w:cs="Times New Roman"/>
          <w:spacing w:val="17"/>
          <w:w w:val="101"/>
          <w:sz w:val="28"/>
          <w:szCs w:val="28"/>
        </w:rPr>
        <w:t xml:space="preserve"> </w:t>
      </w:r>
      <w:r>
        <w:rPr>
          <w:rFonts w:ascii="楷体" w:hAnsi="楷体" w:eastAsia="楷体" w:cs="楷体"/>
          <w:spacing w:val="-10"/>
          <w:sz w:val="28"/>
          <w:szCs w:val="28"/>
        </w:rPr>
        <w:t>号令）</w:t>
      </w:r>
    </w:p>
    <w:p w14:paraId="26356AB4">
      <w:pPr>
        <w:spacing w:line="331" w:lineRule="auto"/>
        <w:rPr>
          <w:rFonts w:ascii="Arial"/>
          <w:sz w:val="21"/>
        </w:rPr>
      </w:pPr>
    </w:p>
    <w:p w14:paraId="4827A7BB">
      <w:pPr>
        <w:spacing w:before="78" w:line="325" w:lineRule="exact"/>
        <w:jc w:val="right"/>
        <w:outlineLvl w:val="1"/>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2007</w:t>
      </w:r>
      <w:r>
        <w:rPr>
          <w:rFonts w:ascii="Times New Roman" w:hAnsi="Times New Roman" w:eastAsia="Times New Roman" w:cs="Times New Roman"/>
          <w:spacing w:val="37"/>
          <w:w w:val="101"/>
          <w:position w:val="2"/>
          <w:sz w:val="24"/>
          <w:szCs w:val="24"/>
        </w:rPr>
        <w:t xml:space="preserve"> </w:t>
      </w:r>
      <w:r>
        <w:rPr>
          <w:rFonts w:ascii="楷体" w:hAnsi="楷体" w:eastAsia="楷体" w:cs="楷体"/>
          <w:spacing w:val="-3"/>
          <w:position w:val="2"/>
          <w:sz w:val="24"/>
          <w:szCs w:val="24"/>
        </w:rPr>
        <w:t>年</w:t>
      </w:r>
      <w:r>
        <w:rPr>
          <w:rFonts w:ascii="楷体" w:hAnsi="楷体" w:eastAsia="楷体" w:cs="楷体"/>
          <w:spacing w:val="-29"/>
          <w:position w:val="2"/>
          <w:sz w:val="24"/>
          <w:szCs w:val="24"/>
        </w:rPr>
        <w:t xml:space="preserve"> </w:t>
      </w:r>
      <w:r>
        <w:rPr>
          <w:rFonts w:ascii="Times New Roman" w:hAnsi="Times New Roman" w:eastAsia="Times New Roman" w:cs="Times New Roman"/>
          <w:spacing w:val="-3"/>
          <w:position w:val="2"/>
          <w:sz w:val="24"/>
          <w:szCs w:val="24"/>
        </w:rPr>
        <w:t>11</w:t>
      </w:r>
      <w:r>
        <w:rPr>
          <w:rFonts w:ascii="Times New Roman" w:hAnsi="Times New Roman" w:eastAsia="Times New Roman" w:cs="Times New Roman"/>
          <w:spacing w:val="30"/>
          <w:w w:val="101"/>
          <w:position w:val="2"/>
          <w:sz w:val="24"/>
          <w:szCs w:val="24"/>
        </w:rPr>
        <w:t xml:space="preserve"> </w:t>
      </w:r>
      <w:r>
        <w:rPr>
          <w:rFonts w:ascii="楷体" w:hAnsi="楷体" w:eastAsia="楷体" w:cs="楷体"/>
          <w:spacing w:val="-3"/>
          <w:position w:val="2"/>
          <w:sz w:val="24"/>
          <w:szCs w:val="24"/>
        </w:rPr>
        <w:t>月</w:t>
      </w:r>
      <w:r>
        <w:rPr>
          <w:rFonts w:ascii="楷体" w:hAnsi="楷体" w:eastAsia="楷体" w:cs="楷体"/>
          <w:spacing w:val="-43"/>
          <w:position w:val="2"/>
          <w:sz w:val="24"/>
          <w:szCs w:val="24"/>
        </w:rPr>
        <w:t xml:space="preserve"> </w:t>
      </w:r>
      <w:r>
        <w:rPr>
          <w:rFonts w:ascii="Times New Roman" w:hAnsi="Times New Roman" w:eastAsia="Times New Roman" w:cs="Times New Roman"/>
          <w:spacing w:val="-3"/>
          <w:position w:val="2"/>
          <w:sz w:val="24"/>
          <w:szCs w:val="24"/>
        </w:rPr>
        <w:t xml:space="preserve">30  </w:t>
      </w:r>
      <w:r>
        <w:rPr>
          <w:rFonts w:ascii="楷体" w:hAnsi="楷体" w:eastAsia="楷体" w:cs="楷体"/>
          <w:spacing w:val="-3"/>
          <w:position w:val="2"/>
          <w:sz w:val="24"/>
          <w:szCs w:val="24"/>
        </w:rPr>
        <w:t>日国家安全生产监管总局令第</w:t>
      </w:r>
      <w:r>
        <w:rPr>
          <w:rFonts w:ascii="楷体" w:hAnsi="楷体" w:eastAsia="楷体" w:cs="楷体"/>
          <w:spacing w:val="-28"/>
          <w:position w:val="2"/>
          <w:sz w:val="24"/>
          <w:szCs w:val="24"/>
        </w:rPr>
        <w:t xml:space="preserve"> </w:t>
      </w:r>
      <w:r>
        <w:rPr>
          <w:rFonts w:ascii="Times New Roman" w:hAnsi="Times New Roman" w:eastAsia="Times New Roman" w:cs="Times New Roman"/>
          <w:spacing w:val="-3"/>
          <w:position w:val="2"/>
          <w:sz w:val="24"/>
          <w:szCs w:val="24"/>
        </w:rPr>
        <w:t>15</w:t>
      </w:r>
      <w:r>
        <w:rPr>
          <w:rFonts w:ascii="Times New Roman" w:hAnsi="Times New Roman" w:eastAsia="Times New Roman" w:cs="Times New Roman"/>
          <w:spacing w:val="23"/>
          <w:w w:val="101"/>
          <w:position w:val="2"/>
          <w:sz w:val="24"/>
          <w:szCs w:val="24"/>
        </w:rPr>
        <w:t xml:space="preserve"> </w:t>
      </w:r>
      <w:r>
        <w:rPr>
          <w:rFonts w:ascii="楷体" w:hAnsi="楷体" w:eastAsia="楷体" w:cs="楷体"/>
          <w:spacing w:val="-3"/>
          <w:position w:val="2"/>
          <w:sz w:val="24"/>
          <w:szCs w:val="24"/>
        </w:rPr>
        <w:t>号公布，根据</w:t>
      </w:r>
      <w:r>
        <w:rPr>
          <w:rFonts w:ascii="楷体" w:hAnsi="楷体" w:eastAsia="楷体" w:cs="楷体"/>
          <w:spacing w:val="-46"/>
          <w:position w:val="2"/>
          <w:sz w:val="24"/>
          <w:szCs w:val="24"/>
        </w:rPr>
        <w:t xml:space="preserve"> </w:t>
      </w:r>
      <w:r>
        <w:rPr>
          <w:rFonts w:ascii="Times New Roman" w:hAnsi="Times New Roman" w:eastAsia="Times New Roman" w:cs="Times New Roman"/>
          <w:spacing w:val="-3"/>
          <w:position w:val="2"/>
          <w:sz w:val="24"/>
          <w:szCs w:val="24"/>
        </w:rPr>
        <w:t>2015</w:t>
      </w:r>
      <w:r>
        <w:rPr>
          <w:rFonts w:ascii="Times New Roman" w:hAnsi="Times New Roman" w:eastAsia="Times New Roman" w:cs="Times New Roman"/>
          <w:spacing w:val="18"/>
          <w:position w:val="2"/>
          <w:sz w:val="24"/>
          <w:szCs w:val="24"/>
        </w:rPr>
        <w:t xml:space="preserve"> </w:t>
      </w:r>
      <w:r>
        <w:rPr>
          <w:rFonts w:ascii="楷体" w:hAnsi="楷体" w:eastAsia="楷体" w:cs="楷体"/>
          <w:spacing w:val="-3"/>
          <w:position w:val="2"/>
          <w:sz w:val="24"/>
          <w:szCs w:val="24"/>
        </w:rPr>
        <w:t>年</w:t>
      </w:r>
      <w:r>
        <w:rPr>
          <w:rFonts w:ascii="楷体" w:hAnsi="楷体" w:eastAsia="楷体" w:cs="楷体"/>
          <w:spacing w:val="-50"/>
          <w:position w:val="2"/>
          <w:sz w:val="24"/>
          <w:szCs w:val="24"/>
        </w:rPr>
        <w:t xml:space="preserve"> </w:t>
      </w:r>
      <w:r>
        <w:rPr>
          <w:rFonts w:ascii="Times New Roman" w:hAnsi="Times New Roman" w:eastAsia="Times New Roman" w:cs="Times New Roman"/>
          <w:spacing w:val="-3"/>
          <w:position w:val="2"/>
          <w:sz w:val="24"/>
          <w:szCs w:val="24"/>
        </w:rPr>
        <w:t>4</w:t>
      </w:r>
      <w:r>
        <w:rPr>
          <w:rFonts w:ascii="Times New Roman" w:hAnsi="Times New Roman" w:eastAsia="Times New Roman" w:cs="Times New Roman"/>
          <w:spacing w:val="28"/>
          <w:position w:val="2"/>
          <w:sz w:val="24"/>
          <w:szCs w:val="24"/>
        </w:rPr>
        <w:t xml:space="preserve"> </w:t>
      </w:r>
      <w:r>
        <w:rPr>
          <w:rFonts w:ascii="楷体" w:hAnsi="楷体" w:eastAsia="楷体" w:cs="楷体"/>
          <w:spacing w:val="-3"/>
          <w:position w:val="2"/>
          <w:sz w:val="24"/>
          <w:szCs w:val="24"/>
        </w:rPr>
        <w:t>月</w:t>
      </w:r>
      <w:r>
        <w:rPr>
          <w:rFonts w:ascii="楷体" w:hAnsi="楷体" w:eastAsia="楷体" w:cs="楷体"/>
          <w:spacing w:val="-44"/>
          <w:position w:val="2"/>
          <w:sz w:val="24"/>
          <w:szCs w:val="24"/>
        </w:rPr>
        <w:t xml:space="preserve"> </w:t>
      </w:r>
      <w:r>
        <w:rPr>
          <w:rFonts w:ascii="Times New Roman" w:hAnsi="Times New Roman" w:eastAsia="Times New Roman" w:cs="Times New Roman"/>
          <w:spacing w:val="-3"/>
          <w:position w:val="2"/>
          <w:sz w:val="24"/>
          <w:szCs w:val="24"/>
        </w:rPr>
        <w:t>2</w:t>
      </w:r>
    </w:p>
    <w:p w14:paraId="2F6D6BDD">
      <w:pPr>
        <w:spacing w:before="174" w:line="325" w:lineRule="exact"/>
        <w:ind w:left="56"/>
        <w:rPr>
          <w:rFonts w:ascii="楷体" w:hAnsi="楷体" w:eastAsia="楷体" w:cs="楷体"/>
          <w:sz w:val="24"/>
          <w:szCs w:val="24"/>
        </w:rPr>
      </w:pPr>
      <w:r>
        <w:rPr>
          <w:rFonts w:ascii="楷体" w:hAnsi="楷体" w:eastAsia="楷体" w:cs="楷体"/>
          <w:spacing w:val="-4"/>
          <w:position w:val="2"/>
          <w:sz w:val="24"/>
          <w:szCs w:val="24"/>
        </w:rPr>
        <w:t>日国家安全监管总局令第</w:t>
      </w:r>
      <w:r>
        <w:rPr>
          <w:rFonts w:ascii="Times New Roman" w:hAnsi="Times New Roman" w:eastAsia="Times New Roman" w:cs="Times New Roman"/>
          <w:spacing w:val="-4"/>
          <w:position w:val="2"/>
          <w:sz w:val="24"/>
          <w:szCs w:val="24"/>
        </w:rPr>
        <w:t>77</w:t>
      </w:r>
      <w:r>
        <w:rPr>
          <w:rFonts w:ascii="Times New Roman" w:hAnsi="Times New Roman" w:eastAsia="Times New Roman" w:cs="Times New Roman"/>
          <w:spacing w:val="18"/>
          <w:position w:val="2"/>
          <w:sz w:val="24"/>
          <w:szCs w:val="24"/>
        </w:rPr>
        <w:t xml:space="preserve"> </w:t>
      </w:r>
      <w:r>
        <w:rPr>
          <w:rFonts w:ascii="楷体" w:hAnsi="楷体" w:eastAsia="楷体" w:cs="楷体"/>
          <w:spacing w:val="-4"/>
          <w:position w:val="2"/>
          <w:sz w:val="24"/>
          <w:szCs w:val="24"/>
        </w:rPr>
        <w:t>号修正，</w:t>
      </w:r>
      <w:r>
        <w:rPr>
          <w:rFonts w:ascii="楷体" w:hAnsi="楷体" w:eastAsia="楷体" w:cs="楷体"/>
          <w:spacing w:val="-58"/>
          <w:position w:val="2"/>
          <w:sz w:val="24"/>
          <w:szCs w:val="24"/>
        </w:rPr>
        <w:t xml:space="preserve"> </w:t>
      </w:r>
      <w:r>
        <w:rPr>
          <w:rFonts w:ascii="楷体" w:hAnsi="楷体" w:eastAsia="楷体" w:cs="楷体"/>
          <w:spacing w:val="-4"/>
          <w:position w:val="2"/>
          <w:sz w:val="24"/>
          <w:szCs w:val="24"/>
        </w:rPr>
        <w:t>自</w:t>
      </w:r>
      <w:r>
        <w:rPr>
          <w:rFonts w:ascii="楷体" w:hAnsi="楷体" w:eastAsia="楷体" w:cs="楷体"/>
          <w:spacing w:val="-53"/>
          <w:position w:val="2"/>
          <w:sz w:val="24"/>
          <w:szCs w:val="24"/>
        </w:rPr>
        <w:t xml:space="preserve"> </w:t>
      </w:r>
      <w:r>
        <w:rPr>
          <w:rFonts w:ascii="Times New Roman" w:hAnsi="Times New Roman" w:eastAsia="Times New Roman" w:cs="Times New Roman"/>
          <w:spacing w:val="-4"/>
          <w:position w:val="2"/>
          <w:sz w:val="24"/>
          <w:szCs w:val="24"/>
        </w:rPr>
        <w:t xml:space="preserve">2015 </w:t>
      </w:r>
      <w:r>
        <w:rPr>
          <w:rFonts w:ascii="楷体" w:hAnsi="楷体" w:eastAsia="楷体" w:cs="楷体"/>
          <w:spacing w:val="-4"/>
          <w:position w:val="2"/>
          <w:sz w:val="24"/>
          <w:szCs w:val="24"/>
        </w:rPr>
        <w:t>年</w:t>
      </w:r>
      <w:r>
        <w:rPr>
          <w:rFonts w:ascii="Times New Roman" w:hAnsi="Times New Roman" w:eastAsia="Times New Roman" w:cs="Times New Roman"/>
          <w:spacing w:val="-4"/>
          <w:position w:val="2"/>
          <w:sz w:val="24"/>
          <w:szCs w:val="24"/>
        </w:rPr>
        <w:t>5</w:t>
      </w:r>
      <w:r>
        <w:rPr>
          <w:rFonts w:ascii="Times New Roman" w:hAnsi="Times New Roman" w:eastAsia="Times New Roman" w:cs="Times New Roman"/>
          <w:spacing w:val="21"/>
          <w:position w:val="2"/>
          <w:sz w:val="24"/>
          <w:szCs w:val="24"/>
        </w:rPr>
        <w:t xml:space="preserve"> </w:t>
      </w:r>
      <w:r>
        <w:rPr>
          <w:rFonts w:ascii="楷体" w:hAnsi="楷体" w:eastAsia="楷体" w:cs="楷体"/>
          <w:spacing w:val="-4"/>
          <w:position w:val="2"/>
          <w:sz w:val="24"/>
          <w:szCs w:val="24"/>
        </w:rPr>
        <w:t>月</w:t>
      </w:r>
      <w:r>
        <w:rPr>
          <w:rFonts w:ascii="楷体" w:hAnsi="楷体" w:eastAsia="楷体" w:cs="楷体"/>
          <w:spacing w:val="-34"/>
          <w:position w:val="2"/>
          <w:sz w:val="24"/>
          <w:szCs w:val="24"/>
        </w:rPr>
        <w:t xml:space="preserve"> </w:t>
      </w:r>
      <w:r>
        <w:rPr>
          <w:rFonts w:ascii="Times New Roman" w:hAnsi="Times New Roman" w:eastAsia="Times New Roman" w:cs="Times New Roman"/>
          <w:spacing w:val="-4"/>
          <w:position w:val="2"/>
          <w:sz w:val="24"/>
          <w:szCs w:val="24"/>
        </w:rPr>
        <w:t xml:space="preserve">1  </w:t>
      </w:r>
      <w:r>
        <w:rPr>
          <w:rFonts w:ascii="楷体" w:hAnsi="楷体" w:eastAsia="楷体" w:cs="楷体"/>
          <w:spacing w:val="-4"/>
          <w:position w:val="2"/>
          <w:sz w:val="24"/>
          <w:szCs w:val="24"/>
        </w:rPr>
        <w:t>日起施行。</w:t>
      </w:r>
    </w:p>
    <w:p w14:paraId="208474F0">
      <w:pPr>
        <w:spacing w:line="282" w:lineRule="auto"/>
        <w:rPr>
          <w:rFonts w:ascii="Arial"/>
          <w:sz w:val="21"/>
        </w:rPr>
      </w:pPr>
    </w:p>
    <w:p w14:paraId="5B80DB45">
      <w:pPr>
        <w:spacing w:before="121" w:line="201" w:lineRule="auto"/>
        <w:ind w:left="561"/>
        <w:rPr>
          <w:rFonts w:ascii="微软雅黑" w:hAnsi="微软雅黑" w:eastAsia="微软雅黑" w:cs="微软雅黑"/>
          <w:sz w:val="28"/>
          <w:szCs w:val="28"/>
        </w:rPr>
      </w:pPr>
      <w:r>
        <w:rPr>
          <w:rFonts w:ascii="微软雅黑" w:hAnsi="微软雅黑" w:eastAsia="微软雅黑" w:cs="微软雅黑"/>
          <w:b/>
          <w:bCs/>
          <w:spacing w:val="-6"/>
          <w:sz w:val="28"/>
          <w:szCs w:val="28"/>
        </w:rPr>
        <w:t>一、《安全生产违法行为行政处罚办法》第四十三条</w:t>
      </w:r>
    </w:p>
    <w:p w14:paraId="4FD639A5">
      <w:pPr>
        <w:spacing w:before="137" w:line="200" w:lineRule="auto"/>
        <w:ind w:right="2"/>
        <w:jc w:val="right"/>
        <w:rPr>
          <w:rFonts w:ascii="微软雅黑" w:hAnsi="微软雅黑" w:eastAsia="微软雅黑" w:cs="微软雅黑"/>
          <w:sz w:val="24"/>
          <w:szCs w:val="24"/>
        </w:rPr>
      </w:pPr>
      <w:r>
        <w:rPr>
          <w:rFonts w:ascii="微软雅黑" w:hAnsi="微软雅黑" w:eastAsia="微软雅黑" w:cs="微软雅黑"/>
          <w:spacing w:val="-4"/>
          <w:sz w:val="24"/>
          <w:szCs w:val="24"/>
        </w:rPr>
        <w:t>【处罚依据】《安全生产违法行为行政处罚办法》第四十三条：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生产经营单位的</w:t>
      </w:r>
    </w:p>
    <w:p w14:paraId="2576DE49">
      <w:pPr>
        <w:spacing w:line="200" w:lineRule="auto"/>
        <w:rPr>
          <w:rFonts w:ascii="微软雅黑" w:hAnsi="微软雅黑" w:eastAsia="微软雅黑" w:cs="微软雅黑"/>
          <w:sz w:val="24"/>
          <w:szCs w:val="24"/>
        </w:rPr>
        <w:sectPr>
          <w:footerReference r:id="rId74" w:type="default"/>
          <w:pgSz w:w="11906" w:h="16839"/>
          <w:pgMar w:top="400" w:right="1470" w:bottom="1381" w:left="1592" w:header="0" w:footer="943" w:gutter="0"/>
          <w:cols w:space="720" w:num="1"/>
        </w:sectPr>
      </w:pPr>
    </w:p>
    <w:p w14:paraId="77861070">
      <w:pPr>
        <w:spacing w:line="252" w:lineRule="auto"/>
        <w:rPr>
          <w:rFonts w:ascii="Arial"/>
          <w:sz w:val="21"/>
        </w:rPr>
      </w:pPr>
    </w:p>
    <w:p w14:paraId="2B3D7280">
      <w:pPr>
        <w:spacing w:line="252" w:lineRule="auto"/>
        <w:rPr>
          <w:rFonts w:ascii="Arial"/>
          <w:sz w:val="21"/>
        </w:rPr>
      </w:pPr>
    </w:p>
    <w:p w14:paraId="487FCE92">
      <w:pPr>
        <w:spacing w:line="252" w:lineRule="auto"/>
        <w:rPr>
          <w:rFonts w:ascii="Arial"/>
          <w:sz w:val="21"/>
        </w:rPr>
      </w:pPr>
    </w:p>
    <w:p w14:paraId="11F9BDB3">
      <w:pPr>
        <w:spacing w:line="252" w:lineRule="auto"/>
        <w:rPr>
          <w:rFonts w:ascii="Arial"/>
          <w:sz w:val="21"/>
        </w:rPr>
      </w:pPr>
    </w:p>
    <w:p w14:paraId="4CEF088E">
      <w:pPr>
        <w:spacing w:line="252" w:lineRule="auto"/>
        <w:rPr>
          <w:rFonts w:ascii="Arial"/>
          <w:sz w:val="21"/>
        </w:rPr>
      </w:pPr>
    </w:p>
    <w:p w14:paraId="0F97D5DB">
      <w:pPr>
        <w:spacing w:line="252" w:lineRule="auto"/>
        <w:rPr>
          <w:rFonts w:ascii="Arial"/>
          <w:sz w:val="21"/>
        </w:rPr>
      </w:pPr>
    </w:p>
    <w:p w14:paraId="1D0F838C">
      <w:pPr>
        <w:spacing w:line="253" w:lineRule="auto"/>
        <w:rPr>
          <w:rFonts w:ascii="Arial"/>
          <w:sz w:val="21"/>
        </w:rPr>
      </w:pPr>
    </w:p>
    <w:p w14:paraId="0F566005">
      <w:pPr>
        <w:spacing w:before="103" w:line="292" w:lineRule="auto"/>
        <w:ind w:right="85"/>
        <w:jc w:val="both"/>
        <w:rPr>
          <w:rFonts w:ascii="微软雅黑" w:hAnsi="微软雅黑" w:eastAsia="微软雅黑" w:cs="微软雅黑"/>
          <w:sz w:val="24"/>
          <w:szCs w:val="24"/>
        </w:rPr>
      </w:pPr>
      <w:r>
        <w:rPr>
          <w:rFonts w:ascii="微软雅黑" w:hAnsi="微软雅黑" w:eastAsia="微软雅黑" w:cs="微软雅黑"/>
          <w:spacing w:val="-1"/>
          <w:sz w:val="24"/>
          <w:szCs w:val="24"/>
        </w:rPr>
        <w:t>决策机构、主要负责人、个人经营的投资人（包括实际控制人，下同）未依法保</w:t>
      </w:r>
      <w:r>
        <w:rPr>
          <w:rFonts w:ascii="微软雅黑" w:hAnsi="微软雅黑" w:eastAsia="微软雅黑" w:cs="微软雅黑"/>
          <w:spacing w:val="-2"/>
          <w:sz w:val="24"/>
          <w:szCs w:val="24"/>
        </w:rPr>
        <w:t>证下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列安全生产所必需的资金投入之一，致使生产经营单位不具备安全生产条</w:t>
      </w:r>
      <w:r>
        <w:rPr>
          <w:rFonts w:ascii="微软雅黑" w:hAnsi="微软雅黑" w:eastAsia="微软雅黑" w:cs="微软雅黑"/>
          <w:spacing w:val="-2"/>
          <w:sz w:val="24"/>
          <w:szCs w:val="24"/>
        </w:rPr>
        <w:t>件的，责令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限期改正，提供必需的资金，可以对生产经营单位处一万元以上三万元以</w:t>
      </w:r>
      <w:r>
        <w:rPr>
          <w:rFonts w:ascii="微软雅黑" w:hAnsi="微软雅黑" w:eastAsia="微软雅黑" w:cs="微软雅黑"/>
          <w:spacing w:val="-2"/>
          <w:sz w:val="24"/>
          <w:szCs w:val="24"/>
        </w:rPr>
        <w:t>下罚款，对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生产经营单位的主要负责人、个人经营的投资人处五千元以上一万元以下</w:t>
      </w:r>
      <w:r>
        <w:rPr>
          <w:rFonts w:ascii="微软雅黑" w:hAnsi="微软雅黑" w:eastAsia="微软雅黑" w:cs="微软雅黑"/>
          <w:spacing w:val="-2"/>
          <w:sz w:val="24"/>
          <w:szCs w:val="24"/>
        </w:rPr>
        <w:t>罚款；逾期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未改正的</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，责令生产经营单位停产停业整顿：</w:t>
      </w:r>
    </w:p>
    <w:p w14:paraId="73DBCCAC">
      <w:pPr>
        <w:spacing w:before="2" w:line="291" w:lineRule="auto"/>
        <w:ind w:left="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（一）提取或者使用安全生产费用</w:t>
      </w:r>
      <w:r>
        <w:rPr>
          <w:rFonts w:ascii="微软雅黑" w:hAnsi="微软雅黑" w:eastAsia="微软雅黑" w:cs="微软雅黑"/>
          <w:spacing w:val="-47"/>
          <w:w w:val="83"/>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）用于配备劳动防护用品的经费</w:t>
      </w:r>
      <w:r>
        <w:rPr>
          <w:rFonts w:ascii="微软雅黑" w:hAnsi="微软雅黑" w:eastAsia="微软雅黑" w:cs="微软雅黑"/>
          <w:spacing w:val="-47"/>
          <w:w w:val="83"/>
          <w:sz w:val="24"/>
          <w:szCs w:val="24"/>
        </w:rPr>
        <w:t>；（</w:t>
      </w:r>
      <w:r>
        <w:rPr>
          <w:rFonts w:ascii="微软雅黑" w:hAnsi="微软雅黑" w:eastAsia="微软雅黑" w:cs="微软雅黑"/>
          <w:sz w:val="24"/>
          <w:szCs w:val="24"/>
        </w:rPr>
        <w:t xml:space="preserve">三） </w:t>
      </w:r>
      <w:r>
        <w:rPr>
          <w:rFonts w:ascii="微软雅黑" w:hAnsi="微软雅黑" w:eastAsia="微软雅黑" w:cs="微软雅黑"/>
          <w:spacing w:val="-2"/>
          <w:sz w:val="24"/>
          <w:szCs w:val="24"/>
        </w:rPr>
        <w:t>用于安全生产教育和培训的经费</w:t>
      </w:r>
      <w:r>
        <w:rPr>
          <w:rFonts w:ascii="微软雅黑" w:hAnsi="微软雅黑" w:eastAsia="微软雅黑" w:cs="微软雅黑"/>
          <w:spacing w:val="-46"/>
          <w:w w:val="81"/>
          <w:sz w:val="24"/>
          <w:szCs w:val="24"/>
        </w:rPr>
        <w:t>；（</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四）国家规定的其</w:t>
      </w:r>
      <w:r>
        <w:rPr>
          <w:rFonts w:ascii="微软雅黑" w:hAnsi="微软雅黑" w:eastAsia="微软雅黑" w:cs="微软雅黑"/>
          <w:spacing w:val="-3"/>
          <w:sz w:val="24"/>
          <w:szCs w:val="24"/>
        </w:rPr>
        <w:t>他安全生产所必须的资金投入。</w:t>
      </w:r>
    </w:p>
    <w:p w14:paraId="39E4F00F">
      <w:pPr>
        <w:spacing w:before="3" w:line="290" w:lineRule="auto"/>
        <w:ind w:left="1" w:right="87" w:firstLine="481"/>
        <w:rPr>
          <w:rFonts w:ascii="Times New Roman" w:hAnsi="Times New Roman" w:eastAsia="Times New Roman" w:cs="Times New Roman"/>
          <w:sz w:val="24"/>
          <w:szCs w:val="24"/>
        </w:rPr>
      </w:pPr>
      <w:r>
        <w:rPr>
          <w:rFonts w:ascii="微软雅黑" w:hAnsi="微软雅黑" w:eastAsia="微软雅黑" w:cs="微软雅黑"/>
          <w:spacing w:val="-1"/>
          <w:sz w:val="24"/>
          <w:szCs w:val="24"/>
        </w:rPr>
        <w:t>生产经营单位主要负责人、个人经营的投资人有前款违法</w:t>
      </w:r>
      <w:r>
        <w:rPr>
          <w:rFonts w:ascii="微软雅黑" w:hAnsi="微软雅黑" w:eastAsia="微软雅黑" w:cs="微软雅黑"/>
          <w:spacing w:val="-2"/>
          <w:sz w:val="24"/>
          <w:szCs w:val="24"/>
        </w:rPr>
        <w:t>行为，导致发生生产安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全事故的，依照《生产安全事故罚款处罚规定（试行）》的规定</w:t>
      </w:r>
      <w:r>
        <w:rPr>
          <w:rFonts w:ascii="微软雅黑" w:hAnsi="微软雅黑" w:eastAsia="微软雅黑" w:cs="微软雅黑"/>
          <w:spacing w:val="-3"/>
          <w:sz w:val="24"/>
          <w:szCs w:val="24"/>
        </w:rPr>
        <w:t>给予处罚。</w:t>
      </w:r>
      <w:r>
        <w:rPr>
          <w:rFonts w:ascii="Times New Roman" w:hAnsi="Times New Roman" w:eastAsia="Times New Roman" w:cs="Times New Roman"/>
          <w:spacing w:val="-3"/>
          <w:sz w:val="24"/>
          <w:szCs w:val="24"/>
        </w:rPr>
        <w:t>”</w:t>
      </w:r>
    </w:p>
    <w:p w14:paraId="42614774">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F86C97">
      <w:pPr>
        <w:spacing w:before="160" w:line="291" w:lineRule="auto"/>
        <w:ind w:right="87"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（一）违法行为的表现情形：生产经营单位的决策机构、主要负责人、个人经营</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的投资人（包括实际控制人，下同）未依法保证下列安全生产所必需的资金</w:t>
      </w:r>
      <w:r>
        <w:rPr>
          <w:rFonts w:ascii="微软雅黑" w:hAnsi="微软雅黑" w:eastAsia="微软雅黑" w:cs="微软雅黑"/>
          <w:spacing w:val="-2"/>
          <w:sz w:val="24"/>
          <w:szCs w:val="24"/>
        </w:rPr>
        <w:t>投入，致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使生产经营单位不具备安全生产条件的。</w:t>
      </w:r>
    </w:p>
    <w:p w14:paraId="361DE9B8">
      <w:pPr>
        <w:spacing w:before="2" w:line="291" w:lineRule="auto"/>
        <w:ind w:left="1" w:right="87"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处罚基准：责令限期改正，提供必需的资金，可以对生产经营单</w:t>
      </w:r>
      <w:r>
        <w:rPr>
          <w:rFonts w:ascii="微软雅黑" w:hAnsi="微软雅黑" w:eastAsia="微软雅黑" w:cs="微软雅黑"/>
          <w:spacing w:val="-2"/>
          <w:sz w:val="24"/>
          <w:szCs w:val="24"/>
        </w:rPr>
        <w:t>位处一万元以上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三万元以下罚款，对生产经营单位的主要负责人、个人经营的投资人处</w:t>
      </w:r>
      <w:r>
        <w:rPr>
          <w:rFonts w:ascii="微软雅黑" w:hAnsi="微软雅黑" w:eastAsia="微软雅黑" w:cs="微软雅黑"/>
          <w:spacing w:val="-2"/>
          <w:sz w:val="24"/>
          <w:szCs w:val="24"/>
        </w:rPr>
        <w:t>五千元以上一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万元以下罚款；逾期未改正的</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，责令生产经营单位停产停业整顿。</w:t>
      </w:r>
    </w:p>
    <w:p w14:paraId="0F6A570B">
      <w:pPr>
        <w:spacing w:before="2" w:line="291" w:lineRule="auto"/>
        <w:ind w:left="3" w:right="87" w:firstLine="467"/>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）违法行为的表现情形：生产经营单位的决策机构、主要负责人、个人经营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的投资人未依法保证下列安全生产所必需的资金投入，致使生产经</w:t>
      </w:r>
      <w:r>
        <w:rPr>
          <w:rFonts w:ascii="微软雅黑" w:hAnsi="微软雅黑" w:eastAsia="微软雅黑" w:cs="微软雅黑"/>
          <w:spacing w:val="-2"/>
          <w:sz w:val="24"/>
          <w:szCs w:val="24"/>
        </w:rPr>
        <w:t>营单位不具备安全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生产条件</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，导致发生生产安全事故的。</w:t>
      </w:r>
    </w:p>
    <w:p w14:paraId="4195954B">
      <w:pPr>
        <w:spacing w:before="1" w:line="280" w:lineRule="auto"/>
        <w:ind w:left="1" w:right="90"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处罚基准：依照《生产安全事故罚款处罚规定（试行）》</w:t>
      </w:r>
      <w:r>
        <w:rPr>
          <w:rFonts w:ascii="微软雅黑" w:hAnsi="微软雅黑" w:eastAsia="微软雅黑" w:cs="微软雅黑"/>
          <w:spacing w:val="-2"/>
          <w:sz w:val="24"/>
          <w:szCs w:val="24"/>
        </w:rPr>
        <w:t>第十九条的规定给予处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罚。</w:t>
      </w:r>
    </w:p>
    <w:p w14:paraId="312B984E">
      <w:pPr>
        <w:spacing w:before="1" w:line="196" w:lineRule="auto"/>
        <w:ind w:left="561"/>
        <w:rPr>
          <w:rFonts w:ascii="微软雅黑" w:hAnsi="微软雅黑" w:eastAsia="微软雅黑" w:cs="微软雅黑"/>
          <w:sz w:val="28"/>
          <w:szCs w:val="28"/>
        </w:rPr>
      </w:pPr>
      <w:r>
        <w:rPr>
          <w:rFonts w:ascii="微软雅黑" w:hAnsi="微软雅黑" w:eastAsia="微软雅黑" w:cs="微软雅黑"/>
          <w:b/>
          <w:bCs/>
          <w:spacing w:val="-4"/>
          <w:sz w:val="28"/>
          <w:szCs w:val="28"/>
        </w:rPr>
        <w:t>二、《安全生产违法行为行政处罚办法》第四十五条第（</w:t>
      </w:r>
      <w:r>
        <w:rPr>
          <w:rFonts w:ascii="微软雅黑" w:hAnsi="微软雅黑" w:eastAsia="微软雅黑" w:cs="微软雅黑"/>
          <w:b/>
          <w:bCs/>
          <w:spacing w:val="-5"/>
          <w:sz w:val="28"/>
          <w:szCs w:val="28"/>
        </w:rPr>
        <w:t>一）项</w:t>
      </w:r>
    </w:p>
    <w:p w14:paraId="2DBE5D99">
      <w:pPr>
        <w:spacing w:before="145" w:line="297" w:lineRule="auto"/>
        <w:ind w:left="1" w:right="87"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【处罚依据】《安全生产违法行为行政处罚办法》第四十五条第（一</w:t>
      </w:r>
      <w:r>
        <w:rPr>
          <w:rFonts w:ascii="微软雅黑" w:hAnsi="微软雅黑" w:eastAsia="微软雅黑" w:cs="微软雅黑"/>
          <w:spacing w:val="-2"/>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产经营单位及其主要负责人或者其他人员有下列行为之一的，给予警告</w:t>
      </w:r>
      <w:r>
        <w:rPr>
          <w:rFonts w:ascii="微软雅黑" w:hAnsi="微软雅黑" w:eastAsia="微软雅黑" w:cs="微软雅黑"/>
          <w:spacing w:val="-2"/>
          <w:sz w:val="24"/>
          <w:szCs w:val="24"/>
        </w:rPr>
        <w:t>，并可以对生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产经营单位处一万元以上三万元以下罚款，对其主要负责人、其他有关</w:t>
      </w:r>
      <w:r>
        <w:rPr>
          <w:rFonts w:ascii="微软雅黑" w:hAnsi="微软雅黑" w:eastAsia="微软雅黑" w:cs="微软雅黑"/>
          <w:spacing w:val="-2"/>
          <w:sz w:val="24"/>
          <w:szCs w:val="24"/>
        </w:rPr>
        <w:t>人员处一千元</w:t>
      </w:r>
    </w:p>
    <w:p w14:paraId="40F51105">
      <w:pPr>
        <w:spacing w:line="297" w:lineRule="auto"/>
        <w:rPr>
          <w:rFonts w:ascii="微软雅黑" w:hAnsi="微软雅黑" w:eastAsia="微软雅黑" w:cs="微软雅黑"/>
          <w:sz w:val="24"/>
          <w:szCs w:val="24"/>
        </w:rPr>
        <w:sectPr>
          <w:footerReference r:id="rId75" w:type="default"/>
          <w:pgSz w:w="11906" w:h="16839"/>
          <w:pgMar w:top="400" w:right="1385" w:bottom="1381" w:left="1592" w:header="0" w:footer="943" w:gutter="0"/>
          <w:cols w:space="720" w:num="1"/>
        </w:sectPr>
      </w:pPr>
    </w:p>
    <w:p w14:paraId="153E2499">
      <w:pPr>
        <w:spacing w:line="252" w:lineRule="auto"/>
        <w:rPr>
          <w:rFonts w:ascii="Arial"/>
          <w:sz w:val="21"/>
        </w:rPr>
      </w:pPr>
    </w:p>
    <w:p w14:paraId="770B4185">
      <w:pPr>
        <w:spacing w:line="252" w:lineRule="auto"/>
        <w:rPr>
          <w:rFonts w:ascii="Arial"/>
          <w:sz w:val="21"/>
        </w:rPr>
      </w:pPr>
    </w:p>
    <w:p w14:paraId="5B68C8BC">
      <w:pPr>
        <w:spacing w:line="253" w:lineRule="auto"/>
        <w:rPr>
          <w:rFonts w:ascii="Arial"/>
          <w:sz w:val="21"/>
        </w:rPr>
      </w:pPr>
    </w:p>
    <w:p w14:paraId="36D20738">
      <w:pPr>
        <w:spacing w:line="253" w:lineRule="auto"/>
        <w:rPr>
          <w:rFonts w:ascii="Arial"/>
          <w:sz w:val="21"/>
        </w:rPr>
      </w:pPr>
    </w:p>
    <w:p w14:paraId="4D3FE196">
      <w:pPr>
        <w:spacing w:line="253" w:lineRule="auto"/>
        <w:rPr>
          <w:rFonts w:ascii="Arial"/>
          <w:sz w:val="21"/>
        </w:rPr>
      </w:pPr>
    </w:p>
    <w:p w14:paraId="5CD8845C">
      <w:pPr>
        <w:spacing w:line="253" w:lineRule="auto"/>
        <w:rPr>
          <w:rFonts w:ascii="Arial"/>
          <w:sz w:val="21"/>
        </w:rPr>
      </w:pPr>
    </w:p>
    <w:p w14:paraId="4BF2D21E">
      <w:pPr>
        <w:spacing w:line="253" w:lineRule="auto"/>
        <w:rPr>
          <w:rFonts w:ascii="Arial"/>
          <w:sz w:val="21"/>
        </w:rPr>
      </w:pPr>
    </w:p>
    <w:p w14:paraId="6626C52D">
      <w:pPr>
        <w:spacing w:before="103" w:line="196" w:lineRule="auto"/>
        <w:ind w:left="21"/>
        <w:rPr>
          <w:rFonts w:ascii="Times New Roman" w:hAnsi="Times New Roman" w:eastAsia="Times New Roman" w:cs="Times New Roman"/>
          <w:sz w:val="24"/>
          <w:szCs w:val="24"/>
        </w:rPr>
      </w:pPr>
      <w:bookmarkStart w:id="5" w:name="bookmark51"/>
      <w:bookmarkEnd w:id="5"/>
      <w:r>
        <w:rPr>
          <w:rFonts w:ascii="微软雅黑" w:hAnsi="微软雅黑" w:eastAsia="微软雅黑" w:cs="微软雅黑"/>
          <w:spacing w:val="3"/>
          <w:sz w:val="24"/>
          <w:szCs w:val="24"/>
        </w:rPr>
        <w:t>以上一万元以下的罚款</w:t>
      </w:r>
      <w:r>
        <w:rPr>
          <w:rFonts w:ascii="微软雅黑" w:hAnsi="微软雅黑" w:eastAsia="微软雅黑" w:cs="微软雅黑"/>
          <w:spacing w:val="-25"/>
          <w:sz w:val="24"/>
          <w:szCs w:val="24"/>
        </w:rPr>
        <w:t>：（</w:t>
      </w:r>
      <w:r>
        <w:rPr>
          <w:rFonts w:ascii="微软雅黑" w:hAnsi="微软雅黑" w:eastAsia="微软雅黑" w:cs="微软雅黑"/>
          <w:spacing w:val="3"/>
          <w:sz w:val="24"/>
          <w:szCs w:val="24"/>
        </w:rPr>
        <w:t>一）违反操作规程或者安全管理规定作业的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7640176">
      <w:pPr>
        <w:spacing w:before="165"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2A80DD1">
      <w:pPr>
        <w:spacing w:before="155" w:line="246" w:lineRule="auto"/>
        <w:ind w:left="4" w:right="49" w:firstLine="467"/>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（一）违法行为的表现情形：生产经营单位其它从业人员违反操作规程或者安全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管理规定作业的。</w:t>
      </w:r>
    </w:p>
    <w:p w14:paraId="114B2297">
      <w:pPr>
        <w:spacing w:before="157" w:line="291" w:lineRule="auto"/>
        <w:ind w:right="60" w:firstLine="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：给予警告，并可以对生产经营单位处一万元以上少于二万元的罚款，</w:t>
      </w:r>
      <w:r>
        <w:rPr>
          <w:rFonts w:ascii="微软雅黑" w:hAnsi="微软雅黑" w:eastAsia="微软雅黑" w:cs="微软雅黑"/>
          <w:sz w:val="24"/>
          <w:szCs w:val="24"/>
        </w:rPr>
        <w:t xml:space="preserve"> 对主要负责人或者其他人员处五千元以上一万元以</w:t>
      </w:r>
      <w:r>
        <w:rPr>
          <w:rFonts w:ascii="微软雅黑" w:hAnsi="微软雅黑" w:eastAsia="微软雅黑" w:cs="微软雅黑"/>
          <w:spacing w:val="-1"/>
          <w:sz w:val="24"/>
          <w:szCs w:val="24"/>
        </w:rPr>
        <w:t>下的罚款。</w:t>
      </w:r>
    </w:p>
    <w:p w14:paraId="08959FF3">
      <w:pPr>
        <w:spacing w:before="1" w:line="195" w:lineRule="auto"/>
        <w:ind w:right="49"/>
        <w:jc w:val="right"/>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）违法行为的表现情形：生产经营单位管理人员、特种作业人员及其主要负</w:t>
      </w:r>
    </w:p>
    <w:p w14:paraId="572D28D2">
      <w:pPr>
        <w:spacing w:before="165" w:line="201" w:lineRule="auto"/>
        <w:ind w:left="5"/>
        <w:rPr>
          <w:rFonts w:ascii="微软雅黑" w:hAnsi="微软雅黑" w:eastAsia="微软雅黑" w:cs="微软雅黑"/>
          <w:sz w:val="24"/>
          <w:szCs w:val="24"/>
        </w:rPr>
      </w:pPr>
      <w:r>
        <w:rPr>
          <w:rFonts w:ascii="微软雅黑" w:hAnsi="微软雅黑" w:eastAsia="微软雅黑" w:cs="微软雅黑"/>
          <w:spacing w:val="-1"/>
          <w:sz w:val="24"/>
          <w:szCs w:val="24"/>
        </w:rPr>
        <w:t>责人违反操作规程或者安全管理规定作业的。</w:t>
      </w:r>
    </w:p>
    <w:p w14:paraId="7D965C62">
      <w:pPr>
        <w:spacing w:before="154" w:line="281" w:lineRule="auto"/>
        <w:ind w:right="60" w:firstLine="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：给予警告，并可以对生产经营单位处二万元以上三万元以下的罚款，</w:t>
      </w:r>
      <w:r>
        <w:rPr>
          <w:rFonts w:ascii="微软雅黑" w:hAnsi="微软雅黑" w:eastAsia="微软雅黑" w:cs="微软雅黑"/>
          <w:sz w:val="24"/>
          <w:szCs w:val="24"/>
        </w:rPr>
        <w:t xml:space="preserve"> 对主要负责人或者其他人员处一千元以上少于五千</w:t>
      </w:r>
      <w:r>
        <w:rPr>
          <w:rFonts w:ascii="微软雅黑" w:hAnsi="微软雅黑" w:eastAsia="微软雅黑" w:cs="微软雅黑"/>
          <w:spacing w:val="-1"/>
          <w:sz w:val="24"/>
          <w:szCs w:val="24"/>
        </w:rPr>
        <w:t>元的罚款。</w:t>
      </w:r>
    </w:p>
    <w:p w14:paraId="22113B0D">
      <w:pPr>
        <w:spacing w:before="1" w:line="196" w:lineRule="auto"/>
        <w:ind w:left="567"/>
        <w:rPr>
          <w:rFonts w:ascii="微软雅黑" w:hAnsi="微软雅黑" w:eastAsia="微软雅黑" w:cs="微软雅黑"/>
          <w:sz w:val="28"/>
          <w:szCs w:val="28"/>
        </w:rPr>
      </w:pPr>
      <w:r>
        <w:rPr>
          <w:rFonts w:ascii="微软雅黑" w:hAnsi="微软雅黑" w:eastAsia="微软雅黑" w:cs="微软雅黑"/>
          <w:b/>
          <w:bCs/>
          <w:spacing w:val="-9"/>
          <w:sz w:val="28"/>
          <w:szCs w:val="28"/>
        </w:rPr>
        <w:t>三、《安全生产违法行为行政处罚办法》第四十五条第（</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6E25D700">
      <w:pPr>
        <w:spacing w:before="145"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【处罚依据】《安全生产违法行为行政处罚办法》第四十五条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w:t>
      </w:r>
      <w:r>
        <w:rPr>
          <w:rFonts w:ascii="微软雅黑" w:hAnsi="微软雅黑" w:eastAsia="微软雅黑" w:cs="微软雅黑"/>
          <w:spacing w:val="-2"/>
          <w:sz w:val="24"/>
          <w:szCs w:val="24"/>
        </w:rPr>
        <w:t>产经营单位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及其主要负责人或者其他人员有下列行为之一的，给予警告，并可以对生产经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处一万元以上三万元以下罚款，对其主要负责人、其他有关人员处一千元以上</w:t>
      </w:r>
      <w:r>
        <w:rPr>
          <w:rFonts w:ascii="微软雅黑" w:hAnsi="微软雅黑" w:eastAsia="微软雅黑" w:cs="微软雅黑"/>
          <w:spacing w:val="-2"/>
          <w:sz w:val="24"/>
          <w:szCs w:val="24"/>
        </w:rPr>
        <w:t>一万元</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以下的罚款：……（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7"/>
          <w:sz w:val="24"/>
          <w:szCs w:val="24"/>
        </w:rPr>
        <w:t>）违章指挥从业人员或者强令从业人员违章、冒险作业的；…</w:t>
      </w:r>
      <w:r>
        <w:rPr>
          <w:rFonts w:ascii="微软雅黑" w:hAnsi="微软雅黑" w:eastAsia="微软雅黑" w:cs="微软雅黑"/>
          <w:spacing w:val="-46"/>
          <w:sz w:val="24"/>
          <w:szCs w:val="24"/>
        </w:rPr>
        <w:t xml:space="preserve"> </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p>
    <w:p w14:paraId="1DACB41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5344E72">
      <w:pPr>
        <w:spacing w:before="159" w:line="245" w:lineRule="auto"/>
        <w:ind w:right="49" w:firstLine="481"/>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违法行为的表现情形：生产经营单位及其主要负责人或者其他</w:t>
      </w:r>
      <w:r>
        <w:rPr>
          <w:rFonts w:ascii="微软雅黑" w:hAnsi="微软雅黑" w:eastAsia="微软雅黑" w:cs="微软雅黑"/>
          <w:spacing w:val="-2"/>
          <w:sz w:val="24"/>
          <w:szCs w:val="24"/>
        </w:rPr>
        <w:t>人员违章指挥从业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人员或者强令从业人员违章、冒险作业的。</w:t>
      </w:r>
    </w:p>
    <w:p w14:paraId="0D59ED75">
      <w:pPr>
        <w:spacing w:before="157" w:line="281" w:lineRule="auto"/>
        <w:ind w:right="49"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处罚基准：给予警告，并可以对生产经营单位处一万元以上三万</w:t>
      </w:r>
      <w:r>
        <w:rPr>
          <w:rFonts w:ascii="微软雅黑" w:hAnsi="微软雅黑" w:eastAsia="微软雅黑" w:cs="微软雅黑"/>
          <w:spacing w:val="-2"/>
          <w:sz w:val="24"/>
          <w:szCs w:val="24"/>
        </w:rPr>
        <w:t>元以下罚款，对</w:t>
      </w:r>
      <w:r>
        <w:rPr>
          <w:rFonts w:ascii="微软雅黑" w:hAnsi="微软雅黑" w:eastAsia="微软雅黑" w:cs="微软雅黑"/>
          <w:sz w:val="24"/>
          <w:szCs w:val="24"/>
        </w:rPr>
        <w:t xml:space="preserve"> 其主要负责人、其他有关人员处一千元以上一万元以</w:t>
      </w:r>
      <w:r>
        <w:rPr>
          <w:rFonts w:ascii="微软雅黑" w:hAnsi="微软雅黑" w:eastAsia="微软雅黑" w:cs="微软雅黑"/>
          <w:spacing w:val="-1"/>
          <w:sz w:val="24"/>
          <w:szCs w:val="24"/>
        </w:rPr>
        <w:t>下的罚款。</w:t>
      </w:r>
    </w:p>
    <w:p w14:paraId="399E6C02">
      <w:pPr>
        <w:spacing w:before="1" w:line="196" w:lineRule="auto"/>
        <w:ind w:left="591"/>
        <w:rPr>
          <w:rFonts w:ascii="微软雅黑" w:hAnsi="微软雅黑" w:eastAsia="微软雅黑" w:cs="微软雅黑"/>
          <w:sz w:val="28"/>
          <w:szCs w:val="28"/>
        </w:rPr>
      </w:pPr>
      <w:r>
        <w:rPr>
          <w:rFonts w:ascii="微软雅黑" w:hAnsi="微软雅黑" w:eastAsia="微软雅黑" w:cs="微软雅黑"/>
          <w:b/>
          <w:bCs/>
          <w:spacing w:val="-5"/>
          <w:sz w:val="28"/>
          <w:szCs w:val="28"/>
        </w:rPr>
        <w:t>四、《安全生产违法行为行政处罚办法》第四十五条第</w:t>
      </w:r>
      <w:r>
        <w:rPr>
          <w:rFonts w:ascii="微软雅黑" w:hAnsi="微软雅黑" w:eastAsia="微软雅黑" w:cs="微软雅黑"/>
          <w:b/>
          <w:bCs/>
          <w:spacing w:val="-6"/>
          <w:sz w:val="28"/>
          <w:szCs w:val="28"/>
        </w:rPr>
        <w:t>（三）项</w:t>
      </w:r>
    </w:p>
    <w:p w14:paraId="02555F2A">
      <w:pPr>
        <w:spacing w:before="142" w:line="295" w:lineRule="auto"/>
        <w:ind w:right="49"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【处罚依据】《安全生产违法行为行政处罚办法</w:t>
      </w:r>
      <w:r>
        <w:rPr>
          <w:rFonts w:ascii="微软雅黑" w:hAnsi="微软雅黑" w:eastAsia="微软雅黑" w:cs="微软雅黑"/>
          <w:spacing w:val="1"/>
          <w:sz w:val="24"/>
          <w:szCs w:val="24"/>
        </w:rPr>
        <w:t>》第四十五条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及其主要负责人或者其他人员有下列行为之一的，给予警告，并可以对生产经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处一万元以上三万元以下罚款，对其主要负责人、其他有关人员处一千元以上</w:t>
      </w:r>
      <w:r>
        <w:rPr>
          <w:rFonts w:ascii="微软雅黑" w:hAnsi="微软雅黑" w:eastAsia="微软雅黑" w:cs="微软雅黑"/>
          <w:spacing w:val="-2"/>
          <w:sz w:val="24"/>
          <w:szCs w:val="24"/>
        </w:rPr>
        <w:t>一万元</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…（三）发现从业人员违章作业不加制</w:t>
      </w:r>
      <w:r>
        <w:rPr>
          <w:rFonts w:ascii="微软雅黑" w:hAnsi="微软雅黑" w:eastAsia="微软雅黑" w:cs="微软雅黑"/>
          <w:spacing w:val="3"/>
          <w:sz w:val="24"/>
          <w:szCs w:val="24"/>
        </w:rPr>
        <w:t>止的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4F85189F">
      <w:pPr>
        <w:spacing w:line="295" w:lineRule="auto"/>
        <w:rPr>
          <w:rFonts w:ascii="Times New Roman" w:hAnsi="Times New Roman" w:eastAsia="Times New Roman" w:cs="Times New Roman"/>
          <w:sz w:val="24"/>
          <w:szCs w:val="24"/>
        </w:rPr>
        <w:sectPr>
          <w:footerReference r:id="rId76" w:type="default"/>
          <w:pgSz w:w="11906" w:h="16839"/>
          <w:pgMar w:top="400" w:right="1423" w:bottom="1381" w:left="1591" w:header="0" w:footer="943" w:gutter="0"/>
          <w:cols w:space="720" w:num="1"/>
        </w:sectPr>
      </w:pPr>
    </w:p>
    <w:p w14:paraId="1D852377">
      <w:pPr>
        <w:spacing w:before="185" w:line="245" w:lineRule="auto"/>
        <w:ind w:left="2"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（一）违法行为的表现情形：生产经营单位及其主要负责人或者其他人员发现特</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种作业人员违章作业不加制止的。</w:t>
      </w:r>
    </w:p>
    <w:p w14:paraId="0E5DC1FB">
      <w:pPr>
        <w:spacing w:before="154" w:line="292" w:lineRule="auto"/>
        <w:ind w:right="11" w:firstLine="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：给予警告，并可以对生产经营单位处二万元以上三万元以下的罚款，</w:t>
      </w:r>
      <w:r>
        <w:rPr>
          <w:rFonts w:ascii="微软雅黑" w:hAnsi="微软雅黑" w:eastAsia="微软雅黑" w:cs="微软雅黑"/>
          <w:sz w:val="24"/>
          <w:szCs w:val="24"/>
        </w:rPr>
        <w:t xml:space="preserve"> 对主要负责人或者其他人员处五千元以上一万元以</w:t>
      </w:r>
      <w:r>
        <w:rPr>
          <w:rFonts w:ascii="微软雅黑" w:hAnsi="微软雅黑" w:eastAsia="微软雅黑" w:cs="微软雅黑"/>
          <w:spacing w:val="-1"/>
          <w:sz w:val="24"/>
          <w:szCs w:val="24"/>
        </w:rPr>
        <w:t>下的罚款。</w:t>
      </w:r>
    </w:p>
    <w:p w14:paraId="7C6EB33D">
      <w:pPr>
        <w:spacing w:before="1" w:line="245" w:lineRule="auto"/>
        <w:ind w:left="6" w:firstLine="465"/>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）违法行为的表现情形：生产经营单位及其主要负责人或者其他人员发现其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它从业人员违章作业不加制止的。</w:t>
      </w:r>
    </w:p>
    <w:p w14:paraId="4503CF4E">
      <w:pPr>
        <w:spacing w:before="159" w:line="280" w:lineRule="auto"/>
        <w:ind w:right="11" w:firstLine="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：给予警告，并可以对生产经营单位处一万元以上少于二万元的罚款，</w:t>
      </w:r>
      <w:r>
        <w:rPr>
          <w:rFonts w:ascii="微软雅黑" w:hAnsi="微软雅黑" w:eastAsia="微软雅黑" w:cs="微软雅黑"/>
          <w:sz w:val="24"/>
          <w:szCs w:val="24"/>
        </w:rPr>
        <w:t xml:space="preserve"> 对主要负责人或者其他人员处一千元以上少于五千</w:t>
      </w:r>
      <w:r>
        <w:rPr>
          <w:rFonts w:ascii="微软雅黑" w:hAnsi="微软雅黑" w:eastAsia="微软雅黑" w:cs="微软雅黑"/>
          <w:spacing w:val="-1"/>
          <w:sz w:val="24"/>
          <w:szCs w:val="24"/>
        </w:rPr>
        <w:t>元的罚款。</w:t>
      </w:r>
    </w:p>
    <w:p w14:paraId="60043528">
      <w:pPr>
        <w:spacing w:before="1" w:line="196" w:lineRule="auto"/>
        <w:ind w:left="568"/>
        <w:rPr>
          <w:rFonts w:ascii="微软雅黑" w:hAnsi="微软雅黑" w:eastAsia="微软雅黑" w:cs="微软雅黑"/>
          <w:sz w:val="28"/>
          <w:szCs w:val="28"/>
        </w:rPr>
      </w:pPr>
      <w:r>
        <w:rPr>
          <w:rFonts w:ascii="微软雅黑" w:hAnsi="微软雅黑" w:eastAsia="微软雅黑" w:cs="微软雅黑"/>
          <w:b/>
          <w:bCs/>
          <w:spacing w:val="-7"/>
          <w:sz w:val="28"/>
          <w:szCs w:val="28"/>
        </w:rPr>
        <w:t>五、《安全生产违法行为行政处罚办法》第四十五条第（ 四）项</w:t>
      </w:r>
    </w:p>
    <w:p w14:paraId="50D12915">
      <w:pPr>
        <w:spacing w:before="146"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【处罚依据】《安全生产违法行为行政处罚办法</w:t>
      </w:r>
      <w:r>
        <w:rPr>
          <w:rFonts w:ascii="微软雅黑" w:hAnsi="微软雅黑" w:eastAsia="微软雅黑" w:cs="微软雅黑"/>
          <w:spacing w:val="1"/>
          <w:sz w:val="24"/>
          <w:szCs w:val="24"/>
        </w:rPr>
        <w:t>》第四十五条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及其主要负责人或者其他人员有下列行为之一的，给予警告，并可以对生产经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处一万元以上三万元以下罚款，对其主要负责人、其他有关人员处一千元以上</w:t>
      </w:r>
      <w:r>
        <w:rPr>
          <w:rFonts w:ascii="微软雅黑" w:hAnsi="微软雅黑" w:eastAsia="微软雅黑" w:cs="微软雅黑"/>
          <w:spacing w:val="-2"/>
          <w:sz w:val="24"/>
          <w:szCs w:val="24"/>
        </w:rPr>
        <w:t>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 四）超过核定的生产能力、强度或者定员进行生产的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66C97D3A">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B1E908A">
      <w:pPr>
        <w:spacing w:before="154" w:line="292"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（一）违法行为的表现情形：生产经营单位及其主要负责人或者其他人员超过核</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 xml:space="preserve">定生产能力、强度或者定员 </w:t>
      </w:r>
      <w:r>
        <w:rPr>
          <w:rFonts w:ascii="Times New Roman" w:hAnsi="Times New Roman" w:eastAsia="Times New Roman" w:cs="Times New Roman"/>
          <w:spacing w:val="-1"/>
          <w:sz w:val="24"/>
          <w:szCs w:val="24"/>
        </w:rPr>
        <w:t>10%</w:t>
      </w:r>
      <w:r>
        <w:rPr>
          <w:rFonts w:ascii="微软雅黑" w:hAnsi="微软雅黑" w:eastAsia="微软雅黑" w:cs="微软雅黑"/>
          <w:spacing w:val="-1"/>
          <w:sz w:val="24"/>
          <w:szCs w:val="24"/>
        </w:rPr>
        <w:t xml:space="preserve">到 </w:t>
      </w:r>
      <w:r>
        <w:rPr>
          <w:rFonts w:ascii="Times New Roman" w:hAnsi="Times New Roman" w:eastAsia="Times New Roman" w:cs="Times New Roman"/>
          <w:spacing w:val="-1"/>
          <w:sz w:val="24"/>
          <w:szCs w:val="24"/>
        </w:rPr>
        <w:t>30%</w:t>
      </w:r>
      <w:r>
        <w:rPr>
          <w:rFonts w:ascii="微软雅黑" w:hAnsi="微软雅黑" w:eastAsia="微软雅黑" w:cs="微软雅黑"/>
          <w:spacing w:val="-1"/>
          <w:sz w:val="24"/>
          <w:szCs w:val="24"/>
        </w:rPr>
        <w:t>进行生产</w:t>
      </w:r>
      <w:r>
        <w:rPr>
          <w:rFonts w:ascii="微软雅黑" w:hAnsi="微软雅黑" w:eastAsia="微软雅黑" w:cs="微软雅黑"/>
          <w:spacing w:val="-2"/>
          <w:sz w:val="24"/>
          <w:szCs w:val="24"/>
        </w:rPr>
        <w:t>的。</w:t>
      </w:r>
    </w:p>
    <w:p w14:paraId="71A2AC21">
      <w:pPr>
        <w:spacing w:before="3" w:line="291" w:lineRule="auto"/>
        <w:ind w:left="3" w:firstLine="478"/>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处罚基准：给予警告，并可以对生产经营单位处一万元的罚款，</w:t>
      </w:r>
      <w:r>
        <w:rPr>
          <w:rFonts w:ascii="微软雅黑" w:hAnsi="微软雅黑" w:eastAsia="微软雅黑" w:cs="微软雅黑"/>
          <w:spacing w:val="-2"/>
          <w:sz w:val="24"/>
          <w:szCs w:val="24"/>
        </w:rPr>
        <w:t>对主要负责人或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者其他人员处一千元以上少于三千元的罚款。</w:t>
      </w:r>
    </w:p>
    <w:p w14:paraId="60CD33D8">
      <w:pPr>
        <w:spacing w:before="3" w:line="290" w:lineRule="auto"/>
        <w:ind w:firstLine="470"/>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）违法行为的表现情形：生产经营单位及其主要负责人或者其他人员超过</w:t>
      </w:r>
      <w:r>
        <w:rPr>
          <w:rFonts w:ascii="微软雅黑" w:hAnsi="微软雅黑" w:eastAsia="微软雅黑" w:cs="微软雅黑"/>
          <w:spacing w:val="-2"/>
          <w:sz w:val="24"/>
          <w:szCs w:val="24"/>
        </w:rPr>
        <w:t>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定生产能力、强度或者定员</w:t>
      </w:r>
      <w:r>
        <w:rPr>
          <w:rFonts w:ascii="Times New Roman" w:hAnsi="Times New Roman" w:eastAsia="Times New Roman" w:cs="Times New Roman"/>
          <w:spacing w:val="1"/>
          <w:sz w:val="24"/>
          <w:szCs w:val="24"/>
        </w:rPr>
        <w:t>31%</w:t>
      </w:r>
      <w:r>
        <w:rPr>
          <w:rFonts w:ascii="微软雅黑" w:hAnsi="微软雅黑" w:eastAsia="微软雅黑" w:cs="微软雅黑"/>
          <w:spacing w:val="1"/>
          <w:sz w:val="24"/>
          <w:szCs w:val="24"/>
        </w:rPr>
        <w:t xml:space="preserve">到 </w:t>
      </w:r>
      <w:r>
        <w:rPr>
          <w:rFonts w:ascii="Times New Roman" w:hAnsi="Times New Roman" w:eastAsia="Times New Roman" w:cs="Times New Roman"/>
          <w:spacing w:val="1"/>
          <w:sz w:val="24"/>
          <w:szCs w:val="24"/>
        </w:rPr>
        <w:t>50%</w:t>
      </w:r>
      <w:r>
        <w:rPr>
          <w:rFonts w:ascii="微软雅黑" w:hAnsi="微软雅黑" w:eastAsia="微软雅黑" w:cs="微软雅黑"/>
          <w:spacing w:val="1"/>
          <w:sz w:val="24"/>
          <w:szCs w:val="24"/>
        </w:rPr>
        <w:t>进行生产的。</w:t>
      </w:r>
    </w:p>
    <w:p w14:paraId="6926BB0D">
      <w:pPr>
        <w:spacing w:before="2" w:line="291" w:lineRule="auto"/>
        <w:ind w:right="11" w:firstLine="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：给予警告，并可以对生产经营单位处一万元以上少于二万元的罚款，</w:t>
      </w:r>
      <w:r>
        <w:rPr>
          <w:rFonts w:ascii="微软雅黑" w:hAnsi="微软雅黑" w:eastAsia="微软雅黑" w:cs="微软雅黑"/>
          <w:sz w:val="24"/>
          <w:szCs w:val="24"/>
        </w:rPr>
        <w:t xml:space="preserve"> 对主要负责人或者其他人员处三千元以上少于六千</w:t>
      </w:r>
      <w:r>
        <w:rPr>
          <w:rFonts w:ascii="微软雅黑" w:hAnsi="微软雅黑" w:eastAsia="微软雅黑" w:cs="微软雅黑"/>
          <w:spacing w:val="-1"/>
          <w:sz w:val="24"/>
          <w:szCs w:val="24"/>
        </w:rPr>
        <w:t>元的罚款。</w:t>
      </w:r>
    </w:p>
    <w:p w14:paraId="403ADD5E">
      <w:pPr>
        <w:spacing w:before="2" w:line="305"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（三）违法行为的表现情形：生产经营单位及其主要负责人或者其他人员超过核</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 xml:space="preserve">定生产能力、强度或者定员的 </w:t>
      </w:r>
      <w:r>
        <w:rPr>
          <w:rFonts w:ascii="Times New Roman" w:hAnsi="Times New Roman" w:eastAsia="Times New Roman" w:cs="Times New Roman"/>
          <w:spacing w:val="-1"/>
          <w:sz w:val="24"/>
          <w:szCs w:val="24"/>
        </w:rPr>
        <w:t>51%</w:t>
      </w:r>
      <w:r>
        <w:rPr>
          <w:rFonts w:ascii="微软雅黑" w:hAnsi="微软雅黑" w:eastAsia="微软雅黑" w:cs="微软雅黑"/>
          <w:spacing w:val="-1"/>
          <w:sz w:val="24"/>
          <w:szCs w:val="24"/>
        </w:rPr>
        <w:t>以上进行生产的。</w:t>
      </w:r>
    </w:p>
    <w:p w14:paraId="3C2DE930">
      <w:pPr>
        <w:spacing w:line="305" w:lineRule="auto"/>
        <w:rPr>
          <w:rFonts w:ascii="微软雅黑" w:hAnsi="微软雅黑" w:eastAsia="微软雅黑" w:cs="微软雅黑"/>
          <w:sz w:val="24"/>
          <w:szCs w:val="24"/>
        </w:rPr>
        <w:sectPr>
          <w:headerReference r:id="rId77" w:type="default"/>
          <w:footerReference r:id="rId78" w:type="default"/>
          <w:pgSz w:w="11906" w:h="16839"/>
          <w:pgMar w:top="2601" w:right="1473" w:bottom="1381" w:left="1591" w:header="2232" w:footer="943" w:gutter="0"/>
          <w:cols w:space="720" w:num="1"/>
        </w:sectPr>
      </w:pPr>
    </w:p>
    <w:p w14:paraId="4ECE698E">
      <w:pPr>
        <w:spacing w:line="252" w:lineRule="auto"/>
        <w:rPr>
          <w:rFonts w:ascii="Arial"/>
          <w:sz w:val="21"/>
        </w:rPr>
      </w:pPr>
    </w:p>
    <w:p w14:paraId="796C8A6E">
      <w:pPr>
        <w:spacing w:line="252" w:lineRule="auto"/>
        <w:rPr>
          <w:rFonts w:ascii="Arial"/>
          <w:sz w:val="21"/>
        </w:rPr>
      </w:pPr>
    </w:p>
    <w:p w14:paraId="1CEC3081">
      <w:pPr>
        <w:spacing w:line="253" w:lineRule="auto"/>
        <w:rPr>
          <w:rFonts w:ascii="Arial"/>
          <w:sz w:val="21"/>
        </w:rPr>
      </w:pPr>
    </w:p>
    <w:p w14:paraId="43BA8EDC">
      <w:pPr>
        <w:spacing w:line="253" w:lineRule="auto"/>
        <w:rPr>
          <w:rFonts w:ascii="Arial"/>
          <w:sz w:val="21"/>
        </w:rPr>
      </w:pPr>
    </w:p>
    <w:p w14:paraId="2CD69EA3">
      <w:pPr>
        <w:spacing w:line="253" w:lineRule="auto"/>
        <w:rPr>
          <w:rFonts w:ascii="Arial"/>
          <w:sz w:val="21"/>
        </w:rPr>
      </w:pPr>
    </w:p>
    <w:p w14:paraId="665F3298">
      <w:pPr>
        <w:spacing w:line="253" w:lineRule="auto"/>
        <w:rPr>
          <w:rFonts w:ascii="Arial"/>
          <w:sz w:val="21"/>
        </w:rPr>
      </w:pPr>
    </w:p>
    <w:p w14:paraId="137FCA17">
      <w:pPr>
        <w:spacing w:line="253" w:lineRule="auto"/>
        <w:rPr>
          <w:rFonts w:ascii="Arial"/>
          <w:sz w:val="21"/>
        </w:rPr>
      </w:pPr>
    </w:p>
    <w:p w14:paraId="21A01B35">
      <w:pPr>
        <w:spacing w:before="103" w:line="281" w:lineRule="auto"/>
        <w:ind w:right="11" w:firstLine="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：给予警告，并可以对生产经营单位处二万元以上三万元以下的罚款，</w:t>
      </w:r>
      <w:r>
        <w:rPr>
          <w:rFonts w:ascii="微软雅黑" w:hAnsi="微软雅黑" w:eastAsia="微软雅黑" w:cs="微软雅黑"/>
          <w:sz w:val="24"/>
          <w:szCs w:val="24"/>
        </w:rPr>
        <w:t xml:space="preserve"> 对主要负责人或者其他人员处六千元以上一万元以</w:t>
      </w:r>
      <w:r>
        <w:rPr>
          <w:rFonts w:ascii="微软雅黑" w:hAnsi="微软雅黑" w:eastAsia="微软雅黑" w:cs="微软雅黑"/>
          <w:spacing w:val="-1"/>
          <w:sz w:val="24"/>
          <w:szCs w:val="24"/>
        </w:rPr>
        <w:t>下的罚款。</w:t>
      </w:r>
    </w:p>
    <w:p w14:paraId="7F32CAC1">
      <w:pPr>
        <w:spacing w:before="1" w:line="196" w:lineRule="auto"/>
        <w:ind w:left="561"/>
        <w:rPr>
          <w:rFonts w:ascii="微软雅黑" w:hAnsi="微软雅黑" w:eastAsia="微软雅黑" w:cs="微软雅黑"/>
          <w:sz w:val="28"/>
          <w:szCs w:val="28"/>
        </w:rPr>
      </w:pPr>
      <w:r>
        <w:rPr>
          <w:rFonts w:ascii="微软雅黑" w:hAnsi="微软雅黑" w:eastAsia="微软雅黑" w:cs="微软雅黑"/>
          <w:b/>
          <w:bCs/>
          <w:spacing w:val="-4"/>
          <w:sz w:val="28"/>
          <w:szCs w:val="28"/>
        </w:rPr>
        <w:t>六、《安全生产违法行为行政处罚办法》第四十五条第（五</w:t>
      </w:r>
      <w:r>
        <w:rPr>
          <w:rFonts w:ascii="微软雅黑" w:hAnsi="微软雅黑" w:eastAsia="微软雅黑" w:cs="微软雅黑"/>
          <w:b/>
          <w:bCs/>
          <w:spacing w:val="-5"/>
          <w:sz w:val="28"/>
          <w:szCs w:val="28"/>
        </w:rPr>
        <w:t>）项</w:t>
      </w:r>
    </w:p>
    <w:p w14:paraId="4A0D3250">
      <w:pPr>
        <w:spacing w:before="137"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【处罚依据】《安全生产违法行为行政处罚办法</w:t>
      </w:r>
      <w:r>
        <w:rPr>
          <w:rFonts w:ascii="微软雅黑" w:hAnsi="微软雅黑" w:eastAsia="微软雅黑" w:cs="微软雅黑"/>
          <w:spacing w:val="1"/>
          <w:sz w:val="24"/>
          <w:szCs w:val="24"/>
        </w:rPr>
        <w:t>》第四十五条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及其主要负责人或者其他人员有下列行为之一的，给予警告，并可以对生产经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处一万元以上三万元以下罚款，对其主要负责人、其他有关人员处一千元以上</w:t>
      </w:r>
      <w:r>
        <w:rPr>
          <w:rFonts w:ascii="微软雅黑" w:hAnsi="微软雅黑" w:eastAsia="微软雅黑" w:cs="微软雅黑"/>
          <w:spacing w:val="-2"/>
          <w:sz w:val="24"/>
          <w:szCs w:val="24"/>
        </w:rPr>
        <w:t>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…（五）对被查封或者扣押的设施、设备、器材，擅自启封或者使用</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4"/>
          <w:sz w:val="24"/>
          <w:szCs w:val="24"/>
        </w:rPr>
        <w:t>…</w:t>
      </w:r>
      <w:r>
        <w:rPr>
          <w:rFonts w:ascii="Times New Roman" w:hAnsi="Times New Roman" w:eastAsia="Times New Roman" w:cs="Times New Roman"/>
          <w:spacing w:val="14"/>
          <w:sz w:val="24"/>
          <w:szCs w:val="24"/>
        </w:rPr>
        <w:t>”</w:t>
      </w:r>
    </w:p>
    <w:p w14:paraId="6C1FB4D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F63BD54">
      <w:pPr>
        <w:spacing w:before="154" w:line="292" w:lineRule="auto"/>
        <w:ind w:left="2"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违法行为的表现情形：生产经营单位及其主要负责人或者其他</w:t>
      </w:r>
      <w:r>
        <w:rPr>
          <w:rFonts w:ascii="微软雅黑" w:hAnsi="微软雅黑" w:eastAsia="微软雅黑" w:cs="微软雅黑"/>
          <w:spacing w:val="-2"/>
          <w:sz w:val="24"/>
          <w:szCs w:val="24"/>
        </w:rPr>
        <w:t>人员对被查封或者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扣押的设施、设备、器材，擅自启封或者使用的。</w:t>
      </w:r>
    </w:p>
    <w:p w14:paraId="6251989F">
      <w:pPr>
        <w:spacing w:line="281" w:lineRule="auto"/>
        <w:ind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处罚基准：给予警告，并可以对生产经营单位处一万元以上三万</w:t>
      </w:r>
      <w:r>
        <w:rPr>
          <w:rFonts w:ascii="微软雅黑" w:hAnsi="微软雅黑" w:eastAsia="微软雅黑" w:cs="微软雅黑"/>
          <w:spacing w:val="-2"/>
          <w:sz w:val="24"/>
          <w:szCs w:val="24"/>
        </w:rPr>
        <w:t>元以下罚款，对</w:t>
      </w:r>
      <w:r>
        <w:rPr>
          <w:rFonts w:ascii="微软雅黑" w:hAnsi="微软雅黑" w:eastAsia="微软雅黑" w:cs="微软雅黑"/>
          <w:sz w:val="24"/>
          <w:szCs w:val="24"/>
        </w:rPr>
        <w:t xml:space="preserve"> 其主要负责人、其他有关人员处一千元以上一万元以</w:t>
      </w:r>
      <w:r>
        <w:rPr>
          <w:rFonts w:ascii="微软雅黑" w:hAnsi="微软雅黑" w:eastAsia="微软雅黑" w:cs="微软雅黑"/>
          <w:spacing w:val="-1"/>
          <w:sz w:val="24"/>
          <w:szCs w:val="24"/>
        </w:rPr>
        <w:t>下的罚款。</w:t>
      </w:r>
    </w:p>
    <w:p w14:paraId="43D8EC9E">
      <w:pPr>
        <w:spacing w:before="1" w:line="196" w:lineRule="auto"/>
        <w:ind w:left="560"/>
        <w:rPr>
          <w:rFonts w:ascii="微软雅黑" w:hAnsi="微软雅黑" w:eastAsia="微软雅黑" w:cs="微软雅黑"/>
          <w:sz w:val="28"/>
          <w:szCs w:val="28"/>
        </w:rPr>
      </w:pPr>
      <w:r>
        <w:rPr>
          <w:rFonts w:ascii="微软雅黑" w:hAnsi="微软雅黑" w:eastAsia="微软雅黑" w:cs="微软雅黑"/>
          <w:b/>
          <w:bCs/>
          <w:spacing w:val="-4"/>
          <w:sz w:val="28"/>
          <w:szCs w:val="28"/>
        </w:rPr>
        <w:t>七、《安全生产违法行为行政处罚办法》第四十五条第（六）项</w:t>
      </w:r>
    </w:p>
    <w:p w14:paraId="5DFD1C13">
      <w:pPr>
        <w:spacing w:before="138"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【处罚依据】《安全生产违法行为行政处罚办法</w:t>
      </w:r>
      <w:r>
        <w:rPr>
          <w:rFonts w:ascii="微软雅黑" w:hAnsi="微软雅黑" w:eastAsia="微软雅黑" w:cs="微软雅黑"/>
          <w:spacing w:val="1"/>
          <w:sz w:val="24"/>
          <w:szCs w:val="24"/>
        </w:rPr>
        <w:t>》第四十五条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及其主要负责人或者其他人员有下列行为之一的，给予警告，并可以对生产经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处一万元以上三万元以下罚款，对其主要负责人、其他有关人员处一千元以上</w:t>
      </w:r>
      <w:r>
        <w:rPr>
          <w:rFonts w:ascii="微软雅黑" w:hAnsi="微软雅黑" w:eastAsia="微软雅黑" w:cs="微软雅黑"/>
          <w:spacing w:val="-2"/>
          <w:sz w:val="24"/>
          <w:szCs w:val="24"/>
        </w:rPr>
        <w:t>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…（六）故意提供虚假情况或者隐瞒存在的事故隐患以及其他安全问</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题的</w:t>
      </w:r>
      <w:r>
        <w:rPr>
          <w:rFonts w:ascii="微软雅黑" w:hAnsi="微软雅黑" w:eastAsia="微软雅黑" w:cs="微软雅黑"/>
          <w:spacing w:val="-29"/>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Times New Roman" w:hAnsi="Times New Roman" w:eastAsia="Times New Roman" w:cs="Times New Roman"/>
          <w:spacing w:val="12"/>
          <w:sz w:val="24"/>
          <w:szCs w:val="24"/>
        </w:rPr>
        <w:t>”</w:t>
      </w:r>
    </w:p>
    <w:p w14:paraId="3431301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A9C2566">
      <w:pPr>
        <w:spacing w:before="155" w:line="292" w:lineRule="auto"/>
        <w:ind w:firstLine="481"/>
        <w:rPr>
          <w:rFonts w:ascii="微软雅黑" w:hAnsi="微软雅黑" w:eastAsia="微软雅黑" w:cs="微软雅黑"/>
          <w:sz w:val="24"/>
          <w:szCs w:val="24"/>
        </w:rPr>
      </w:pPr>
      <w:r>
        <w:rPr>
          <w:rFonts w:ascii="微软雅黑" w:hAnsi="微软雅黑" w:eastAsia="微软雅黑" w:cs="微软雅黑"/>
          <w:spacing w:val="-2"/>
          <w:sz w:val="24"/>
          <w:szCs w:val="24"/>
        </w:rPr>
        <w:t>违</w:t>
      </w:r>
      <w:r>
        <w:rPr>
          <w:rFonts w:ascii="微软雅黑" w:hAnsi="微软雅黑" w:eastAsia="微软雅黑" w:cs="微软雅黑"/>
          <w:spacing w:val="-1"/>
          <w:sz w:val="24"/>
          <w:szCs w:val="24"/>
        </w:rPr>
        <w:t>法行为的表现情形：生产经营单位及其主要负责人或者其他</w:t>
      </w:r>
      <w:r>
        <w:rPr>
          <w:rFonts w:ascii="微软雅黑" w:hAnsi="微软雅黑" w:eastAsia="微软雅黑" w:cs="微软雅黑"/>
          <w:spacing w:val="-2"/>
          <w:sz w:val="24"/>
          <w:szCs w:val="24"/>
        </w:rPr>
        <w:t>人员故意提供虚</w:t>
      </w:r>
      <w:r>
        <w:rPr>
          <w:rFonts w:ascii="微软雅黑" w:hAnsi="微软雅黑" w:eastAsia="微软雅黑" w:cs="微软雅黑"/>
          <w:spacing w:val="-1"/>
          <w:sz w:val="24"/>
          <w:szCs w:val="24"/>
        </w:rPr>
        <w:t>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情况或者隐瞒存在的事故隐患以及其他安全问题的。</w:t>
      </w:r>
    </w:p>
    <w:p w14:paraId="246D009A">
      <w:pPr>
        <w:spacing w:before="1" w:line="280" w:lineRule="auto"/>
        <w:ind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处罚基准：给予警告，并可以对生产经营单位处一万元以上三万</w:t>
      </w:r>
      <w:r>
        <w:rPr>
          <w:rFonts w:ascii="微软雅黑" w:hAnsi="微软雅黑" w:eastAsia="微软雅黑" w:cs="微软雅黑"/>
          <w:spacing w:val="-2"/>
          <w:sz w:val="24"/>
          <w:szCs w:val="24"/>
        </w:rPr>
        <w:t>元以下罚款，对</w:t>
      </w:r>
      <w:r>
        <w:rPr>
          <w:rFonts w:ascii="微软雅黑" w:hAnsi="微软雅黑" w:eastAsia="微软雅黑" w:cs="微软雅黑"/>
          <w:sz w:val="24"/>
          <w:szCs w:val="24"/>
        </w:rPr>
        <w:t xml:space="preserve"> 其主要负责人、其他有关人员处一千元以上一万元以</w:t>
      </w:r>
      <w:r>
        <w:rPr>
          <w:rFonts w:ascii="微软雅黑" w:hAnsi="微软雅黑" w:eastAsia="微软雅黑" w:cs="微软雅黑"/>
          <w:spacing w:val="-1"/>
          <w:sz w:val="24"/>
          <w:szCs w:val="24"/>
        </w:rPr>
        <w:t>下的罚款。</w:t>
      </w:r>
    </w:p>
    <w:p w14:paraId="5250F877">
      <w:pPr>
        <w:spacing w:before="1" w:line="196" w:lineRule="auto"/>
        <w:ind w:left="558"/>
        <w:rPr>
          <w:rFonts w:ascii="微软雅黑" w:hAnsi="微软雅黑" w:eastAsia="微软雅黑" w:cs="微软雅黑"/>
          <w:sz w:val="28"/>
          <w:szCs w:val="28"/>
        </w:rPr>
      </w:pPr>
      <w:r>
        <w:rPr>
          <w:rFonts w:ascii="微软雅黑" w:hAnsi="微软雅黑" w:eastAsia="微软雅黑" w:cs="微软雅黑"/>
          <w:b/>
          <w:bCs/>
          <w:spacing w:val="-4"/>
          <w:sz w:val="28"/>
          <w:szCs w:val="28"/>
        </w:rPr>
        <w:t>八、《安全生产违法行为行政处罚办法》第四十五条第（七）项</w:t>
      </w:r>
    </w:p>
    <w:p w14:paraId="7745864F">
      <w:pPr>
        <w:spacing w:line="196" w:lineRule="auto"/>
        <w:rPr>
          <w:rFonts w:ascii="微软雅黑" w:hAnsi="微软雅黑" w:eastAsia="微软雅黑" w:cs="微软雅黑"/>
          <w:sz w:val="28"/>
          <w:szCs w:val="28"/>
        </w:rPr>
        <w:sectPr>
          <w:headerReference r:id="rId79" w:type="default"/>
          <w:footerReference r:id="rId80" w:type="default"/>
          <w:pgSz w:w="11906" w:h="16839"/>
          <w:pgMar w:top="400" w:right="1473" w:bottom="1381" w:left="1591" w:header="0" w:footer="943" w:gutter="0"/>
          <w:cols w:space="720" w:num="1"/>
        </w:sectPr>
      </w:pPr>
    </w:p>
    <w:p w14:paraId="6B27F0F3">
      <w:pPr>
        <w:spacing w:line="252" w:lineRule="auto"/>
        <w:rPr>
          <w:rFonts w:ascii="Arial"/>
          <w:sz w:val="21"/>
        </w:rPr>
      </w:pPr>
    </w:p>
    <w:p w14:paraId="0C0C6ABB">
      <w:pPr>
        <w:spacing w:line="252" w:lineRule="auto"/>
        <w:rPr>
          <w:rFonts w:ascii="Arial"/>
          <w:sz w:val="21"/>
        </w:rPr>
      </w:pPr>
    </w:p>
    <w:p w14:paraId="1E130A72">
      <w:pPr>
        <w:spacing w:line="252" w:lineRule="auto"/>
        <w:rPr>
          <w:rFonts w:ascii="Arial"/>
          <w:sz w:val="21"/>
        </w:rPr>
      </w:pPr>
    </w:p>
    <w:p w14:paraId="69CC64EA">
      <w:pPr>
        <w:spacing w:line="252" w:lineRule="auto"/>
        <w:rPr>
          <w:rFonts w:ascii="Arial"/>
          <w:sz w:val="21"/>
        </w:rPr>
      </w:pPr>
    </w:p>
    <w:p w14:paraId="7B0F3948">
      <w:pPr>
        <w:spacing w:line="253" w:lineRule="auto"/>
        <w:rPr>
          <w:rFonts w:ascii="Arial"/>
          <w:sz w:val="21"/>
        </w:rPr>
      </w:pPr>
    </w:p>
    <w:p w14:paraId="55373894">
      <w:pPr>
        <w:spacing w:line="253" w:lineRule="auto"/>
        <w:rPr>
          <w:rFonts w:ascii="Arial"/>
          <w:sz w:val="21"/>
        </w:rPr>
      </w:pPr>
    </w:p>
    <w:p w14:paraId="6BC96165">
      <w:pPr>
        <w:spacing w:line="253" w:lineRule="auto"/>
        <w:rPr>
          <w:rFonts w:ascii="Arial"/>
          <w:sz w:val="21"/>
        </w:rPr>
      </w:pPr>
    </w:p>
    <w:p w14:paraId="339508FA">
      <w:pPr>
        <w:spacing w:before="103" w:line="292" w:lineRule="auto"/>
        <w:ind w:right="41" w:firstLine="470"/>
        <w:jc w:val="both"/>
        <w:rPr>
          <w:rFonts w:ascii="Times New Roman" w:hAnsi="Times New Roman" w:eastAsia="Times New Roman" w:cs="Times New Roman"/>
          <w:sz w:val="24"/>
          <w:szCs w:val="24"/>
        </w:rPr>
      </w:pPr>
      <w:bookmarkStart w:id="6" w:name="bookmark52"/>
      <w:bookmarkEnd w:id="6"/>
      <w:r>
        <w:rPr>
          <w:rFonts w:ascii="微软雅黑" w:hAnsi="微软雅黑" w:eastAsia="微软雅黑" w:cs="微软雅黑"/>
          <w:spacing w:val="2"/>
          <w:sz w:val="24"/>
          <w:szCs w:val="24"/>
        </w:rPr>
        <w:t>【处罚依据】《安全生产违法行为行政处罚办法</w:t>
      </w:r>
      <w:r>
        <w:rPr>
          <w:rFonts w:ascii="微软雅黑" w:hAnsi="微软雅黑" w:eastAsia="微软雅黑" w:cs="微软雅黑"/>
          <w:spacing w:val="1"/>
          <w:sz w:val="24"/>
          <w:szCs w:val="24"/>
        </w:rPr>
        <w:t>》第四十五条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及其主要负责人或者其他人员有下列行为之一的，给予警告，并可以对生产经</w:t>
      </w:r>
      <w:r>
        <w:rPr>
          <w:rFonts w:ascii="微软雅黑" w:hAnsi="微软雅黑" w:eastAsia="微软雅黑" w:cs="微软雅黑"/>
          <w:spacing w:val="-2"/>
          <w:sz w:val="24"/>
          <w:szCs w:val="24"/>
        </w:rPr>
        <w:t>营单位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处一万元以上三万元以下罚款，对其主要负责人、其他有关人员处一千元以上</w:t>
      </w:r>
      <w:r>
        <w:rPr>
          <w:rFonts w:ascii="微软雅黑" w:hAnsi="微软雅黑" w:eastAsia="微软雅黑" w:cs="微软雅黑"/>
          <w:spacing w:val="-2"/>
          <w:sz w:val="24"/>
          <w:szCs w:val="24"/>
        </w:rPr>
        <w:t>一万元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以下的罚款：……（七）拒不执行安全监管监察部门依法</w:t>
      </w:r>
      <w:r>
        <w:rPr>
          <w:rFonts w:ascii="微软雅黑" w:hAnsi="微软雅黑" w:eastAsia="微软雅黑" w:cs="微软雅黑"/>
          <w:spacing w:val="-7"/>
          <w:sz w:val="24"/>
          <w:szCs w:val="24"/>
        </w:rPr>
        <w:t>下达的安全监管监察指令的。</w:t>
      </w:r>
      <w:r>
        <w:rPr>
          <w:rFonts w:ascii="Times New Roman" w:hAnsi="Times New Roman" w:eastAsia="Times New Roman" w:cs="Times New Roman"/>
          <w:spacing w:val="-7"/>
          <w:sz w:val="24"/>
          <w:szCs w:val="24"/>
        </w:rPr>
        <w:t>”</w:t>
      </w:r>
    </w:p>
    <w:p w14:paraId="4D1DDEF0">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88F22D9">
      <w:pPr>
        <w:spacing w:before="154" w:line="292" w:lineRule="auto"/>
        <w:ind w:right="91"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违法行为的表现情形：生产经营单位拒不执行安全监管监察部</w:t>
      </w:r>
      <w:r>
        <w:rPr>
          <w:rFonts w:ascii="微软雅黑" w:hAnsi="微软雅黑" w:eastAsia="微软雅黑" w:cs="微软雅黑"/>
          <w:spacing w:val="-2"/>
          <w:sz w:val="24"/>
          <w:szCs w:val="24"/>
        </w:rPr>
        <w:t>门依法下达的安全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监管监察指令的。</w:t>
      </w:r>
    </w:p>
    <w:p w14:paraId="78570F58">
      <w:pPr>
        <w:spacing w:before="1" w:line="280" w:lineRule="auto"/>
        <w:ind w:right="91"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处罚基准：给予警告，并可以对生产经营单位处一万元以上三万</w:t>
      </w:r>
      <w:r>
        <w:rPr>
          <w:rFonts w:ascii="微软雅黑" w:hAnsi="微软雅黑" w:eastAsia="微软雅黑" w:cs="微软雅黑"/>
          <w:spacing w:val="-2"/>
          <w:sz w:val="24"/>
          <w:szCs w:val="24"/>
        </w:rPr>
        <w:t>元以下罚款，对</w:t>
      </w:r>
      <w:r>
        <w:rPr>
          <w:rFonts w:ascii="微软雅黑" w:hAnsi="微软雅黑" w:eastAsia="微软雅黑" w:cs="微软雅黑"/>
          <w:sz w:val="24"/>
          <w:szCs w:val="24"/>
        </w:rPr>
        <w:t xml:space="preserve"> 其主要负责人、其他有关人员处一千元以上一万元以</w:t>
      </w:r>
      <w:r>
        <w:rPr>
          <w:rFonts w:ascii="微软雅黑" w:hAnsi="微软雅黑" w:eastAsia="微软雅黑" w:cs="微软雅黑"/>
          <w:spacing w:val="-1"/>
          <w:sz w:val="24"/>
          <w:szCs w:val="24"/>
        </w:rPr>
        <w:t>下的罚款。</w:t>
      </w:r>
    </w:p>
    <w:p w14:paraId="060B5BAB">
      <w:pPr>
        <w:spacing w:before="1" w:line="196" w:lineRule="auto"/>
        <w:ind w:left="565"/>
        <w:rPr>
          <w:rFonts w:ascii="微软雅黑" w:hAnsi="微软雅黑" w:eastAsia="微软雅黑" w:cs="微软雅黑"/>
          <w:sz w:val="28"/>
          <w:szCs w:val="28"/>
        </w:rPr>
      </w:pPr>
      <w:r>
        <w:rPr>
          <w:rFonts w:ascii="微软雅黑" w:hAnsi="微软雅黑" w:eastAsia="微软雅黑" w:cs="微软雅黑"/>
          <w:b/>
          <w:bCs/>
          <w:spacing w:val="-4"/>
          <w:sz w:val="28"/>
          <w:szCs w:val="28"/>
        </w:rPr>
        <w:t>九、《安全生产违法行为行政处罚办法》第四十六条</w:t>
      </w:r>
      <w:r>
        <w:rPr>
          <w:rFonts w:ascii="微软雅黑" w:hAnsi="微软雅黑" w:eastAsia="微软雅黑" w:cs="微软雅黑"/>
          <w:b/>
          <w:bCs/>
          <w:spacing w:val="-5"/>
          <w:sz w:val="28"/>
          <w:szCs w:val="28"/>
        </w:rPr>
        <w:t>第（一）项</w:t>
      </w:r>
    </w:p>
    <w:p w14:paraId="6472A62F">
      <w:pPr>
        <w:spacing w:before="146" w:line="291" w:lineRule="auto"/>
        <w:ind w:left="1" w:right="91"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【处罚依据】《安全生产违法行为行政处罚办法》第四十六条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危</w:t>
      </w:r>
      <w:r>
        <w:rPr>
          <w:rFonts w:ascii="微软雅黑" w:hAnsi="微软雅黑" w:eastAsia="微软雅黑" w:cs="微软雅黑"/>
          <w:spacing w:val="-2"/>
          <w:sz w:val="24"/>
          <w:szCs w:val="24"/>
        </w:rPr>
        <w:t>险物品的生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产、经营、储存单位以及矿山企业、建筑施工单位有下列行为之一的，责</w:t>
      </w:r>
      <w:r>
        <w:rPr>
          <w:rFonts w:ascii="微软雅黑" w:hAnsi="微软雅黑" w:eastAsia="微软雅黑" w:cs="微软雅黑"/>
          <w:spacing w:val="-2"/>
          <w:sz w:val="24"/>
          <w:szCs w:val="24"/>
        </w:rPr>
        <w:t>令改正，并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可以处一万元以上三万元以下的罚款</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 xml:space="preserve">一）未建立应急救援组织或者未按规定签订 </w:t>
      </w:r>
      <w:r>
        <w:rPr>
          <w:rFonts w:ascii="微软雅黑" w:hAnsi="微软雅黑" w:eastAsia="微软雅黑" w:cs="微软雅黑"/>
          <w:spacing w:val="8"/>
          <w:sz w:val="24"/>
          <w:szCs w:val="24"/>
        </w:rPr>
        <w:t>救护协议的</w:t>
      </w:r>
      <w:r>
        <w:rPr>
          <w:rFonts w:ascii="微软雅黑" w:hAnsi="微软雅黑" w:eastAsia="微软雅黑" w:cs="微软雅黑"/>
          <w:spacing w:val="-30"/>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w:t>
      </w:r>
      <w:r>
        <w:rPr>
          <w:rFonts w:ascii="Times New Roman" w:hAnsi="Times New Roman" w:eastAsia="Times New Roman" w:cs="Times New Roman"/>
          <w:spacing w:val="8"/>
          <w:sz w:val="24"/>
          <w:szCs w:val="24"/>
        </w:rPr>
        <w:t>”</w:t>
      </w:r>
    </w:p>
    <w:p w14:paraId="3DBFC9E8">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D7310A4">
      <w:pPr>
        <w:spacing w:before="154" w:line="292" w:lineRule="auto"/>
        <w:ind w:left="2" w:right="91"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违法行为的表现情形：危险物品的生产、经营、储存单位以及</w:t>
      </w:r>
      <w:r>
        <w:rPr>
          <w:rFonts w:ascii="微软雅黑" w:hAnsi="微软雅黑" w:eastAsia="微软雅黑" w:cs="微软雅黑"/>
          <w:spacing w:val="-2"/>
          <w:sz w:val="24"/>
          <w:szCs w:val="24"/>
        </w:rPr>
        <w:t>矿山企业、建筑施</w:t>
      </w:r>
      <w:r>
        <w:rPr>
          <w:rFonts w:ascii="微软雅黑" w:hAnsi="微软雅黑" w:eastAsia="微软雅黑" w:cs="微软雅黑"/>
          <w:sz w:val="24"/>
          <w:szCs w:val="24"/>
        </w:rPr>
        <w:t xml:space="preserve"> 工单位未建立应急救援组织或者未按规定签</w:t>
      </w:r>
      <w:r>
        <w:rPr>
          <w:rFonts w:ascii="微软雅黑" w:hAnsi="微软雅黑" w:eastAsia="微软雅黑" w:cs="微软雅黑"/>
          <w:spacing w:val="-1"/>
          <w:sz w:val="24"/>
          <w:szCs w:val="24"/>
        </w:rPr>
        <w:t>订救护协议的。</w:t>
      </w:r>
    </w:p>
    <w:p w14:paraId="450C8A24">
      <w:pPr>
        <w:spacing w:before="2"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：责令改正，并可以处一万元以上三万元以下的罚款。</w:t>
      </w:r>
    </w:p>
    <w:p w14:paraId="20D77DD0">
      <w:pPr>
        <w:spacing w:before="119" w:line="197" w:lineRule="auto"/>
        <w:ind w:left="571"/>
        <w:rPr>
          <w:rFonts w:ascii="微软雅黑" w:hAnsi="微软雅黑" w:eastAsia="微软雅黑" w:cs="微软雅黑"/>
          <w:sz w:val="28"/>
          <w:szCs w:val="28"/>
        </w:rPr>
      </w:pPr>
      <w:r>
        <w:rPr>
          <w:rFonts w:ascii="微软雅黑" w:hAnsi="微软雅黑" w:eastAsia="微软雅黑" w:cs="微软雅黑"/>
          <w:b/>
          <w:bCs/>
          <w:spacing w:val="-9"/>
          <w:sz w:val="28"/>
          <w:szCs w:val="28"/>
        </w:rPr>
        <w:t>十、《安全生产违法行为行政处罚办法》第四十六条第（</w:t>
      </w:r>
      <w:r>
        <w:rPr>
          <w:rFonts w:ascii="微软雅黑" w:hAnsi="微软雅黑" w:eastAsia="微软雅黑" w:cs="微软雅黑"/>
          <w:b/>
          <w:bCs/>
          <w:spacing w:val="-16"/>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3BABB710">
      <w:pPr>
        <w:spacing w:before="144" w:line="200" w:lineRule="auto"/>
        <w:jc w:val="right"/>
        <w:outlineLvl w:val="0"/>
        <w:rPr>
          <w:rFonts w:ascii="微软雅黑" w:hAnsi="微软雅黑" w:eastAsia="微软雅黑" w:cs="微软雅黑"/>
          <w:sz w:val="24"/>
          <w:szCs w:val="24"/>
        </w:rPr>
      </w:pPr>
      <w:r>
        <w:rPr>
          <w:rFonts w:ascii="微软雅黑" w:hAnsi="微软雅黑" w:eastAsia="微软雅黑" w:cs="微软雅黑"/>
          <w:spacing w:val="-7"/>
          <w:sz w:val="24"/>
          <w:szCs w:val="24"/>
        </w:rPr>
        <w:t>【处罚依据】《安全生产违法行为行政处罚办法》</w:t>
      </w:r>
      <w:r>
        <w:rPr>
          <w:rFonts w:ascii="微软雅黑" w:hAnsi="微软雅黑" w:eastAsia="微软雅黑" w:cs="微软雅黑"/>
          <w:spacing w:val="-8"/>
          <w:sz w:val="24"/>
          <w:szCs w:val="24"/>
        </w:rPr>
        <w:t>第四十六条：</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危险物品的生产、</w:t>
      </w:r>
    </w:p>
    <w:p w14:paraId="552F9113">
      <w:pPr>
        <w:spacing w:before="158" w:line="291" w:lineRule="auto"/>
        <w:ind w:left="1" w:right="89" w:firstLine="2"/>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经营、储存单位以及矿山企业、建筑施工单位有下列行为之一的，</w:t>
      </w:r>
      <w:r>
        <w:rPr>
          <w:rFonts w:ascii="微软雅黑" w:hAnsi="微软雅黑" w:eastAsia="微软雅黑" w:cs="微软雅黑"/>
          <w:spacing w:val="-2"/>
          <w:sz w:val="24"/>
          <w:szCs w:val="24"/>
        </w:rPr>
        <w:t>责令改正，并可以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处一万元以上三万元以下的罚款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）未配备</w:t>
      </w:r>
      <w:r>
        <w:rPr>
          <w:rFonts w:ascii="微软雅黑" w:hAnsi="微软雅黑" w:eastAsia="微软雅黑" w:cs="微软雅黑"/>
          <w:spacing w:val="-6"/>
          <w:sz w:val="24"/>
          <w:szCs w:val="24"/>
        </w:rPr>
        <w:t>必要的应急救援器材、设备，并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进行经常性维护、保养，保证正常运转的。</w:t>
      </w:r>
      <w:r>
        <w:rPr>
          <w:rFonts w:ascii="Times New Roman" w:hAnsi="Times New Roman" w:eastAsia="Times New Roman" w:cs="Times New Roman"/>
          <w:spacing w:val="2"/>
          <w:sz w:val="24"/>
          <w:szCs w:val="24"/>
        </w:rPr>
        <w:t>”</w:t>
      </w:r>
    </w:p>
    <w:p w14:paraId="3CBBB67A">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7D97E42">
      <w:pPr>
        <w:spacing w:before="155"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（一）违法行为的表现情形：危险物品的生产、经营、储存单位以及矿山企业、</w:t>
      </w:r>
    </w:p>
    <w:p w14:paraId="4293CABF">
      <w:pPr>
        <w:spacing w:line="196" w:lineRule="auto"/>
        <w:rPr>
          <w:rFonts w:ascii="微软雅黑" w:hAnsi="微软雅黑" w:eastAsia="微软雅黑" w:cs="微软雅黑"/>
          <w:sz w:val="24"/>
          <w:szCs w:val="24"/>
        </w:rPr>
        <w:sectPr>
          <w:footerReference r:id="rId81" w:type="default"/>
          <w:pgSz w:w="11906" w:h="16839"/>
          <w:pgMar w:top="400" w:right="1381" w:bottom="1381" w:left="1591" w:header="0" w:footer="943" w:gutter="0"/>
          <w:cols w:space="720" w:num="1"/>
        </w:sectPr>
      </w:pPr>
    </w:p>
    <w:p w14:paraId="2B0B936F">
      <w:pPr>
        <w:spacing w:line="252" w:lineRule="auto"/>
        <w:rPr>
          <w:rFonts w:ascii="Arial"/>
          <w:sz w:val="21"/>
        </w:rPr>
      </w:pPr>
    </w:p>
    <w:p w14:paraId="5DAEC999">
      <w:pPr>
        <w:spacing w:line="252" w:lineRule="auto"/>
        <w:rPr>
          <w:rFonts w:ascii="Arial"/>
          <w:sz w:val="21"/>
        </w:rPr>
      </w:pPr>
    </w:p>
    <w:p w14:paraId="1BF25275">
      <w:pPr>
        <w:spacing w:line="252" w:lineRule="auto"/>
        <w:rPr>
          <w:rFonts w:ascii="Arial"/>
          <w:sz w:val="21"/>
        </w:rPr>
      </w:pPr>
    </w:p>
    <w:p w14:paraId="0CC9ADE6">
      <w:pPr>
        <w:spacing w:line="253" w:lineRule="auto"/>
        <w:rPr>
          <w:rFonts w:ascii="Arial"/>
          <w:sz w:val="21"/>
        </w:rPr>
      </w:pPr>
    </w:p>
    <w:p w14:paraId="7D7CB22D">
      <w:pPr>
        <w:spacing w:line="253" w:lineRule="auto"/>
        <w:rPr>
          <w:rFonts w:ascii="Arial"/>
          <w:sz w:val="21"/>
        </w:rPr>
      </w:pPr>
    </w:p>
    <w:p w14:paraId="75CA6BDC">
      <w:pPr>
        <w:spacing w:line="253" w:lineRule="auto"/>
        <w:rPr>
          <w:rFonts w:ascii="Arial"/>
          <w:sz w:val="21"/>
        </w:rPr>
      </w:pPr>
    </w:p>
    <w:p w14:paraId="1FE9D284">
      <w:pPr>
        <w:spacing w:line="253" w:lineRule="auto"/>
        <w:rPr>
          <w:rFonts w:ascii="Arial"/>
          <w:sz w:val="21"/>
        </w:rPr>
      </w:pPr>
    </w:p>
    <w:p w14:paraId="561074D4">
      <w:pPr>
        <w:spacing w:before="103" w:line="292" w:lineRule="auto"/>
        <w:ind w:left="2" w:right="91"/>
        <w:rPr>
          <w:rFonts w:ascii="微软雅黑" w:hAnsi="微软雅黑" w:eastAsia="微软雅黑" w:cs="微软雅黑"/>
          <w:sz w:val="24"/>
          <w:szCs w:val="24"/>
        </w:rPr>
      </w:pPr>
      <w:r>
        <w:rPr>
          <w:rFonts w:ascii="微软雅黑" w:hAnsi="微软雅黑" w:eastAsia="微软雅黑" w:cs="微软雅黑"/>
          <w:spacing w:val="-1"/>
          <w:sz w:val="24"/>
          <w:szCs w:val="24"/>
        </w:rPr>
        <w:t>建筑施工单位对配备的应急救援器材、设备，未进行经常性维护、保养，</w:t>
      </w:r>
      <w:r>
        <w:rPr>
          <w:rFonts w:ascii="微软雅黑" w:hAnsi="微软雅黑" w:eastAsia="微软雅黑" w:cs="微软雅黑"/>
          <w:spacing w:val="-2"/>
          <w:sz w:val="24"/>
          <w:szCs w:val="24"/>
        </w:rPr>
        <w:t>保证正常运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转的。</w:t>
      </w:r>
    </w:p>
    <w:p w14:paraId="774F414F">
      <w:pPr>
        <w:spacing w:before="2" w:line="291" w:lineRule="auto"/>
        <w:ind w:left="2" w:firstLine="480"/>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处罚基准：责令改正，并可以对危险物品的生产、经营、</w:t>
      </w:r>
      <w:r>
        <w:rPr>
          <w:rFonts w:ascii="微软雅黑" w:hAnsi="微软雅黑" w:eastAsia="微软雅黑" w:cs="微软雅黑"/>
          <w:spacing w:val="-6"/>
          <w:sz w:val="24"/>
          <w:szCs w:val="24"/>
        </w:rPr>
        <w:t>储存单位以及矿山企业、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建筑施工单位处一万元以上少于二万元的罚款。</w:t>
      </w:r>
    </w:p>
    <w:p w14:paraId="472A450F">
      <w:pPr>
        <w:spacing w:before="3" w:line="290" w:lineRule="auto"/>
        <w:ind w:left="2" w:right="83" w:firstLine="469"/>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）违法行为的表现情形：危险物品的生产、经</w:t>
      </w:r>
      <w:r>
        <w:rPr>
          <w:rFonts w:ascii="微软雅黑" w:hAnsi="微软雅黑" w:eastAsia="微软雅黑" w:cs="微软雅黑"/>
          <w:spacing w:val="-4"/>
          <w:sz w:val="24"/>
          <w:szCs w:val="24"/>
        </w:rPr>
        <w:t>营、储存单位以及矿山企业、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建筑施工单位未配备必要的应急救援器材、设备的。</w:t>
      </w:r>
    </w:p>
    <w:p w14:paraId="6B08A034">
      <w:pPr>
        <w:spacing w:line="281" w:lineRule="auto"/>
        <w:ind w:left="2" w:firstLine="480"/>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处罚基准：责令改正，并可以对危险物品的生产、经营、</w:t>
      </w:r>
      <w:r>
        <w:rPr>
          <w:rFonts w:ascii="微软雅黑" w:hAnsi="微软雅黑" w:eastAsia="微软雅黑" w:cs="微软雅黑"/>
          <w:spacing w:val="-6"/>
          <w:sz w:val="24"/>
          <w:szCs w:val="24"/>
        </w:rPr>
        <w:t>储存单位以及矿山企业、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建筑施工单位处二万元以上三万元以下的罚款。</w:t>
      </w:r>
    </w:p>
    <w:p w14:paraId="06B9C1A1">
      <w:pPr>
        <w:spacing w:before="1" w:line="200" w:lineRule="auto"/>
        <w:ind w:left="572"/>
        <w:rPr>
          <w:rFonts w:ascii="微软雅黑" w:hAnsi="微软雅黑" w:eastAsia="微软雅黑" w:cs="微软雅黑"/>
          <w:sz w:val="28"/>
          <w:szCs w:val="28"/>
        </w:rPr>
      </w:pPr>
      <w:r>
        <w:rPr>
          <w:rFonts w:ascii="微软雅黑" w:hAnsi="微软雅黑" w:eastAsia="微软雅黑" w:cs="微软雅黑"/>
          <w:b/>
          <w:bCs/>
          <w:spacing w:val="-6"/>
          <w:sz w:val="28"/>
          <w:szCs w:val="28"/>
        </w:rPr>
        <w:t>十一、《安全生产违法行为行政处罚办法》第四十七条</w:t>
      </w:r>
    </w:p>
    <w:p w14:paraId="2B05B25E">
      <w:pPr>
        <w:spacing w:before="138" w:line="291" w:lineRule="auto"/>
        <w:ind w:right="18" w:firstLine="471"/>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【处罚依据】《安全生产违法行为行政处罚办法》第四十七条：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生产经营单位与</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从业人员订立协议，免除或者减轻其对从业人员因生产安全事故伤亡依法应承担</w:t>
      </w:r>
      <w:r>
        <w:rPr>
          <w:rFonts w:ascii="微软雅黑" w:hAnsi="微软雅黑" w:eastAsia="微软雅黑" w:cs="微软雅黑"/>
          <w:spacing w:val="-2"/>
          <w:sz w:val="24"/>
          <w:szCs w:val="24"/>
        </w:rPr>
        <w:t>的责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任的，该协议无效；对生产经营单位的主要负责人、个人经营的投资人按照下列</w:t>
      </w:r>
      <w:r>
        <w:rPr>
          <w:rFonts w:ascii="微软雅黑" w:hAnsi="微软雅黑" w:eastAsia="微软雅黑" w:cs="微软雅黑"/>
          <w:spacing w:val="-2"/>
          <w:sz w:val="24"/>
          <w:szCs w:val="24"/>
        </w:rPr>
        <w:t>规定</w:t>
      </w:r>
      <w:r>
        <w:rPr>
          <w:rFonts w:ascii="微软雅黑" w:hAnsi="微软雅黑" w:eastAsia="微软雅黑" w:cs="微软雅黑"/>
          <w:sz w:val="24"/>
          <w:szCs w:val="24"/>
        </w:rPr>
        <w:t xml:space="preserve">  处以罚款</w:t>
      </w:r>
      <w:r>
        <w:rPr>
          <w:rFonts w:ascii="微软雅黑" w:hAnsi="微软雅黑" w:eastAsia="微软雅黑" w:cs="微软雅黑"/>
          <w:spacing w:val="-52"/>
          <w:w w:val="79"/>
          <w:sz w:val="24"/>
          <w:szCs w:val="24"/>
        </w:rPr>
        <w:t>：（</w:t>
      </w:r>
      <w:r>
        <w:rPr>
          <w:rFonts w:ascii="微软雅黑" w:hAnsi="微软雅黑" w:eastAsia="微软雅黑" w:cs="微软雅黑"/>
          <w:sz w:val="24"/>
          <w:szCs w:val="24"/>
        </w:rPr>
        <w:t>一）在协议中减轻因生产安全事故伤亡对从业人员依法应承担的责任</w:t>
      </w:r>
      <w:r>
        <w:rPr>
          <w:rFonts w:ascii="微软雅黑" w:hAnsi="微软雅黑" w:eastAsia="微软雅黑" w:cs="微软雅黑"/>
          <w:spacing w:val="-1"/>
          <w:sz w:val="24"/>
          <w:szCs w:val="24"/>
        </w:rPr>
        <w:t>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处二万元以上五万元以下的罚款</w:t>
      </w:r>
      <w:r>
        <w:rPr>
          <w:rFonts w:ascii="微软雅黑" w:hAnsi="微软雅黑" w:eastAsia="微软雅黑" w:cs="微软雅黑"/>
          <w:spacing w:val="-49"/>
          <w:w w:val="86"/>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）在协议中免</w:t>
      </w:r>
      <w:r>
        <w:rPr>
          <w:rFonts w:ascii="微软雅黑" w:hAnsi="微软雅黑" w:eastAsia="微软雅黑" w:cs="微软雅黑"/>
          <w:sz w:val="24"/>
          <w:szCs w:val="24"/>
        </w:rPr>
        <w:t xml:space="preserve">除因生产安全事故伤亡对从业人  </w:t>
      </w:r>
      <w:r>
        <w:rPr>
          <w:rFonts w:ascii="微软雅黑" w:hAnsi="微软雅黑" w:eastAsia="微软雅黑" w:cs="微软雅黑"/>
          <w:spacing w:val="2"/>
          <w:sz w:val="24"/>
          <w:szCs w:val="24"/>
        </w:rPr>
        <w:t>员依法应承担的责任的，处五万元以上十万元以下的</w:t>
      </w:r>
      <w:r>
        <w:rPr>
          <w:rFonts w:ascii="微软雅黑" w:hAnsi="微软雅黑" w:eastAsia="微软雅黑" w:cs="微软雅黑"/>
          <w:spacing w:val="1"/>
          <w:sz w:val="24"/>
          <w:szCs w:val="24"/>
        </w:rPr>
        <w:t>罚款。</w:t>
      </w:r>
      <w:r>
        <w:rPr>
          <w:rFonts w:ascii="Times New Roman" w:hAnsi="Times New Roman" w:eastAsia="Times New Roman" w:cs="Times New Roman"/>
          <w:spacing w:val="1"/>
          <w:sz w:val="24"/>
          <w:szCs w:val="24"/>
        </w:rPr>
        <w:t>”</w:t>
      </w:r>
    </w:p>
    <w:p w14:paraId="2B337414">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907ADC3">
      <w:pPr>
        <w:spacing w:before="158" w:line="291" w:lineRule="auto"/>
        <w:ind w:left="1" w:right="91"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（一）违法行为的表现情形：生产经营单位与从业人员订立协议，减轻其对从业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人员因生产安全事故伤亡依法应承担责任的。</w:t>
      </w:r>
    </w:p>
    <w:p w14:paraId="231B833C">
      <w:pPr>
        <w:spacing w:before="2" w:line="291" w:lineRule="auto"/>
        <w:ind w:left="3" w:right="9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处罚基准：对生产经营单位主要负责人、个人经营投资人处二万</w:t>
      </w:r>
      <w:r>
        <w:rPr>
          <w:rFonts w:ascii="微软雅黑" w:hAnsi="微软雅黑" w:eastAsia="微软雅黑" w:cs="微软雅黑"/>
          <w:spacing w:val="-2"/>
          <w:sz w:val="24"/>
          <w:szCs w:val="24"/>
        </w:rPr>
        <w:t>元以上五万元以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下的罚款。</w:t>
      </w:r>
    </w:p>
    <w:p w14:paraId="5700040C">
      <w:pPr>
        <w:spacing w:before="2" w:line="291" w:lineRule="auto"/>
        <w:ind w:left="1" w:right="91"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）违法行为的表现情形：生产经营单位与从业人员订立协议，免除其对从业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人员因生产安全事故伤亡依法应承担责任的。</w:t>
      </w:r>
    </w:p>
    <w:p w14:paraId="404E32A0">
      <w:pPr>
        <w:spacing w:before="1" w:line="280" w:lineRule="auto"/>
        <w:ind w:left="3" w:right="9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处罚基准：对生产经营单位主要负责人、个人经营投资人处五万</w:t>
      </w:r>
      <w:r>
        <w:rPr>
          <w:rFonts w:ascii="微软雅黑" w:hAnsi="微软雅黑" w:eastAsia="微软雅黑" w:cs="微软雅黑"/>
          <w:spacing w:val="-2"/>
          <w:sz w:val="24"/>
          <w:szCs w:val="24"/>
        </w:rPr>
        <w:t>元以上十万元以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下的罚款。</w:t>
      </w:r>
    </w:p>
    <w:p w14:paraId="382E60D3">
      <w:pPr>
        <w:spacing w:before="1" w:line="196" w:lineRule="auto"/>
        <w:ind w:left="572"/>
        <w:rPr>
          <w:rFonts w:ascii="微软雅黑" w:hAnsi="微软雅黑" w:eastAsia="微软雅黑" w:cs="微软雅黑"/>
          <w:sz w:val="28"/>
          <w:szCs w:val="28"/>
        </w:rPr>
      </w:pPr>
      <w:r>
        <w:rPr>
          <w:rFonts w:ascii="微软雅黑" w:hAnsi="微软雅黑" w:eastAsia="微软雅黑" w:cs="微软雅黑"/>
          <w:b/>
          <w:bCs/>
          <w:spacing w:val="-4"/>
          <w:sz w:val="28"/>
          <w:szCs w:val="28"/>
        </w:rPr>
        <w:t>十二、《安全生产违法行为行政处罚办法》第四十</w:t>
      </w:r>
      <w:r>
        <w:rPr>
          <w:rFonts w:ascii="微软雅黑" w:hAnsi="微软雅黑" w:eastAsia="微软雅黑" w:cs="微软雅黑"/>
          <w:b/>
          <w:bCs/>
          <w:spacing w:val="-5"/>
          <w:sz w:val="28"/>
          <w:szCs w:val="28"/>
        </w:rPr>
        <w:t>九条第（一）项</w:t>
      </w:r>
    </w:p>
    <w:p w14:paraId="41E579CB">
      <w:pPr>
        <w:spacing w:line="196" w:lineRule="auto"/>
        <w:rPr>
          <w:rFonts w:ascii="微软雅黑" w:hAnsi="微软雅黑" w:eastAsia="微软雅黑" w:cs="微软雅黑"/>
          <w:sz w:val="28"/>
          <w:szCs w:val="28"/>
        </w:rPr>
        <w:sectPr>
          <w:footerReference r:id="rId82" w:type="default"/>
          <w:pgSz w:w="11906" w:h="16839"/>
          <w:pgMar w:top="400" w:right="1381" w:bottom="1381" w:left="1590" w:header="0" w:footer="943" w:gutter="0"/>
          <w:cols w:space="720" w:num="1"/>
        </w:sectPr>
      </w:pPr>
    </w:p>
    <w:p w14:paraId="69A68E2C">
      <w:pPr>
        <w:spacing w:before="137" w:line="291" w:lineRule="auto"/>
        <w:ind w:left="5" w:hanging="1"/>
        <w:jc w:val="both"/>
        <w:rPr>
          <w:rFonts w:ascii="Times New Roman" w:hAnsi="Times New Roman" w:eastAsia="Times New Roman" w:cs="Times New Roman"/>
          <w:sz w:val="20"/>
          <w:szCs w:val="20"/>
        </w:rPr>
      </w:pPr>
      <w:r>
        <w:rPr>
          <w:rFonts w:ascii="微软雅黑" w:hAnsi="微软雅黑" w:eastAsia="微软雅黑" w:cs="微软雅黑"/>
          <w:spacing w:val="-2"/>
          <w:sz w:val="24"/>
          <w:szCs w:val="24"/>
        </w:rPr>
        <w:t>让安全生产许可证的，没收违法所得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，吊销安全生产许可证，</w:t>
      </w:r>
      <w:r>
        <w:rPr>
          <w:rFonts w:ascii="微软雅黑" w:hAnsi="微软雅黑" w:eastAsia="微软雅黑" w:cs="微软雅黑"/>
          <w:spacing w:val="-3"/>
          <w:sz w:val="24"/>
          <w:szCs w:val="24"/>
        </w:rPr>
        <w:t>并按照下列规定处以罚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w:t>
      </w:r>
      <w:r>
        <w:rPr>
          <w:rFonts w:ascii="微软雅黑" w:hAnsi="微软雅黑" w:eastAsia="微软雅黑" w:cs="微软雅黑"/>
          <w:spacing w:val="-56"/>
          <w:w w:val="85"/>
          <w:sz w:val="24"/>
          <w:szCs w:val="24"/>
        </w:rPr>
        <w:t>：（</w:t>
      </w:r>
      <w:r>
        <w:rPr>
          <w:rFonts w:ascii="微软雅黑" w:hAnsi="微软雅黑" w:eastAsia="微软雅黑" w:cs="微软雅黑"/>
          <w:spacing w:val="3"/>
          <w:sz w:val="24"/>
          <w:szCs w:val="24"/>
        </w:rPr>
        <w:t>一）接受转让的单位和个人未发生生产安全事故的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，处十万元以上三十万元以</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7"/>
          <w:sz w:val="22"/>
          <w:szCs w:val="22"/>
        </w:rPr>
        <w:t>…</w:t>
      </w:r>
      <w:r>
        <w:rPr>
          <w:rFonts w:ascii="微软雅黑" w:hAnsi="微软雅黑" w:eastAsia="微软雅黑" w:cs="微软雅黑"/>
          <w:spacing w:val="-42"/>
          <w:sz w:val="22"/>
          <w:szCs w:val="22"/>
        </w:rPr>
        <w:t xml:space="preserve"> </w:t>
      </w:r>
      <w:r>
        <w:rPr>
          <w:rFonts w:ascii="微软雅黑" w:hAnsi="微软雅黑" w:eastAsia="微软雅黑" w:cs="微软雅黑"/>
          <w:spacing w:val="7"/>
          <w:sz w:val="22"/>
          <w:szCs w:val="22"/>
        </w:rPr>
        <w:t>…</w:t>
      </w:r>
      <w:r>
        <w:rPr>
          <w:rFonts w:ascii="Times New Roman" w:hAnsi="Times New Roman" w:eastAsia="Times New Roman" w:cs="Times New Roman"/>
          <w:spacing w:val="7"/>
          <w:sz w:val="20"/>
          <w:szCs w:val="20"/>
        </w:rPr>
        <w:t>”</w:t>
      </w:r>
    </w:p>
    <w:p w14:paraId="19D1E0C5">
      <w:pPr>
        <w:spacing w:line="200" w:lineRule="auto"/>
        <w:ind w:left="47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F152DBE">
      <w:pPr>
        <w:spacing w:before="154" w:line="292" w:lineRule="auto"/>
        <w:ind w:left="4"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（一）违法行为的表现情形：接受转让的单位和个人未发生生产安全事故，违法</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所得十万元以下的。</w:t>
      </w:r>
    </w:p>
    <w:p w14:paraId="7DE31856">
      <w:pPr>
        <w:spacing w:before="3" w:line="290" w:lineRule="auto"/>
        <w:ind w:left="14" w:firstLine="471"/>
        <w:rPr>
          <w:rFonts w:ascii="微软雅黑" w:hAnsi="微软雅黑" w:eastAsia="微软雅黑" w:cs="微软雅黑"/>
          <w:sz w:val="24"/>
          <w:szCs w:val="24"/>
        </w:rPr>
      </w:pPr>
      <w:r>
        <w:rPr>
          <w:rFonts w:ascii="微软雅黑" w:hAnsi="微软雅黑" w:eastAsia="微软雅黑" w:cs="微软雅黑"/>
          <w:spacing w:val="-2"/>
          <w:sz w:val="24"/>
          <w:szCs w:val="24"/>
        </w:rPr>
        <w:t>处罚基准：没收违法所得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w:t>
      </w:r>
      <w:r>
        <w:rPr>
          <w:rFonts w:ascii="微软雅黑" w:hAnsi="微软雅黑" w:eastAsia="微软雅黑" w:cs="微软雅黑"/>
          <w:spacing w:val="-3"/>
          <w:sz w:val="24"/>
          <w:szCs w:val="24"/>
        </w:rPr>
        <w:t>证，并对转让单位处十万元以上少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于二十万元的罚款。</w:t>
      </w:r>
    </w:p>
    <w:p w14:paraId="06FC6FAC">
      <w:pPr>
        <w:spacing w:before="2" w:line="291" w:lineRule="auto"/>
        <w:ind w:left="4"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）违法行为的表现情形：接受转让的单位和个人未发生生产安全事故，违法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所得超过十万元的。</w:t>
      </w:r>
    </w:p>
    <w:p w14:paraId="1F35F27B">
      <w:pPr>
        <w:spacing w:line="281" w:lineRule="auto"/>
        <w:ind w:left="10" w:firstLine="475"/>
        <w:rPr>
          <w:rFonts w:ascii="微软雅黑" w:hAnsi="微软雅黑" w:eastAsia="微软雅黑" w:cs="微软雅黑"/>
          <w:sz w:val="24"/>
          <w:szCs w:val="24"/>
        </w:rPr>
      </w:pPr>
      <w:r>
        <w:rPr>
          <w:rFonts w:ascii="微软雅黑" w:hAnsi="微软雅黑" w:eastAsia="微软雅黑" w:cs="微软雅黑"/>
          <w:spacing w:val="-2"/>
          <w:sz w:val="24"/>
          <w:szCs w:val="24"/>
        </w:rPr>
        <w:t>处罚基准：没收违法所得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w:t>
      </w:r>
      <w:r>
        <w:rPr>
          <w:rFonts w:ascii="微软雅黑" w:hAnsi="微软雅黑" w:eastAsia="微软雅黑" w:cs="微软雅黑"/>
          <w:spacing w:val="-3"/>
          <w:sz w:val="24"/>
          <w:szCs w:val="24"/>
        </w:rPr>
        <w:t>证，并对转让单位处二十万元以上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三十万元以下的罚款。</w:t>
      </w:r>
    </w:p>
    <w:p w14:paraId="4E23ECE2">
      <w:pPr>
        <w:spacing w:before="1" w:line="196" w:lineRule="auto"/>
        <w:ind w:left="575"/>
        <w:rPr>
          <w:rFonts w:ascii="微软雅黑" w:hAnsi="微软雅黑" w:eastAsia="微软雅黑" w:cs="微软雅黑"/>
          <w:sz w:val="28"/>
          <w:szCs w:val="28"/>
        </w:rPr>
      </w:pPr>
      <w:r>
        <w:rPr>
          <w:rFonts w:ascii="微软雅黑" w:hAnsi="微软雅黑" w:eastAsia="微软雅黑" w:cs="微软雅黑"/>
          <w:b/>
          <w:bCs/>
          <w:spacing w:val="-9"/>
          <w:sz w:val="28"/>
          <w:szCs w:val="28"/>
        </w:rPr>
        <w:t>十三、《安全生产违法行为行政处罚办法》第四十九条第（</w:t>
      </w:r>
      <w:r>
        <w:rPr>
          <w:rFonts w:ascii="微软雅黑" w:hAnsi="微软雅黑" w:eastAsia="微软雅黑" w:cs="微软雅黑"/>
          <w:b/>
          <w:bCs/>
          <w:spacing w:val="-7"/>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9"/>
          <w:sz w:val="28"/>
          <w:szCs w:val="28"/>
        </w:rPr>
        <w:t>）项</w:t>
      </w:r>
    </w:p>
    <w:p w14:paraId="2726DE2A">
      <w:pPr>
        <w:spacing w:before="144" w:line="291" w:lineRule="auto"/>
        <w:ind w:left="4"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【处罚依据】《安全生产违法行为行政处罚办法》第四十九条：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生产经营单位转</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让安全生产许可证的，没收违法所得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，吊销安全生产许可证，</w:t>
      </w:r>
      <w:r>
        <w:rPr>
          <w:rFonts w:ascii="微软雅黑" w:hAnsi="微软雅黑" w:eastAsia="微软雅黑" w:cs="微软雅黑"/>
          <w:spacing w:val="-3"/>
          <w:sz w:val="24"/>
          <w:szCs w:val="24"/>
        </w:rPr>
        <w:t>并按照下列规定处以罚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）接受转让的单位和个人发生生产安全事故但没有造成人员死亡</w:t>
      </w:r>
      <w:r>
        <w:rPr>
          <w:rFonts w:ascii="微软雅黑" w:hAnsi="微软雅黑" w:eastAsia="微软雅黑" w:cs="微软雅黑"/>
          <w:spacing w:val="-4"/>
          <w:sz w:val="24"/>
          <w:szCs w:val="24"/>
        </w:rPr>
        <w:t>的，处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三十万元以上四十万元以下的罚款</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249984E6">
      <w:pPr>
        <w:spacing w:line="200" w:lineRule="auto"/>
        <w:ind w:left="47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8A21D9C">
      <w:pPr>
        <w:spacing w:before="158" w:line="291" w:lineRule="auto"/>
        <w:ind w:left="5"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（一）违法行为的表现情形：生产经营单位转让安全生产许可证，接受转让的单</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位和个人发生生产安全事故但没有人员死亡，事故直接经济损失不足</w:t>
      </w:r>
      <w:r>
        <w:rPr>
          <w:rFonts w:ascii="微软雅黑" w:hAnsi="微软雅黑" w:eastAsia="微软雅黑" w:cs="微软雅黑"/>
          <w:spacing w:val="-1"/>
          <w:sz w:val="24"/>
          <w:szCs w:val="24"/>
        </w:rPr>
        <w:t>五十万元的。</w:t>
      </w:r>
    </w:p>
    <w:p w14:paraId="0C2B7B4E">
      <w:pPr>
        <w:spacing w:before="3" w:line="291" w:lineRule="auto"/>
        <w:ind w:left="5" w:firstLine="480"/>
        <w:rPr>
          <w:rFonts w:ascii="微软雅黑" w:hAnsi="微软雅黑" w:eastAsia="微软雅黑" w:cs="微软雅黑"/>
          <w:sz w:val="24"/>
          <w:szCs w:val="24"/>
        </w:rPr>
      </w:pPr>
      <w:r>
        <w:rPr>
          <w:rFonts w:ascii="微软雅黑" w:hAnsi="微软雅黑" w:eastAsia="微软雅黑" w:cs="微软雅黑"/>
          <w:spacing w:val="-2"/>
          <w:sz w:val="24"/>
          <w:szCs w:val="24"/>
        </w:rPr>
        <w:t>处罚基准：没收违法所得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w:t>
      </w:r>
      <w:r>
        <w:rPr>
          <w:rFonts w:ascii="微软雅黑" w:hAnsi="微软雅黑" w:eastAsia="微软雅黑" w:cs="微软雅黑"/>
          <w:spacing w:val="-3"/>
          <w:sz w:val="24"/>
          <w:szCs w:val="24"/>
        </w:rPr>
        <w:t>证，并对转让单位处三十万元以上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少于三十五万元的罚款。</w:t>
      </w:r>
    </w:p>
    <w:p w14:paraId="10FDC7F7">
      <w:pPr>
        <w:spacing w:line="300" w:lineRule="auto"/>
        <w:ind w:left="5"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）违法行为的表现情形：生产经营单位转让安全生产许可证，接受转让的单</w:t>
      </w:r>
      <w:r>
        <w:rPr>
          <w:rFonts w:ascii="微软雅黑" w:hAnsi="微软雅黑" w:eastAsia="微软雅黑" w:cs="微软雅黑"/>
          <w:sz w:val="24"/>
          <w:szCs w:val="24"/>
        </w:rPr>
        <w:t xml:space="preserve"> 位和个人发生生产安全事故但没有人员死亡，事故直接经济损失五十</w:t>
      </w:r>
      <w:r>
        <w:rPr>
          <w:rFonts w:ascii="微软雅黑" w:hAnsi="微软雅黑" w:eastAsia="微软雅黑" w:cs="微软雅黑"/>
          <w:spacing w:val="-1"/>
          <w:sz w:val="24"/>
          <w:szCs w:val="24"/>
        </w:rPr>
        <w:t>万元以上的。</w:t>
      </w:r>
    </w:p>
    <w:p w14:paraId="704840D6">
      <w:pPr>
        <w:spacing w:line="300" w:lineRule="auto"/>
        <w:rPr>
          <w:rFonts w:ascii="微软雅黑" w:hAnsi="微软雅黑" w:eastAsia="微软雅黑" w:cs="微软雅黑"/>
          <w:sz w:val="24"/>
          <w:szCs w:val="24"/>
        </w:rPr>
        <w:sectPr>
          <w:headerReference r:id="rId83" w:type="default"/>
          <w:footerReference r:id="rId84" w:type="default"/>
          <w:pgSz w:w="11906" w:h="16839"/>
          <w:pgMar w:top="2649" w:right="1473" w:bottom="1381" w:left="1588" w:header="2046" w:footer="943" w:gutter="0"/>
          <w:cols w:space="720" w:num="1"/>
        </w:sectPr>
      </w:pPr>
    </w:p>
    <w:p w14:paraId="4EFD0F36">
      <w:pPr>
        <w:spacing w:line="252" w:lineRule="auto"/>
        <w:rPr>
          <w:rFonts w:ascii="Arial"/>
          <w:sz w:val="21"/>
        </w:rPr>
      </w:pPr>
    </w:p>
    <w:p w14:paraId="251827F9">
      <w:pPr>
        <w:spacing w:line="252" w:lineRule="auto"/>
        <w:rPr>
          <w:rFonts w:ascii="Arial"/>
          <w:sz w:val="21"/>
        </w:rPr>
      </w:pPr>
    </w:p>
    <w:p w14:paraId="20F0712C">
      <w:pPr>
        <w:spacing w:line="253" w:lineRule="auto"/>
        <w:rPr>
          <w:rFonts w:ascii="Arial"/>
          <w:sz w:val="21"/>
        </w:rPr>
      </w:pPr>
    </w:p>
    <w:p w14:paraId="6E80022F">
      <w:pPr>
        <w:spacing w:line="253" w:lineRule="auto"/>
        <w:rPr>
          <w:rFonts w:ascii="Arial"/>
          <w:sz w:val="21"/>
        </w:rPr>
      </w:pPr>
    </w:p>
    <w:p w14:paraId="3EFF47D5">
      <w:pPr>
        <w:spacing w:line="253" w:lineRule="auto"/>
        <w:rPr>
          <w:rFonts w:ascii="Arial"/>
          <w:sz w:val="21"/>
        </w:rPr>
      </w:pPr>
    </w:p>
    <w:p w14:paraId="42149540">
      <w:pPr>
        <w:spacing w:line="253" w:lineRule="auto"/>
        <w:rPr>
          <w:rFonts w:ascii="Arial"/>
          <w:sz w:val="21"/>
        </w:rPr>
      </w:pPr>
    </w:p>
    <w:p w14:paraId="5A32ED28">
      <w:pPr>
        <w:spacing w:line="253" w:lineRule="auto"/>
        <w:rPr>
          <w:rFonts w:ascii="Arial"/>
          <w:sz w:val="21"/>
        </w:rPr>
      </w:pPr>
    </w:p>
    <w:p w14:paraId="048F4702">
      <w:pPr>
        <w:spacing w:before="103" w:line="281" w:lineRule="auto"/>
        <w:ind w:left="1" w:firstLine="479"/>
        <w:rPr>
          <w:rFonts w:ascii="微软雅黑" w:hAnsi="微软雅黑" w:eastAsia="微软雅黑" w:cs="微软雅黑"/>
          <w:sz w:val="24"/>
          <w:szCs w:val="24"/>
        </w:rPr>
      </w:pPr>
      <w:r>
        <w:rPr>
          <w:rFonts w:ascii="微软雅黑" w:hAnsi="微软雅黑" w:eastAsia="微软雅黑" w:cs="微软雅黑"/>
          <w:spacing w:val="-3"/>
          <w:sz w:val="24"/>
          <w:szCs w:val="24"/>
        </w:rPr>
        <w:t>处</w:t>
      </w:r>
      <w:r>
        <w:rPr>
          <w:rFonts w:ascii="微软雅黑" w:hAnsi="微软雅黑" w:eastAsia="微软雅黑" w:cs="微软雅黑"/>
          <w:spacing w:val="-2"/>
          <w:sz w:val="24"/>
          <w:szCs w:val="24"/>
        </w:rPr>
        <w:t>罚基准：没收违法所得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w:t>
      </w:r>
      <w:r>
        <w:rPr>
          <w:rFonts w:ascii="微软雅黑" w:hAnsi="微软雅黑" w:eastAsia="微软雅黑" w:cs="微软雅黑"/>
          <w:spacing w:val="-3"/>
          <w:sz w:val="24"/>
          <w:szCs w:val="24"/>
        </w:rPr>
        <w:t>证，并对转让单位处三十五万元</w:t>
      </w:r>
      <w:r>
        <w:rPr>
          <w:rFonts w:ascii="微软雅黑" w:hAnsi="微软雅黑" w:eastAsia="微软雅黑" w:cs="微软雅黑"/>
          <w:spacing w:val="-2"/>
          <w:sz w:val="24"/>
          <w:szCs w:val="24"/>
        </w:rPr>
        <w:t>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上四十万元以下的罚款。</w:t>
      </w:r>
    </w:p>
    <w:p w14:paraId="0E7ECC9D">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4"/>
          <w:sz w:val="28"/>
          <w:szCs w:val="28"/>
        </w:rPr>
        <w:t>十四、《安全生产违法行为行政处罚办法》第四十</w:t>
      </w:r>
      <w:r>
        <w:rPr>
          <w:rFonts w:ascii="微软雅黑" w:hAnsi="微软雅黑" w:eastAsia="微软雅黑" w:cs="微软雅黑"/>
          <w:b/>
          <w:bCs/>
          <w:spacing w:val="-5"/>
          <w:sz w:val="28"/>
          <w:szCs w:val="28"/>
        </w:rPr>
        <w:t>九条第（三）项</w:t>
      </w:r>
    </w:p>
    <w:p w14:paraId="0529A285">
      <w:pPr>
        <w:spacing w:before="139" w:line="292"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【处罚依据】《安全生产违法行为行政处罚办法</w:t>
      </w:r>
      <w:r>
        <w:rPr>
          <w:rFonts w:ascii="微软雅黑" w:hAnsi="微软雅黑" w:eastAsia="微软雅黑" w:cs="微软雅黑"/>
          <w:spacing w:val="1"/>
          <w:sz w:val="24"/>
          <w:szCs w:val="24"/>
        </w:rPr>
        <w:t>》第四十九条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转</w:t>
      </w:r>
      <w:r>
        <w:rPr>
          <w:rFonts w:ascii="微软雅黑" w:hAnsi="微软雅黑" w:eastAsia="微软雅黑" w:cs="微软雅黑"/>
          <w:spacing w:val="-2"/>
          <w:sz w:val="24"/>
          <w:szCs w:val="24"/>
        </w:rPr>
        <w:t>让安全生产许可证的，没收违法所得</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，吊销安全生产许可</w:t>
      </w:r>
      <w:r>
        <w:rPr>
          <w:rFonts w:ascii="微软雅黑" w:hAnsi="微软雅黑" w:eastAsia="微软雅黑" w:cs="微软雅黑"/>
          <w:spacing w:val="-3"/>
          <w:sz w:val="24"/>
          <w:szCs w:val="24"/>
        </w:rPr>
        <w:t>证，并按照下列规定处</w:t>
      </w:r>
      <w:r>
        <w:rPr>
          <w:rFonts w:ascii="微软雅黑" w:hAnsi="微软雅黑" w:eastAsia="微软雅黑" w:cs="微软雅黑"/>
          <w:spacing w:val="-2"/>
          <w:sz w:val="24"/>
          <w:szCs w:val="24"/>
        </w:rPr>
        <w:t>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罚款</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…（三）接受转让的单位和个人发生人员死亡生产安全事故的，处四十万元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以上五十万元以下的罚款。</w:t>
      </w:r>
      <w:r>
        <w:rPr>
          <w:rFonts w:ascii="Times New Roman" w:hAnsi="Times New Roman" w:eastAsia="Times New Roman" w:cs="Times New Roman"/>
          <w:spacing w:val="3"/>
          <w:sz w:val="24"/>
          <w:szCs w:val="24"/>
        </w:rPr>
        <w:t>”</w:t>
      </w:r>
    </w:p>
    <w:p w14:paraId="3298CA97">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3AA96B2">
      <w:pPr>
        <w:spacing w:before="154" w:line="292"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违法行为的表现情形：生产经营单位转让安全生产许可证，接</w:t>
      </w:r>
      <w:r>
        <w:rPr>
          <w:rFonts w:ascii="微软雅黑" w:hAnsi="微软雅黑" w:eastAsia="微软雅黑" w:cs="微软雅黑"/>
          <w:spacing w:val="-2"/>
          <w:sz w:val="24"/>
          <w:szCs w:val="24"/>
        </w:rPr>
        <w:t>受转让的单位和个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人发生生产安全事故的。</w:t>
      </w:r>
    </w:p>
    <w:p w14:paraId="5D74FA67">
      <w:pPr>
        <w:spacing w:before="1" w:line="280" w:lineRule="auto"/>
        <w:ind w:left="6" w:firstLine="474"/>
        <w:rPr>
          <w:rFonts w:ascii="微软雅黑" w:hAnsi="微软雅黑" w:eastAsia="微软雅黑" w:cs="微软雅黑"/>
          <w:sz w:val="24"/>
          <w:szCs w:val="24"/>
        </w:rPr>
      </w:pPr>
      <w:r>
        <w:rPr>
          <w:rFonts w:ascii="微软雅黑" w:hAnsi="微软雅黑" w:eastAsia="微软雅黑" w:cs="微软雅黑"/>
          <w:spacing w:val="-2"/>
          <w:sz w:val="24"/>
          <w:szCs w:val="24"/>
        </w:rPr>
        <w:t>处罚基准：没收违法所得</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，吊销安全生产许可</w:t>
      </w:r>
      <w:r>
        <w:rPr>
          <w:rFonts w:ascii="微软雅黑" w:hAnsi="微软雅黑" w:eastAsia="微软雅黑" w:cs="微软雅黑"/>
          <w:spacing w:val="-3"/>
          <w:sz w:val="24"/>
          <w:szCs w:val="24"/>
        </w:rPr>
        <w:t>证，并对转让单位处四十万元以上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五十万元以下的罚款。</w:t>
      </w:r>
    </w:p>
    <w:p w14:paraId="7FA5943A">
      <w:pPr>
        <w:spacing w:before="1" w:line="200" w:lineRule="auto"/>
        <w:ind w:left="558"/>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十五、《安全生产违法行为行政处罚办法》第五十条</w:t>
      </w:r>
    </w:p>
    <w:p w14:paraId="45F6310F">
      <w:pPr>
        <w:spacing w:before="139" w:line="291"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【处罚依据】《安全生产违法行为行政处罚办法》第五十条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知道</w:t>
      </w:r>
      <w:r>
        <w:rPr>
          <w:rFonts w:ascii="微软雅黑" w:hAnsi="微软雅黑" w:eastAsia="微软雅黑" w:cs="微软雅黑"/>
          <w:spacing w:val="-2"/>
          <w:sz w:val="24"/>
          <w:szCs w:val="24"/>
        </w:rPr>
        <w:t>或者应当知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道生产经营单位未取得安全生产许可证或者其他批准文件擅自从事生产</w:t>
      </w:r>
      <w:r>
        <w:rPr>
          <w:rFonts w:ascii="微软雅黑" w:hAnsi="微软雅黑" w:eastAsia="微软雅黑" w:cs="微软雅黑"/>
          <w:spacing w:val="-2"/>
          <w:sz w:val="24"/>
          <w:szCs w:val="24"/>
        </w:rPr>
        <w:t>经营活动，仍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为其提供生产经营场所、运输、保管、仓储等条件的，责令立即停</w:t>
      </w:r>
      <w:r>
        <w:rPr>
          <w:rFonts w:ascii="微软雅黑" w:hAnsi="微软雅黑" w:eastAsia="微软雅黑" w:cs="微软雅黑"/>
          <w:spacing w:val="-2"/>
          <w:sz w:val="24"/>
          <w:szCs w:val="24"/>
        </w:rPr>
        <w:t>止违法行为，有违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法所得的，没收违法所得，并处违法所得一倍以上三倍以下的罚款，但</w:t>
      </w:r>
      <w:r>
        <w:rPr>
          <w:rFonts w:ascii="微软雅黑" w:hAnsi="微软雅黑" w:eastAsia="微软雅黑" w:cs="微软雅黑"/>
          <w:spacing w:val="-2"/>
          <w:sz w:val="24"/>
          <w:szCs w:val="24"/>
        </w:rPr>
        <w:t>是最高不得超</w:t>
      </w:r>
      <w:r>
        <w:rPr>
          <w:rFonts w:ascii="微软雅黑" w:hAnsi="微软雅黑" w:eastAsia="微软雅黑" w:cs="微软雅黑"/>
          <w:sz w:val="24"/>
          <w:szCs w:val="24"/>
        </w:rPr>
        <w:t xml:space="preserve"> 过三万元</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；没有违法所得的，并处五千元以上一万元以下的罚款。</w:t>
      </w:r>
      <w:r>
        <w:rPr>
          <w:rFonts w:ascii="Times New Roman" w:hAnsi="Times New Roman" w:eastAsia="Times New Roman" w:cs="Times New Roman"/>
          <w:sz w:val="24"/>
          <w:szCs w:val="24"/>
        </w:rPr>
        <w:t>”</w:t>
      </w:r>
    </w:p>
    <w:p w14:paraId="2A67A516">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F8B3D9">
      <w:pPr>
        <w:spacing w:before="160" w:line="291" w:lineRule="auto"/>
        <w:ind w:left="3" w:firstLine="46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（一）违法行为的表现情形：知道或者应当知道生产经营单位未取得安全生产许</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可证或者其他批准文件擅自从事生产经营活动，仍为其提供生产经</w:t>
      </w:r>
      <w:r>
        <w:rPr>
          <w:rFonts w:ascii="微软雅黑" w:hAnsi="微软雅黑" w:eastAsia="微软雅黑" w:cs="微软雅黑"/>
          <w:spacing w:val="-2"/>
          <w:sz w:val="24"/>
          <w:szCs w:val="24"/>
        </w:rPr>
        <w:t>营场所、运输、保</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管、仓储等条件</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，没有违法所得的。</w:t>
      </w:r>
    </w:p>
    <w:p w14:paraId="5F137885">
      <w:pPr>
        <w:spacing w:before="2" w:line="199"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：责令立即停止违法行为，并处五千元以上一万元以下罚款。</w:t>
      </w:r>
    </w:p>
    <w:p w14:paraId="02CFF762">
      <w:pPr>
        <w:spacing w:before="157" w:line="300" w:lineRule="auto"/>
        <w:ind w:left="4" w:firstLine="46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）违法行为的表现情形：知道或者应当知道生产经营单位未取得安全生产许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可证或者其他批准文件擅自从事生产经营活动，仍为其提供生产</w:t>
      </w:r>
      <w:r>
        <w:rPr>
          <w:rFonts w:ascii="微软雅黑" w:hAnsi="微软雅黑" w:eastAsia="微软雅黑" w:cs="微软雅黑"/>
          <w:spacing w:val="-2"/>
          <w:sz w:val="24"/>
          <w:szCs w:val="24"/>
        </w:rPr>
        <w:t>经营场所、运输、保</w:t>
      </w:r>
    </w:p>
    <w:p w14:paraId="38350E23">
      <w:pPr>
        <w:spacing w:line="300" w:lineRule="auto"/>
        <w:rPr>
          <w:rFonts w:ascii="微软雅黑" w:hAnsi="微软雅黑" w:eastAsia="微软雅黑" w:cs="微软雅黑"/>
          <w:sz w:val="24"/>
          <w:szCs w:val="24"/>
        </w:rPr>
        <w:sectPr>
          <w:headerReference r:id="rId85" w:type="default"/>
          <w:footerReference r:id="rId86" w:type="default"/>
          <w:pgSz w:w="11906" w:h="16839"/>
          <w:pgMar w:top="400" w:right="1473" w:bottom="1381" w:left="1592" w:header="0" w:footer="943" w:gutter="0"/>
          <w:cols w:space="720" w:num="1"/>
        </w:sectPr>
      </w:pPr>
    </w:p>
    <w:p w14:paraId="61B27553">
      <w:pPr>
        <w:spacing w:line="252" w:lineRule="auto"/>
        <w:rPr>
          <w:rFonts w:ascii="Arial"/>
          <w:sz w:val="21"/>
        </w:rPr>
      </w:pPr>
    </w:p>
    <w:p w14:paraId="48A3109D">
      <w:pPr>
        <w:spacing w:line="253" w:lineRule="auto"/>
        <w:rPr>
          <w:rFonts w:ascii="Arial"/>
          <w:sz w:val="21"/>
        </w:rPr>
      </w:pPr>
    </w:p>
    <w:p w14:paraId="69D582FC">
      <w:pPr>
        <w:spacing w:line="253" w:lineRule="auto"/>
        <w:rPr>
          <w:rFonts w:ascii="Arial"/>
          <w:sz w:val="21"/>
        </w:rPr>
      </w:pPr>
    </w:p>
    <w:p w14:paraId="5AF752FB">
      <w:pPr>
        <w:spacing w:line="253" w:lineRule="auto"/>
        <w:rPr>
          <w:rFonts w:ascii="Arial"/>
          <w:sz w:val="21"/>
        </w:rPr>
      </w:pPr>
    </w:p>
    <w:p w14:paraId="761A10C0">
      <w:pPr>
        <w:spacing w:line="253" w:lineRule="auto"/>
        <w:rPr>
          <w:rFonts w:ascii="Arial"/>
          <w:sz w:val="21"/>
        </w:rPr>
      </w:pPr>
    </w:p>
    <w:p w14:paraId="590C43F6">
      <w:pPr>
        <w:spacing w:line="253" w:lineRule="auto"/>
        <w:rPr>
          <w:rFonts w:ascii="Arial"/>
          <w:sz w:val="21"/>
        </w:rPr>
      </w:pPr>
    </w:p>
    <w:p w14:paraId="7619ABE9">
      <w:pPr>
        <w:spacing w:line="253" w:lineRule="auto"/>
        <w:rPr>
          <w:rFonts w:ascii="Arial"/>
          <w:sz w:val="21"/>
        </w:rPr>
      </w:pPr>
    </w:p>
    <w:p w14:paraId="09A8447A">
      <w:pPr>
        <w:spacing w:before="103" w:line="200" w:lineRule="auto"/>
        <w:ind w:left="4"/>
        <w:rPr>
          <w:rFonts w:ascii="微软雅黑" w:hAnsi="微软雅黑" w:eastAsia="微软雅黑" w:cs="微软雅黑"/>
          <w:sz w:val="24"/>
          <w:szCs w:val="24"/>
        </w:rPr>
      </w:pPr>
      <w:bookmarkStart w:id="7" w:name="bookmark53"/>
      <w:bookmarkEnd w:id="7"/>
      <w:r>
        <w:rPr>
          <w:rFonts w:ascii="微软雅黑" w:hAnsi="微软雅黑" w:eastAsia="微软雅黑" w:cs="微软雅黑"/>
          <w:spacing w:val="-1"/>
          <w:sz w:val="24"/>
          <w:szCs w:val="24"/>
        </w:rPr>
        <w:t>管、仓储等条件，违法所得少于五千元的。</w:t>
      </w:r>
    </w:p>
    <w:p w14:paraId="6490BCBA">
      <w:pPr>
        <w:spacing w:before="157" w:line="291" w:lineRule="auto"/>
        <w:ind w:left="2"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处罚基准：责令立即停止违法行为，没收违法所得，并处违法所</w:t>
      </w:r>
      <w:r>
        <w:rPr>
          <w:rFonts w:ascii="微软雅黑" w:hAnsi="微软雅黑" w:eastAsia="微软雅黑" w:cs="微软雅黑"/>
          <w:spacing w:val="-2"/>
          <w:sz w:val="24"/>
          <w:szCs w:val="24"/>
        </w:rPr>
        <w:t>得一倍以上少于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二倍的罚款。</w:t>
      </w:r>
    </w:p>
    <w:p w14:paraId="078FFB1E">
      <w:pPr>
        <w:spacing w:before="2" w:line="291" w:lineRule="auto"/>
        <w:ind w:left="4" w:right="125" w:firstLine="467"/>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（三）违法行为的表现情形：知道或者应当知道生产经营单位未取得安全生产许</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可证或者其他批准文件擅自从事生产经营活动，仍为其提供生产经</w:t>
      </w:r>
      <w:r>
        <w:rPr>
          <w:rFonts w:ascii="微软雅黑" w:hAnsi="微软雅黑" w:eastAsia="微软雅黑" w:cs="微软雅黑"/>
          <w:spacing w:val="-2"/>
          <w:sz w:val="24"/>
          <w:szCs w:val="24"/>
        </w:rPr>
        <w:t>营场所、运输、保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管、仓储等条件，违法所得五千元以上的。</w:t>
      </w:r>
    </w:p>
    <w:p w14:paraId="63C47DAC">
      <w:pPr>
        <w:spacing w:line="281" w:lineRule="auto"/>
        <w:ind w:left="21" w:right="12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处罚基准：责令立即停止违法行为，没收违法所得，并处违法所</w:t>
      </w:r>
      <w:r>
        <w:rPr>
          <w:rFonts w:ascii="微软雅黑" w:hAnsi="微软雅黑" w:eastAsia="微软雅黑" w:cs="微软雅黑"/>
          <w:spacing w:val="-2"/>
          <w:sz w:val="24"/>
          <w:szCs w:val="24"/>
        </w:rPr>
        <w:t>得二倍以上三倍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以下的罚款，但是最高不超过三万元。</w:t>
      </w:r>
    </w:p>
    <w:p w14:paraId="4818BF0B">
      <w:pPr>
        <w:spacing w:before="1" w:line="200" w:lineRule="auto"/>
        <w:ind w:left="559"/>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十六、《安全生产违法行为行政处罚办法》第五十一条</w:t>
      </w:r>
    </w:p>
    <w:p w14:paraId="64FF875F">
      <w:pPr>
        <w:spacing w:before="133" w:line="200" w:lineRule="auto"/>
        <w:ind w:left="458"/>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【处罚依据】《安全生产违法行为行政处罚办法》第五十一条</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生</w:t>
      </w:r>
      <w:r>
        <w:rPr>
          <w:rFonts w:ascii="微软雅黑" w:hAnsi="微软雅黑" w:eastAsia="微软雅黑" w:cs="微软雅黑"/>
          <w:spacing w:val="1"/>
          <w:sz w:val="24"/>
          <w:szCs w:val="24"/>
        </w:rPr>
        <w:t>产经营单位</w:t>
      </w:r>
    </w:p>
    <w:p w14:paraId="4A2DBC7B">
      <w:pPr>
        <w:spacing w:before="160" w:line="291" w:lineRule="auto"/>
        <w:jc w:val="both"/>
        <w:rPr>
          <w:rFonts w:ascii="微软雅黑" w:hAnsi="微软雅黑" w:eastAsia="微软雅黑" w:cs="微软雅黑"/>
          <w:sz w:val="24"/>
          <w:szCs w:val="24"/>
        </w:rPr>
      </w:pPr>
      <w:r>
        <w:rPr>
          <w:rFonts w:ascii="微软雅黑" w:hAnsi="微软雅黑" w:eastAsia="微软雅黑" w:cs="微软雅黑"/>
          <w:spacing w:val="-1"/>
          <w:sz w:val="24"/>
          <w:szCs w:val="24"/>
        </w:rPr>
        <w:t>及其有关人员弄虚作假，骗取或者勾结、串通行政审批工作人员取得安全生产</w:t>
      </w:r>
      <w:r>
        <w:rPr>
          <w:rFonts w:ascii="微软雅黑" w:hAnsi="微软雅黑" w:eastAsia="微软雅黑" w:cs="微软雅黑"/>
          <w:spacing w:val="-2"/>
          <w:sz w:val="24"/>
          <w:szCs w:val="24"/>
        </w:rPr>
        <w:t>许可证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书及其他批准文件的，撤销许可及批准文件，并按照下列规定处以罚款</w:t>
      </w:r>
      <w:r>
        <w:rPr>
          <w:rFonts w:ascii="微软雅黑" w:hAnsi="微软雅黑" w:eastAsia="微软雅黑" w:cs="微软雅黑"/>
          <w:spacing w:val="-37"/>
          <w:sz w:val="24"/>
          <w:szCs w:val="24"/>
        </w:rPr>
        <w:t>：（</w:t>
      </w:r>
      <w:r>
        <w:rPr>
          <w:rFonts w:ascii="微软雅黑" w:hAnsi="微软雅黑" w:eastAsia="微软雅黑" w:cs="微软雅黑"/>
          <w:spacing w:val="1"/>
          <w:sz w:val="24"/>
          <w:szCs w:val="24"/>
        </w:rPr>
        <w:t>一）生产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经营单位有违法所得的，没收违法所得，并处违法所得一倍以上三倍以下的</w:t>
      </w:r>
      <w:r>
        <w:rPr>
          <w:rFonts w:ascii="微软雅黑" w:hAnsi="微软雅黑" w:eastAsia="微软雅黑" w:cs="微软雅黑"/>
          <w:spacing w:val="-2"/>
          <w:sz w:val="24"/>
          <w:szCs w:val="24"/>
        </w:rPr>
        <w:t>罚款，但</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是最高不得超过三万元；没有违法所得的，并处五千元以上一万元以下的罚款</w:t>
      </w:r>
      <w:r>
        <w:rPr>
          <w:rFonts w:ascii="微软雅黑" w:hAnsi="微软雅黑" w:eastAsia="微软雅黑" w:cs="微软雅黑"/>
          <w:spacing w:val="-26"/>
          <w:sz w:val="24"/>
          <w:szCs w:val="24"/>
        </w:rPr>
        <w:t xml:space="preserve"> </w:t>
      </w:r>
      <w:r>
        <w:rPr>
          <w:rFonts w:ascii="微软雅黑" w:hAnsi="微软雅黑" w:eastAsia="微软雅黑" w:cs="微软雅黑"/>
          <w:spacing w:val="-51"/>
          <w:w w:val="90"/>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对有关人员处一千元以上一万元以下的罚款。</w:t>
      </w:r>
    </w:p>
    <w:p w14:paraId="3A2B2ABE">
      <w:pPr>
        <w:spacing w:before="2" w:line="246" w:lineRule="auto"/>
        <w:ind w:left="2" w:right="128" w:firstLine="467"/>
        <w:outlineLvl w:val="0"/>
        <w:rPr>
          <w:rFonts w:ascii="Times New Roman" w:hAnsi="Times New Roman" w:eastAsia="Times New Roman" w:cs="Times New Roman"/>
          <w:sz w:val="24"/>
          <w:szCs w:val="24"/>
        </w:rPr>
      </w:pPr>
      <w:r>
        <w:rPr>
          <w:rFonts w:ascii="微软雅黑" w:hAnsi="微软雅黑" w:eastAsia="微软雅黑" w:cs="微软雅黑"/>
          <w:spacing w:val="6"/>
          <w:sz w:val="24"/>
          <w:szCs w:val="24"/>
        </w:rPr>
        <w:t>有前款规定违法行为的生产经营单位及其有关人员在三年内不得再次申请该行</w:t>
      </w:r>
      <w:r>
        <w:rPr>
          <w:rFonts w:ascii="微软雅黑" w:hAnsi="微软雅黑" w:eastAsia="微软雅黑" w:cs="微软雅黑"/>
          <w:spacing w:val="3"/>
          <w:sz w:val="24"/>
          <w:szCs w:val="24"/>
        </w:rPr>
        <w:t xml:space="preserve"> </w:t>
      </w:r>
      <w:r>
        <w:rPr>
          <w:rFonts w:ascii="微软雅黑" w:hAnsi="微软雅黑" w:eastAsia="微软雅黑" w:cs="微软雅黑"/>
          <w:spacing w:val="9"/>
          <w:sz w:val="24"/>
          <w:szCs w:val="24"/>
        </w:rPr>
        <w:t>政许可。</w:t>
      </w:r>
      <w:r>
        <w:rPr>
          <w:rFonts w:ascii="Times New Roman" w:hAnsi="Times New Roman" w:eastAsia="Times New Roman" w:cs="Times New Roman"/>
          <w:spacing w:val="9"/>
          <w:sz w:val="24"/>
          <w:szCs w:val="24"/>
        </w:rPr>
        <w:t>”</w:t>
      </w:r>
    </w:p>
    <w:p w14:paraId="1075D0BE">
      <w:pPr>
        <w:spacing w:before="155"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5065C3F">
      <w:pPr>
        <w:spacing w:before="155" w:line="292" w:lineRule="auto"/>
        <w:ind w:left="1" w:right="37"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（一）违法行为的表现情形：生产经营单位及其有关人员弄虚作假，骗取或者勾</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结、串通行政审批工作人员取得安全生产许可证书及其他批准文件，没有违法</w:t>
      </w:r>
      <w:r>
        <w:rPr>
          <w:rFonts w:ascii="微软雅黑" w:hAnsi="微软雅黑" w:eastAsia="微软雅黑" w:cs="微软雅黑"/>
          <w:spacing w:val="-6"/>
          <w:sz w:val="24"/>
          <w:szCs w:val="24"/>
        </w:rPr>
        <w:t>所得的。</w:t>
      </w:r>
    </w:p>
    <w:p w14:paraId="601AD77A">
      <w:pPr>
        <w:spacing w:before="2" w:line="291" w:lineRule="auto"/>
        <w:ind w:right="125"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处罚基准：撤销许可及批准文件，并处五千元以上少于一万元的</w:t>
      </w:r>
      <w:r>
        <w:rPr>
          <w:rFonts w:ascii="微软雅黑" w:hAnsi="微软雅黑" w:eastAsia="微软雅黑" w:cs="微软雅黑"/>
          <w:spacing w:val="-2"/>
          <w:sz w:val="24"/>
          <w:szCs w:val="24"/>
        </w:rPr>
        <w:t>罚款；对有关人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员处一千元以上少于二千元的罚款；生产经营单位及有关人员在三年内不得再</w:t>
      </w:r>
      <w:r>
        <w:rPr>
          <w:rFonts w:ascii="微软雅黑" w:hAnsi="微软雅黑" w:eastAsia="微软雅黑" w:cs="微软雅黑"/>
          <w:spacing w:val="-2"/>
          <w:sz w:val="24"/>
          <w:szCs w:val="24"/>
        </w:rPr>
        <w:t>次申请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该行政许可。</w:t>
      </w:r>
    </w:p>
    <w:p w14:paraId="291952D4">
      <w:pPr>
        <w:spacing w:line="300" w:lineRule="auto"/>
        <w:ind w:left="1" w:right="125"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）违法行为的表现情形：生产经营单位及其有关人员弄虚作假，骗取或者勾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结、串通行政审批工作人员取得安全生产许可证书及其他批准文件，违法</w:t>
      </w:r>
      <w:r>
        <w:rPr>
          <w:rFonts w:ascii="微软雅黑" w:hAnsi="微软雅黑" w:eastAsia="微软雅黑" w:cs="微软雅黑"/>
          <w:spacing w:val="-2"/>
          <w:sz w:val="24"/>
          <w:szCs w:val="24"/>
        </w:rPr>
        <w:t>所得少于五</w:t>
      </w:r>
    </w:p>
    <w:p w14:paraId="1AD64C44">
      <w:pPr>
        <w:spacing w:line="300" w:lineRule="auto"/>
        <w:rPr>
          <w:rFonts w:ascii="微软雅黑" w:hAnsi="微软雅黑" w:eastAsia="微软雅黑" w:cs="微软雅黑"/>
          <w:sz w:val="24"/>
          <w:szCs w:val="24"/>
        </w:rPr>
        <w:sectPr>
          <w:footerReference r:id="rId87" w:type="default"/>
          <w:pgSz w:w="11906" w:h="16839"/>
          <w:pgMar w:top="400" w:right="1347" w:bottom="1381" w:left="1591" w:header="0" w:footer="943" w:gutter="0"/>
          <w:cols w:space="720" w:num="1"/>
        </w:sectPr>
      </w:pPr>
    </w:p>
    <w:p w14:paraId="6B4424A8">
      <w:pPr>
        <w:spacing w:line="252" w:lineRule="auto"/>
        <w:rPr>
          <w:rFonts w:ascii="Arial"/>
          <w:sz w:val="21"/>
        </w:rPr>
      </w:pPr>
    </w:p>
    <w:p w14:paraId="7CC0B2EC">
      <w:pPr>
        <w:spacing w:line="253" w:lineRule="auto"/>
        <w:rPr>
          <w:rFonts w:ascii="Arial"/>
          <w:sz w:val="21"/>
        </w:rPr>
      </w:pPr>
    </w:p>
    <w:p w14:paraId="1300ABA7">
      <w:pPr>
        <w:spacing w:line="253" w:lineRule="auto"/>
        <w:rPr>
          <w:rFonts w:ascii="Arial"/>
          <w:sz w:val="21"/>
        </w:rPr>
      </w:pPr>
    </w:p>
    <w:p w14:paraId="15721B93">
      <w:pPr>
        <w:spacing w:line="253" w:lineRule="auto"/>
        <w:rPr>
          <w:rFonts w:ascii="Arial"/>
          <w:sz w:val="21"/>
        </w:rPr>
      </w:pPr>
    </w:p>
    <w:p w14:paraId="227181FD">
      <w:pPr>
        <w:spacing w:line="253" w:lineRule="auto"/>
        <w:rPr>
          <w:rFonts w:ascii="Arial"/>
          <w:sz w:val="21"/>
        </w:rPr>
      </w:pPr>
    </w:p>
    <w:p w14:paraId="3A35D21F">
      <w:pPr>
        <w:spacing w:line="253" w:lineRule="auto"/>
        <w:rPr>
          <w:rFonts w:ascii="Arial"/>
          <w:sz w:val="21"/>
        </w:rPr>
      </w:pPr>
    </w:p>
    <w:p w14:paraId="434C2499">
      <w:pPr>
        <w:spacing w:line="253" w:lineRule="auto"/>
        <w:rPr>
          <w:rFonts w:ascii="Arial"/>
          <w:sz w:val="21"/>
        </w:rPr>
      </w:pPr>
    </w:p>
    <w:p w14:paraId="2C3B74FF">
      <w:pPr>
        <w:spacing w:before="103" w:line="201" w:lineRule="auto"/>
        <w:ind w:left="5"/>
        <w:rPr>
          <w:rFonts w:ascii="微软雅黑" w:hAnsi="微软雅黑" w:eastAsia="微软雅黑" w:cs="微软雅黑"/>
          <w:sz w:val="24"/>
          <w:szCs w:val="24"/>
        </w:rPr>
      </w:pPr>
      <w:r>
        <w:rPr>
          <w:rFonts w:ascii="微软雅黑" w:hAnsi="微软雅黑" w:eastAsia="微软雅黑" w:cs="微软雅黑"/>
          <w:spacing w:val="-3"/>
          <w:sz w:val="24"/>
          <w:szCs w:val="24"/>
        </w:rPr>
        <w:t>千元的。</w:t>
      </w:r>
    </w:p>
    <w:p w14:paraId="76C3DEDB">
      <w:pPr>
        <w:spacing w:before="158" w:line="291" w:lineRule="auto"/>
        <w:ind w:right="49"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处罚基准：撤销许可及批准文件，没收违法所得，并处一万元罚</w:t>
      </w:r>
      <w:r>
        <w:rPr>
          <w:rFonts w:ascii="微软雅黑" w:hAnsi="微软雅黑" w:eastAsia="微软雅黑" w:cs="微软雅黑"/>
          <w:spacing w:val="-2"/>
          <w:sz w:val="24"/>
          <w:szCs w:val="24"/>
        </w:rPr>
        <w:t>款；对有关人员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处二千元以上少于五千元的罚款；生产经营单位及有关人员在三年内不得再</w:t>
      </w:r>
      <w:r>
        <w:rPr>
          <w:rFonts w:ascii="微软雅黑" w:hAnsi="微软雅黑" w:eastAsia="微软雅黑" w:cs="微软雅黑"/>
          <w:spacing w:val="-2"/>
          <w:sz w:val="24"/>
          <w:szCs w:val="24"/>
        </w:rPr>
        <w:t>次申请该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行政许可。</w:t>
      </w:r>
    </w:p>
    <w:p w14:paraId="08EB0002">
      <w:pPr>
        <w:spacing w:before="2" w:line="291" w:lineRule="auto"/>
        <w:ind w:left="1" w:right="49"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（三）违法行为的表现情形：生产经营单位及其有关人员弄虚作假，骗取或者勾</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结、串通行政审批工作人员取得安全生产许可证书及其他批准文件，违法</w:t>
      </w:r>
      <w:r>
        <w:rPr>
          <w:rFonts w:ascii="微软雅黑" w:hAnsi="微软雅黑" w:eastAsia="微软雅黑" w:cs="微软雅黑"/>
          <w:spacing w:val="-2"/>
          <w:sz w:val="24"/>
          <w:szCs w:val="24"/>
        </w:rPr>
        <w:t>所得五千元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以上少于一万元的。</w:t>
      </w:r>
    </w:p>
    <w:p w14:paraId="0DA8C9AA">
      <w:pPr>
        <w:spacing w:before="1" w:line="284" w:lineRule="auto"/>
        <w:ind w:left="2" w:right="49"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处罚基准：撤销许可及批准文件，没收违法所得，并处违法所得</w:t>
      </w:r>
      <w:r>
        <w:rPr>
          <w:rFonts w:ascii="微软雅黑" w:hAnsi="微软雅黑" w:eastAsia="微软雅黑" w:cs="微软雅黑"/>
          <w:spacing w:val="-2"/>
          <w:sz w:val="24"/>
          <w:szCs w:val="24"/>
        </w:rPr>
        <w:t>二倍以上三倍以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下的罚款，但是最高不得超过三万元；对有关人员处五千元以上少于一</w:t>
      </w:r>
      <w:r>
        <w:rPr>
          <w:rFonts w:ascii="微软雅黑" w:hAnsi="微软雅黑" w:eastAsia="微软雅黑" w:cs="微软雅黑"/>
          <w:spacing w:val="-2"/>
          <w:sz w:val="24"/>
          <w:szCs w:val="24"/>
        </w:rPr>
        <w:t>万元的罚款；</w:t>
      </w:r>
      <w:r>
        <w:rPr>
          <w:rFonts w:ascii="微软雅黑" w:hAnsi="微软雅黑" w:eastAsia="微软雅黑" w:cs="微软雅黑"/>
          <w:sz w:val="24"/>
          <w:szCs w:val="24"/>
        </w:rPr>
        <w:t xml:space="preserve"> 生产经营单位及有关人员在三年内不得再次申</w:t>
      </w:r>
      <w:r>
        <w:rPr>
          <w:rFonts w:ascii="微软雅黑" w:hAnsi="微软雅黑" w:eastAsia="微软雅黑" w:cs="微软雅黑"/>
          <w:spacing w:val="-1"/>
          <w:sz w:val="24"/>
          <w:szCs w:val="24"/>
        </w:rPr>
        <w:t>请该行政许可。</w:t>
      </w:r>
    </w:p>
    <w:p w14:paraId="4F373C52">
      <w:pPr>
        <w:spacing w:before="1" w:line="200" w:lineRule="auto"/>
        <w:ind w:left="559"/>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十七、《安全生产违法行为行政处罚办法》第五十二条</w:t>
      </w:r>
    </w:p>
    <w:p w14:paraId="7F83A392">
      <w:pPr>
        <w:spacing w:before="129"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【处罚依据】《安全生产违法行为行政处罚办法》第五十二条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未</w:t>
      </w:r>
      <w:r>
        <w:rPr>
          <w:rFonts w:ascii="微软雅黑" w:hAnsi="微软雅黑" w:eastAsia="微软雅黑" w:cs="微软雅黑"/>
          <w:spacing w:val="-2"/>
          <w:sz w:val="24"/>
          <w:szCs w:val="24"/>
        </w:rPr>
        <w:t>取得相应资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格、资质证书的机构及其有关人员从事安全评价、认证、检测、检验工</w:t>
      </w:r>
      <w:r>
        <w:rPr>
          <w:rFonts w:ascii="微软雅黑" w:hAnsi="微软雅黑" w:eastAsia="微软雅黑" w:cs="微软雅黑"/>
          <w:spacing w:val="-2"/>
          <w:sz w:val="24"/>
          <w:szCs w:val="24"/>
        </w:rPr>
        <w:t>作，责令停止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违法行为，并按照下列规定处以罚款</w:t>
      </w:r>
      <w:r>
        <w:rPr>
          <w:rFonts w:ascii="微软雅黑" w:hAnsi="微软雅黑" w:eastAsia="微软雅黑" w:cs="微软雅黑"/>
          <w:spacing w:val="-38"/>
          <w:sz w:val="24"/>
          <w:szCs w:val="24"/>
        </w:rPr>
        <w:t>：（</w:t>
      </w:r>
      <w:r>
        <w:rPr>
          <w:rFonts w:ascii="微软雅黑" w:hAnsi="微软雅黑" w:eastAsia="微软雅黑" w:cs="微软雅黑"/>
          <w:spacing w:val="1"/>
          <w:sz w:val="24"/>
          <w:szCs w:val="24"/>
        </w:rPr>
        <w:t xml:space="preserve">一）机构有违法所得的，没收违法所得，并 </w:t>
      </w:r>
      <w:r>
        <w:rPr>
          <w:rFonts w:ascii="微软雅黑" w:hAnsi="微软雅黑" w:eastAsia="微软雅黑" w:cs="微软雅黑"/>
          <w:spacing w:val="-2"/>
          <w:sz w:val="24"/>
          <w:szCs w:val="24"/>
        </w:rPr>
        <w:t>处违法所得一倍以上三倍以下的罚款，但是最高不得超过三万元</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；没有违法所得的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并处五千元以上一万元以下的罚款</w:t>
      </w:r>
      <w:r>
        <w:rPr>
          <w:rFonts w:ascii="微软雅黑" w:hAnsi="微软雅黑" w:eastAsia="微软雅黑" w:cs="微软雅黑"/>
          <w:spacing w:val="-42"/>
          <w:w w:val="7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）有关人员处五千元以上一万元以下的罚款。</w:t>
      </w:r>
      <w:r>
        <w:rPr>
          <w:rFonts w:ascii="Times New Roman" w:hAnsi="Times New Roman" w:eastAsia="Times New Roman" w:cs="Times New Roman"/>
          <w:spacing w:val="-6"/>
          <w:sz w:val="24"/>
          <w:szCs w:val="24"/>
        </w:rPr>
        <w:t>”</w:t>
      </w:r>
    </w:p>
    <w:p w14:paraId="57D636C5">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E003A22">
      <w:pPr>
        <w:spacing w:before="155" w:line="196" w:lineRule="auto"/>
        <w:ind w:right="49"/>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（一）违法行为的表现情形：未取得相应资格、资质证书的机构及其有关人员从</w:t>
      </w:r>
    </w:p>
    <w:p w14:paraId="7D9D09EE">
      <w:pPr>
        <w:spacing w:before="164" w:line="200"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事安全评价、认证、检测、检验工作</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，没有违法所得的。</w:t>
      </w:r>
    </w:p>
    <w:p w14:paraId="392DCC1E">
      <w:pPr>
        <w:spacing w:before="158" w:line="291" w:lineRule="auto"/>
        <w:ind w:left="1" w:right="49"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处罚基准：责令停止违法行为，并处五千元以上一万元以下的罚</w:t>
      </w:r>
      <w:r>
        <w:rPr>
          <w:rFonts w:ascii="微软雅黑" w:hAnsi="微软雅黑" w:eastAsia="微软雅黑" w:cs="微软雅黑"/>
          <w:spacing w:val="-2"/>
          <w:sz w:val="24"/>
          <w:szCs w:val="24"/>
        </w:rPr>
        <w:t>款；对有关人员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处五千元以上少于六千元的罚款。</w:t>
      </w:r>
    </w:p>
    <w:p w14:paraId="3CA4E777">
      <w:pPr>
        <w:spacing w:before="1" w:line="195" w:lineRule="auto"/>
        <w:ind w:right="49"/>
        <w:jc w:val="right"/>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）违法行为的表现情形：未取得相应资格、资质证书的机构及其有关人员从</w:t>
      </w:r>
    </w:p>
    <w:p w14:paraId="217BBF75">
      <w:pPr>
        <w:spacing w:before="167" w:line="200" w:lineRule="auto"/>
        <w:ind w:left="2"/>
        <w:rPr>
          <w:rFonts w:ascii="微软雅黑" w:hAnsi="微软雅黑" w:eastAsia="微软雅黑" w:cs="微软雅黑"/>
          <w:sz w:val="24"/>
          <w:szCs w:val="24"/>
        </w:rPr>
      </w:pPr>
      <w:r>
        <w:rPr>
          <w:rFonts w:ascii="微软雅黑" w:hAnsi="微软雅黑" w:eastAsia="微软雅黑" w:cs="微软雅黑"/>
          <w:sz w:val="24"/>
          <w:szCs w:val="24"/>
        </w:rPr>
        <w:t>事安全评价、认证、检测、检验工作，违法所得</w:t>
      </w:r>
      <w:r>
        <w:rPr>
          <w:rFonts w:ascii="微软雅黑" w:hAnsi="微软雅黑" w:eastAsia="微软雅黑" w:cs="微软雅黑"/>
          <w:spacing w:val="-1"/>
          <w:sz w:val="24"/>
          <w:szCs w:val="24"/>
        </w:rPr>
        <w:t>不足五千元的。</w:t>
      </w:r>
    </w:p>
    <w:p w14:paraId="677B2BE7">
      <w:pPr>
        <w:spacing w:before="156" w:line="300" w:lineRule="auto"/>
        <w:ind w:left="21" w:right="49"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处罚基准：责令停止违法行为，没收违法所得，并处违法所得一</w:t>
      </w:r>
      <w:r>
        <w:rPr>
          <w:rFonts w:ascii="微软雅黑" w:hAnsi="微软雅黑" w:eastAsia="微软雅黑" w:cs="微软雅黑"/>
          <w:spacing w:val="-2"/>
          <w:sz w:val="24"/>
          <w:szCs w:val="24"/>
        </w:rPr>
        <w:t>倍以上少于二倍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的罚款；对有关人员处六千元以上少于八千元的罚</w:t>
      </w:r>
      <w:r>
        <w:rPr>
          <w:rFonts w:ascii="微软雅黑" w:hAnsi="微软雅黑" w:eastAsia="微软雅黑" w:cs="微软雅黑"/>
          <w:spacing w:val="-2"/>
          <w:sz w:val="24"/>
          <w:szCs w:val="24"/>
        </w:rPr>
        <w:t>款。</w:t>
      </w:r>
    </w:p>
    <w:p w14:paraId="6F6ECEC1">
      <w:pPr>
        <w:spacing w:line="300" w:lineRule="auto"/>
        <w:rPr>
          <w:rFonts w:ascii="微软雅黑" w:hAnsi="微软雅黑" w:eastAsia="微软雅黑" w:cs="微软雅黑"/>
          <w:sz w:val="24"/>
          <w:szCs w:val="24"/>
        </w:rPr>
        <w:sectPr>
          <w:footerReference r:id="rId88" w:type="default"/>
          <w:pgSz w:w="11906" w:h="16839"/>
          <w:pgMar w:top="400" w:right="1423" w:bottom="1381" w:left="1591" w:header="0" w:footer="943" w:gutter="0"/>
          <w:cols w:space="720" w:num="1"/>
        </w:sectPr>
      </w:pPr>
    </w:p>
    <w:p w14:paraId="14FAD135">
      <w:pPr>
        <w:spacing w:line="252" w:lineRule="auto"/>
        <w:rPr>
          <w:rFonts w:ascii="Arial"/>
          <w:sz w:val="21"/>
        </w:rPr>
      </w:pPr>
    </w:p>
    <w:p w14:paraId="06867D18">
      <w:pPr>
        <w:spacing w:line="252" w:lineRule="auto"/>
        <w:rPr>
          <w:rFonts w:ascii="Arial"/>
          <w:sz w:val="21"/>
        </w:rPr>
      </w:pPr>
    </w:p>
    <w:p w14:paraId="1D46EB55">
      <w:pPr>
        <w:spacing w:line="253" w:lineRule="auto"/>
        <w:rPr>
          <w:rFonts w:ascii="Arial"/>
          <w:sz w:val="21"/>
        </w:rPr>
      </w:pPr>
    </w:p>
    <w:p w14:paraId="28019AA2">
      <w:pPr>
        <w:spacing w:line="253" w:lineRule="auto"/>
        <w:rPr>
          <w:rFonts w:ascii="Arial"/>
          <w:sz w:val="21"/>
        </w:rPr>
      </w:pPr>
    </w:p>
    <w:p w14:paraId="0B0CF4D6">
      <w:pPr>
        <w:spacing w:line="253" w:lineRule="auto"/>
        <w:rPr>
          <w:rFonts w:ascii="Arial"/>
          <w:sz w:val="21"/>
        </w:rPr>
      </w:pPr>
    </w:p>
    <w:p w14:paraId="17F3C0D6">
      <w:pPr>
        <w:spacing w:line="253" w:lineRule="auto"/>
        <w:rPr>
          <w:rFonts w:ascii="Arial"/>
          <w:sz w:val="21"/>
        </w:rPr>
      </w:pPr>
    </w:p>
    <w:p w14:paraId="524279CC">
      <w:pPr>
        <w:spacing w:line="253" w:lineRule="auto"/>
        <w:rPr>
          <w:rFonts w:ascii="Arial"/>
          <w:sz w:val="21"/>
        </w:rPr>
      </w:pPr>
    </w:p>
    <w:p w14:paraId="63D4FF95">
      <w:pPr>
        <w:spacing w:before="103" w:line="196" w:lineRule="auto"/>
        <w:jc w:val="right"/>
        <w:outlineLvl w:val="0"/>
        <w:rPr>
          <w:rFonts w:ascii="微软雅黑" w:hAnsi="微软雅黑" w:eastAsia="微软雅黑" w:cs="微软雅黑"/>
          <w:sz w:val="24"/>
          <w:szCs w:val="24"/>
        </w:rPr>
      </w:pPr>
      <w:bookmarkStart w:id="8" w:name="bookmark54"/>
      <w:bookmarkEnd w:id="8"/>
      <w:r>
        <w:rPr>
          <w:rFonts w:ascii="微软雅黑" w:hAnsi="微软雅黑" w:eastAsia="微软雅黑" w:cs="微软雅黑"/>
          <w:spacing w:val="-1"/>
          <w:sz w:val="24"/>
          <w:szCs w:val="24"/>
        </w:rPr>
        <w:t>（三）违法行为的表现情形：未取得相应资格、资质证书的机构及其有关人员从</w:t>
      </w:r>
    </w:p>
    <w:p w14:paraId="18CE633A">
      <w:pPr>
        <w:spacing w:before="166" w:line="200" w:lineRule="auto"/>
        <w:ind w:left="1"/>
        <w:rPr>
          <w:rFonts w:ascii="微软雅黑" w:hAnsi="微软雅黑" w:eastAsia="微软雅黑" w:cs="微软雅黑"/>
          <w:sz w:val="24"/>
          <w:szCs w:val="24"/>
        </w:rPr>
      </w:pPr>
      <w:r>
        <w:rPr>
          <w:rFonts w:ascii="微软雅黑" w:hAnsi="微软雅黑" w:eastAsia="微软雅黑" w:cs="微软雅黑"/>
          <w:sz w:val="24"/>
          <w:szCs w:val="24"/>
        </w:rPr>
        <w:t>事安全评价、认证、检测、检验工作，违法所得在</w:t>
      </w:r>
      <w:r>
        <w:rPr>
          <w:rFonts w:ascii="微软雅黑" w:hAnsi="微软雅黑" w:eastAsia="微软雅黑" w:cs="微软雅黑"/>
          <w:spacing w:val="-1"/>
          <w:sz w:val="24"/>
          <w:szCs w:val="24"/>
        </w:rPr>
        <w:t>五千元以上的。</w:t>
      </w:r>
    </w:p>
    <w:p w14:paraId="46A8D565">
      <w:pPr>
        <w:spacing w:before="156" w:line="300" w:lineRule="auto"/>
        <w:ind w:left="20"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处罚基准：责令停止违法行为，没收违法所得，并处违法所得二</w:t>
      </w:r>
      <w:r>
        <w:rPr>
          <w:rFonts w:ascii="微软雅黑" w:hAnsi="微软雅黑" w:eastAsia="微软雅黑" w:cs="微软雅黑"/>
          <w:spacing w:val="-2"/>
          <w:sz w:val="24"/>
          <w:szCs w:val="24"/>
        </w:rPr>
        <w:t>倍以上三倍以下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的罚款，但是最高不超过三万元；对有关人员处八千元以上一万元以下的罚款。</w:t>
      </w:r>
    </w:p>
    <w:p w14:paraId="3B4C1F59">
      <w:pPr>
        <w:spacing w:line="305" w:lineRule="auto"/>
        <w:rPr>
          <w:rFonts w:ascii="Arial"/>
          <w:sz w:val="21"/>
        </w:rPr>
      </w:pPr>
    </w:p>
    <w:p w14:paraId="6ED5403C">
      <w:pPr>
        <w:spacing w:line="305" w:lineRule="auto"/>
        <w:rPr>
          <w:rFonts w:ascii="Arial"/>
          <w:sz w:val="21"/>
        </w:rPr>
      </w:pPr>
    </w:p>
    <w:p w14:paraId="3949DE0C">
      <w:pPr>
        <w:spacing w:before="91" w:line="285" w:lineRule="auto"/>
        <w:ind w:left="21" w:firstLine="544"/>
        <w:outlineLvl w:val="1"/>
        <w:rPr>
          <w:rFonts w:ascii="楷体" w:hAnsi="楷体" w:eastAsia="楷体" w:cs="楷体"/>
          <w:sz w:val="28"/>
          <w:szCs w:val="28"/>
        </w:rPr>
      </w:pPr>
      <w:r>
        <w:rPr>
          <w:rFonts w:ascii="黑体" w:hAnsi="黑体" w:eastAsia="黑体" w:cs="黑体"/>
          <w:spacing w:val="-8"/>
          <w:sz w:val="28"/>
          <w:szCs w:val="28"/>
        </w:rPr>
        <w:t>第五节</w:t>
      </w:r>
      <w:r>
        <w:rPr>
          <w:rFonts w:ascii="黑体" w:hAnsi="黑体" w:eastAsia="黑体" w:cs="黑体"/>
          <w:spacing w:val="-58"/>
          <w:sz w:val="28"/>
          <w:szCs w:val="28"/>
        </w:rPr>
        <w:t xml:space="preserve"> </w:t>
      </w:r>
      <w:r>
        <w:rPr>
          <w:rFonts w:ascii="黑体" w:hAnsi="黑体" w:eastAsia="黑体" w:cs="黑体"/>
          <w:spacing w:val="-8"/>
          <w:sz w:val="28"/>
          <w:szCs w:val="28"/>
        </w:rPr>
        <w:t>《安全生</w:t>
      </w:r>
      <w:r>
        <w:rPr>
          <w:rFonts w:ascii="黑体" w:hAnsi="黑体" w:eastAsia="黑体" w:cs="黑体"/>
          <w:spacing w:val="-7"/>
          <w:sz w:val="28"/>
          <w:szCs w:val="28"/>
        </w:rPr>
        <w:t>产事故隐患排查治理暂行规定》</w:t>
      </w:r>
      <w:r>
        <w:rPr>
          <w:rFonts w:ascii="楷体" w:hAnsi="楷体" w:eastAsia="楷体" w:cs="楷体"/>
          <w:spacing w:val="-7"/>
          <w:sz w:val="28"/>
          <w:szCs w:val="28"/>
        </w:rPr>
        <w:t>（国家安全生产监</w:t>
      </w:r>
      <w:r>
        <w:rPr>
          <w:rFonts w:ascii="楷体" w:hAnsi="楷体" w:eastAsia="楷体" w:cs="楷体"/>
          <w:sz w:val="28"/>
          <w:szCs w:val="28"/>
        </w:rPr>
        <w:t xml:space="preserve">督 </w:t>
      </w:r>
      <w:r>
        <w:rPr>
          <w:rFonts w:ascii="楷体" w:hAnsi="楷体" w:eastAsia="楷体" w:cs="楷体"/>
          <w:spacing w:val="-7"/>
          <w:sz w:val="28"/>
          <w:szCs w:val="28"/>
        </w:rPr>
        <w:t>管理总局第</w:t>
      </w:r>
      <w:r>
        <w:rPr>
          <w:rFonts w:ascii="楷体" w:hAnsi="楷体" w:eastAsia="楷体" w:cs="楷体"/>
          <w:spacing w:val="-42"/>
          <w:sz w:val="28"/>
          <w:szCs w:val="28"/>
        </w:rPr>
        <w:t xml:space="preserve"> </w:t>
      </w:r>
      <w:r>
        <w:rPr>
          <w:rFonts w:ascii="Times New Roman" w:hAnsi="Times New Roman" w:eastAsia="Times New Roman" w:cs="Times New Roman"/>
          <w:spacing w:val="-7"/>
          <w:sz w:val="28"/>
          <w:szCs w:val="28"/>
        </w:rPr>
        <w:t>16</w:t>
      </w:r>
      <w:r>
        <w:rPr>
          <w:rFonts w:ascii="Times New Roman" w:hAnsi="Times New Roman" w:eastAsia="Times New Roman" w:cs="Times New Roman"/>
          <w:spacing w:val="17"/>
          <w:w w:val="101"/>
          <w:sz w:val="28"/>
          <w:szCs w:val="28"/>
        </w:rPr>
        <w:t xml:space="preserve"> </w:t>
      </w:r>
      <w:r>
        <w:rPr>
          <w:rFonts w:ascii="楷体" w:hAnsi="楷体" w:eastAsia="楷体" w:cs="楷体"/>
          <w:spacing w:val="-7"/>
          <w:sz w:val="28"/>
          <w:szCs w:val="28"/>
        </w:rPr>
        <w:t>号令）</w:t>
      </w:r>
    </w:p>
    <w:p w14:paraId="1DEF994C">
      <w:pPr>
        <w:spacing w:line="333" w:lineRule="auto"/>
        <w:rPr>
          <w:rFonts w:ascii="Arial"/>
          <w:sz w:val="21"/>
        </w:rPr>
      </w:pPr>
    </w:p>
    <w:p w14:paraId="0D06F6BC">
      <w:pPr>
        <w:spacing w:before="78" w:line="377" w:lineRule="auto"/>
        <w:ind w:left="56" w:firstLine="427"/>
        <w:rPr>
          <w:rFonts w:ascii="楷体" w:hAnsi="楷体" w:eastAsia="楷体" w:cs="楷体"/>
          <w:sz w:val="24"/>
          <w:szCs w:val="24"/>
        </w:rPr>
      </w:pPr>
      <w:r>
        <w:rPr>
          <w:rFonts w:ascii="Times New Roman" w:hAnsi="Times New Roman" w:eastAsia="Times New Roman" w:cs="Times New Roman"/>
          <w:spacing w:val="-4"/>
          <w:sz w:val="24"/>
          <w:szCs w:val="24"/>
        </w:rPr>
        <w:t xml:space="preserve">2007 </w:t>
      </w:r>
      <w:r>
        <w:rPr>
          <w:rFonts w:ascii="楷体" w:hAnsi="楷体" w:eastAsia="楷体" w:cs="楷体"/>
          <w:spacing w:val="-4"/>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4"/>
          <w:sz w:val="24"/>
          <w:szCs w:val="24"/>
        </w:rPr>
        <w:t>12</w:t>
      </w:r>
      <w:r>
        <w:rPr>
          <w:rFonts w:ascii="Times New Roman" w:hAnsi="Times New Roman" w:eastAsia="Times New Roman" w:cs="Times New Roman"/>
          <w:spacing w:val="23"/>
          <w:w w:val="101"/>
          <w:sz w:val="24"/>
          <w:szCs w:val="24"/>
        </w:rPr>
        <w:t xml:space="preserve"> </w:t>
      </w:r>
      <w:r>
        <w:rPr>
          <w:rFonts w:ascii="楷体" w:hAnsi="楷体" w:eastAsia="楷体" w:cs="楷体"/>
          <w:spacing w:val="-4"/>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 xml:space="preserve">28  </w:t>
      </w:r>
      <w:r>
        <w:rPr>
          <w:rFonts w:ascii="楷体" w:hAnsi="楷体" w:eastAsia="楷体" w:cs="楷体"/>
          <w:spacing w:val="-4"/>
          <w:sz w:val="24"/>
          <w:szCs w:val="24"/>
        </w:rPr>
        <w:t>日国家安全生产监</w:t>
      </w:r>
      <w:r>
        <w:rPr>
          <w:rFonts w:ascii="楷体" w:hAnsi="楷体" w:eastAsia="楷体" w:cs="楷体"/>
          <w:spacing w:val="-5"/>
          <w:sz w:val="24"/>
          <w:szCs w:val="24"/>
        </w:rPr>
        <w:t>督管理总局令第</w:t>
      </w:r>
      <w:r>
        <w:rPr>
          <w:rFonts w:ascii="楷体" w:hAnsi="楷体" w:eastAsia="楷体" w:cs="楷体"/>
          <w:spacing w:val="-33"/>
          <w:sz w:val="24"/>
          <w:szCs w:val="24"/>
        </w:rPr>
        <w:t xml:space="preserve"> </w:t>
      </w:r>
      <w:r>
        <w:rPr>
          <w:rFonts w:ascii="Times New Roman" w:hAnsi="Times New Roman" w:eastAsia="Times New Roman" w:cs="Times New Roman"/>
          <w:spacing w:val="-5"/>
          <w:sz w:val="24"/>
          <w:szCs w:val="24"/>
        </w:rPr>
        <w:t>16</w:t>
      </w:r>
      <w:r>
        <w:rPr>
          <w:rFonts w:ascii="Times New Roman" w:hAnsi="Times New Roman" w:eastAsia="Times New Roman" w:cs="Times New Roman"/>
          <w:spacing w:val="16"/>
          <w:w w:val="101"/>
          <w:sz w:val="24"/>
          <w:szCs w:val="24"/>
        </w:rPr>
        <w:t xml:space="preserve"> </w:t>
      </w:r>
      <w:r>
        <w:rPr>
          <w:rFonts w:ascii="楷体" w:hAnsi="楷体" w:eastAsia="楷体" w:cs="楷体"/>
          <w:spacing w:val="-5"/>
          <w:sz w:val="24"/>
          <w:szCs w:val="24"/>
        </w:rPr>
        <w:t>号公布，自</w:t>
      </w:r>
      <w:r>
        <w:rPr>
          <w:rFonts w:ascii="楷体" w:hAnsi="楷体" w:eastAsia="楷体" w:cs="楷体"/>
          <w:spacing w:val="-53"/>
          <w:sz w:val="24"/>
          <w:szCs w:val="24"/>
        </w:rPr>
        <w:t xml:space="preserve"> </w:t>
      </w:r>
      <w:r>
        <w:rPr>
          <w:rFonts w:ascii="Times New Roman" w:hAnsi="Times New Roman" w:eastAsia="Times New Roman" w:cs="Times New Roman"/>
          <w:spacing w:val="-5"/>
          <w:sz w:val="24"/>
          <w:szCs w:val="24"/>
        </w:rPr>
        <w:t xml:space="preserve">2008 </w:t>
      </w:r>
      <w:r>
        <w:rPr>
          <w:rFonts w:ascii="楷体" w:hAnsi="楷体" w:eastAsia="楷体" w:cs="楷体"/>
          <w:spacing w:val="-5"/>
          <w:sz w:val="24"/>
          <w:szCs w:val="24"/>
        </w:rPr>
        <w:t>年</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20"/>
          <w:w w:val="101"/>
          <w:sz w:val="24"/>
          <w:szCs w:val="24"/>
        </w:rPr>
        <w:t xml:space="preserve"> </w:t>
      </w:r>
      <w:r>
        <w:rPr>
          <w:rFonts w:ascii="楷体" w:hAnsi="楷体" w:eastAsia="楷体" w:cs="楷体"/>
          <w:spacing w:val="-5"/>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595C7FE1">
      <w:pPr>
        <w:spacing w:before="229"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一、《安全生产事故隐患排查治理暂行规定》第二十六条第（一）项</w:t>
      </w:r>
    </w:p>
    <w:p w14:paraId="2FFCEB2D">
      <w:pPr>
        <w:spacing w:before="144"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【处罚依据】《安全生产事故隐患排查治理暂行规定》第二十六条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生产经营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单位违反本规定，有下列行为之一的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，由安全监管监察部门给</w:t>
      </w:r>
      <w:r>
        <w:rPr>
          <w:rFonts w:ascii="微软雅黑" w:hAnsi="微软雅黑" w:eastAsia="微软雅黑" w:cs="微软雅黑"/>
          <w:spacing w:val="-3"/>
          <w:sz w:val="24"/>
          <w:szCs w:val="24"/>
        </w:rPr>
        <w:t>予警告，并处三万元以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下的罚款</w:t>
      </w:r>
      <w:r>
        <w:rPr>
          <w:rFonts w:ascii="微软雅黑" w:hAnsi="微软雅黑" w:eastAsia="微软雅黑" w:cs="微软雅黑"/>
          <w:spacing w:val="-26"/>
          <w:sz w:val="24"/>
          <w:szCs w:val="24"/>
        </w:rPr>
        <w:t>：（</w:t>
      </w:r>
      <w:r>
        <w:rPr>
          <w:rFonts w:ascii="微软雅黑" w:hAnsi="微软雅黑" w:eastAsia="微软雅黑" w:cs="微软雅黑"/>
          <w:spacing w:val="4"/>
          <w:sz w:val="24"/>
          <w:szCs w:val="24"/>
        </w:rPr>
        <w:t>一）未建立安全生产事故隐患排查治理等各项制度的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377666F2">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B063C09">
      <w:pPr>
        <w:spacing w:before="157" w:line="246" w:lineRule="auto"/>
        <w:ind w:firstLine="48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违法行为的表现情形：生产经营单位未建立安全生产事故隐患</w:t>
      </w:r>
      <w:r>
        <w:rPr>
          <w:rFonts w:ascii="微软雅黑" w:hAnsi="微软雅黑" w:eastAsia="微软雅黑" w:cs="微软雅黑"/>
          <w:spacing w:val="-2"/>
          <w:sz w:val="24"/>
          <w:szCs w:val="24"/>
        </w:rPr>
        <w:t>排查治理等各项制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度的。</w:t>
      </w:r>
    </w:p>
    <w:p w14:paraId="76867EDE">
      <w:pPr>
        <w:spacing w:before="155"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：给予警告，并处三万元以下的罚款。</w:t>
      </w:r>
    </w:p>
    <w:p w14:paraId="162DBDBA">
      <w:pPr>
        <w:spacing w:before="121"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二、《安</w:t>
      </w:r>
      <w:r>
        <w:rPr>
          <w:rFonts w:ascii="微软雅黑" w:hAnsi="微软雅黑" w:eastAsia="微软雅黑" w:cs="微软雅黑"/>
          <w:b/>
          <w:bCs/>
          <w:spacing w:val="-8"/>
          <w:sz w:val="28"/>
          <w:szCs w:val="28"/>
        </w:rPr>
        <w:t>全生产事故隐患排查治理暂行规定》第二十六条第（</w:t>
      </w:r>
      <w:r>
        <w:rPr>
          <w:rFonts w:ascii="微软雅黑" w:hAnsi="微软雅黑" w:eastAsia="微软雅黑" w:cs="微软雅黑"/>
          <w:b/>
          <w:bCs/>
          <w:spacing w:val="-15"/>
          <w:sz w:val="28"/>
          <w:szCs w:val="28"/>
        </w:rPr>
        <w:t xml:space="preserve"> </w:t>
      </w:r>
      <w:r>
        <w:rPr>
          <w:rFonts w:ascii="微软雅黑" w:hAnsi="微软雅黑" w:eastAsia="微软雅黑" w:cs="微软雅黑"/>
          <w:b/>
          <w:bCs/>
          <w:spacing w:val="-8"/>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8"/>
          <w:sz w:val="28"/>
          <w:szCs w:val="28"/>
        </w:rPr>
        <w:t>）</w:t>
      </w:r>
      <w:r>
        <w:rPr>
          <w:rFonts w:ascii="微软雅黑" w:hAnsi="微软雅黑" w:eastAsia="微软雅黑" w:cs="微软雅黑"/>
          <w:b/>
          <w:bCs/>
          <w:spacing w:val="-4"/>
          <w:sz w:val="28"/>
          <w:szCs w:val="28"/>
        </w:rPr>
        <w:t>项</w:t>
      </w:r>
    </w:p>
    <w:p w14:paraId="7AB52161">
      <w:pPr>
        <w:spacing w:before="144" w:line="291" w:lineRule="auto"/>
        <w:ind w:firstLine="45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【处罚依据】《安全生产事故隐患排查治理暂行规定》第二十六条：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2"/>
          <w:sz w:val="24"/>
          <w:szCs w:val="24"/>
        </w:rPr>
        <w:t>位违反本规定，有下列行为之一的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，由安全监管监察部门给</w:t>
      </w:r>
      <w:r>
        <w:rPr>
          <w:rFonts w:ascii="微软雅黑" w:hAnsi="微软雅黑" w:eastAsia="微软雅黑" w:cs="微软雅黑"/>
          <w:spacing w:val="-3"/>
          <w:sz w:val="24"/>
          <w:szCs w:val="24"/>
        </w:rPr>
        <w:t>予警告，并处三万元以下</w:t>
      </w:r>
      <w:r>
        <w:rPr>
          <w:rFonts w:ascii="微软雅黑" w:hAnsi="微软雅黑" w:eastAsia="微软雅黑" w:cs="微软雅黑"/>
          <w:sz w:val="24"/>
          <w:szCs w:val="24"/>
        </w:rPr>
        <w:t xml:space="preserve"> 的罚款：</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）未按规定上报事故隐患排查治理统计分析表的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6D8AF2E8">
      <w:pPr>
        <w:spacing w:before="1"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7904EAC">
      <w:pPr>
        <w:spacing w:before="155" w:line="196" w:lineRule="auto"/>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（一）违法行为的表现情形：生产经营单位未按照规定上报季度事故隐患排查治</w:t>
      </w:r>
    </w:p>
    <w:p w14:paraId="4978C51E">
      <w:pPr>
        <w:spacing w:line="196" w:lineRule="auto"/>
        <w:rPr>
          <w:rFonts w:ascii="微软雅黑" w:hAnsi="微软雅黑" w:eastAsia="微软雅黑" w:cs="微软雅黑"/>
          <w:sz w:val="24"/>
          <w:szCs w:val="24"/>
        </w:rPr>
        <w:sectPr>
          <w:footerReference r:id="rId89" w:type="default"/>
          <w:pgSz w:w="11906" w:h="16839"/>
          <w:pgMar w:top="400" w:right="1473" w:bottom="1381" w:left="1592" w:header="0" w:footer="943" w:gutter="0"/>
          <w:cols w:space="720" w:num="1"/>
        </w:sectPr>
      </w:pPr>
    </w:p>
    <w:p w14:paraId="3CF4C435">
      <w:pPr>
        <w:spacing w:line="252" w:lineRule="auto"/>
        <w:rPr>
          <w:rFonts w:ascii="Arial"/>
          <w:sz w:val="21"/>
        </w:rPr>
      </w:pPr>
    </w:p>
    <w:p w14:paraId="735E17A4">
      <w:pPr>
        <w:spacing w:line="252" w:lineRule="auto"/>
        <w:rPr>
          <w:rFonts w:ascii="Arial"/>
          <w:sz w:val="21"/>
        </w:rPr>
      </w:pPr>
    </w:p>
    <w:p w14:paraId="65E7D65A">
      <w:pPr>
        <w:spacing w:line="252" w:lineRule="auto"/>
        <w:rPr>
          <w:rFonts w:ascii="Arial"/>
          <w:sz w:val="21"/>
        </w:rPr>
      </w:pPr>
    </w:p>
    <w:p w14:paraId="391698F5">
      <w:pPr>
        <w:spacing w:line="253" w:lineRule="auto"/>
        <w:rPr>
          <w:rFonts w:ascii="Arial"/>
          <w:sz w:val="21"/>
        </w:rPr>
      </w:pPr>
    </w:p>
    <w:p w14:paraId="4717B75F">
      <w:pPr>
        <w:spacing w:line="253" w:lineRule="auto"/>
        <w:rPr>
          <w:rFonts w:ascii="Arial"/>
          <w:sz w:val="21"/>
        </w:rPr>
      </w:pPr>
    </w:p>
    <w:p w14:paraId="0AC0E599">
      <w:pPr>
        <w:spacing w:line="253" w:lineRule="auto"/>
        <w:rPr>
          <w:rFonts w:ascii="Arial"/>
          <w:sz w:val="21"/>
        </w:rPr>
      </w:pPr>
    </w:p>
    <w:p w14:paraId="0852C1FA">
      <w:pPr>
        <w:spacing w:line="253" w:lineRule="auto"/>
        <w:rPr>
          <w:rFonts w:ascii="Arial"/>
          <w:sz w:val="21"/>
        </w:rPr>
      </w:pPr>
    </w:p>
    <w:p w14:paraId="2FA38529">
      <w:pPr>
        <w:spacing w:before="103" w:line="201"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理统计分析表的。</w:t>
      </w:r>
    </w:p>
    <w:p w14:paraId="1A4CB640">
      <w:pPr>
        <w:spacing w:before="157"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：给予警告，并处少于五千元的罚款。</w:t>
      </w:r>
    </w:p>
    <w:p w14:paraId="4202E50C">
      <w:pPr>
        <w:spacing w:before="155" w:line="246" w:lineRule="auto"/>
        <w:ind w:left="2" w:firstLine="468"/>
        <w:outlineLvl w:val="0"/>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）违法行为的表现情形：生产经营单位未按照规定上报年度事故隐患排查</w:t>
      </w:r>
      <w:r>
        <w:rPr>
          <w:rFonts w:ascii="微软雅黑" w:hAnsi="微软雅黑" w:eastAsia="微软雅黑" w:cs="微软雅黑"/>
          <w:spacing w:val="-3"/>
          <w:sz w:val="24"/>
          <w:szCs w:val="24"/>
        </w:rPr>
        <w:t>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理统计分析表的。</w:t>
      </w:r>
    </w:p>
    <w:p w14:paraId="7A16B69B">
      <w:pPr>
        <w:spacing w:before="157" w:line="200"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：给予警告，并处五千元以上少于一万元的罚款。</w:t>
      </w:r>
    </w:p>
    <w:p w14:paraId="67E8C87D">
      <w:pPr>
        <w:spacing w:before="155" w:line="246" w:lineRule="auto"/>
        <w:ind w:left="3" w:firstLine="467"/>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（三）违法行为的表现情形：生产经营单位季度、年度事故隐患排查治理统计分</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析表均未上报的。</w:t>
      </w:r>
    </w:p>
    <w:p w14:paraId="4F2E86B6">
      <w:pPr>
        <w:spacing w:before="157" w:line="200"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：给予警告，并处一万元以上三万元以下的罚款。</w:t>
      </w:r>
    </w:p>
    <w:p w14:paraId="208050A6">
      <w:pPr>
        <w:spacing w:before="119"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三、《安全生产事故隐患排查治理暂行规定》第二十六条第（三）项</w:t>
      </w:r>
    </w:p>
    <w:p w14:paraId="517398E4">
      <w:pPr>
        <w:spacing w:before="144"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【处罚依据】《安全生产事故隐患排查治理暂行规定》第二十六条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生产经营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单</w:t>
      </w:r>
      <w:r>
        <w:rPr>
          <w:rFonts w:ascii="微软雅黑" w:hAnsi="微软雅黑" w:eastAsia="微软雅黑" w:cs="微软雅黑"/>
          <w:spacing w:val="-2"/>
          <w:sz w:val="24"/>
          <w:szCs w:val="24"/>
        </w:rPr>
        <w:t>位违反本规定，有下列行为之一的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，由安全监管监察部门给</w:t>
      </w:r>
      <w:r>
        <w:rPr>
          <w:rFonts w:ascii="微软雅黑" w:hAnsi="微软雅黑" w:eastAsia="微软雅黑" w:cs="微软雅黑"/>
          <w:spacing w:val="-3"/>
          <w:sz w:val="24"/>
          <w:szCs w:val="24"/>
        </w:rPr>
        <w:t>予警告，并处三万元</w:t>
      </w:r>
      <w:r>
        <w:rPr>
          <w:rFonts w:ascii="微软雅黑" w:hAnsi="微软雅黑" w:eastAsia="微软雅黑" w:cs="微软雅黑"/>
          <w:spacing w:val="-2"/>
          <w:sz w:val="24"/>
          <w:szCs w:val="24"/>
        </w:rPr>
        <w:t>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下的罚款：</w:t>
      </w:r>
      <w:r>
        <w:rPr>
          <w:rFonts w:ascii="微软雅黑" w:hAnsi="微软雅黑" w:eastAsia="微软雅黑" w:cs="微软雅黑"/>
          <w:spacing w:val="-38"/>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…（三）未制定事故隐患治理方案的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3B2A1B0F">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73E9C43">
      <w:pPr>
        <w:spacing w:before="159" w:line="200" w:lineRule="auto"/>
        <w:ind w:left="481"/>
        <w:outlineLvl w:val="0"/>
        <w:rPr>
          <w:rFonts w:ascii="微软雅黑" w:hAnsi="微软雅黑" w:eastAsia="微软雅黑" w:cs="微软雅黑"/>
          <w:sz w:val="24"/>
          <w:szCs w:val="24"/>
        </w:rPr>
      </w:pPr>
      <w:r>
        <w:rPr>
          <w:rFonts w:ascii="微软雅黑" w:hAnsi="微软雅黑" w:eastAsia="微软雅黑" w:cs="微软雅黑"/>
          <w:sz w:val="24"/>
          <w:szCs w:val="24"/>
        </w:rPr>
        <w:t>违法行为的表现情形：生产经营单位未制定事故隐</w:t>
      </w:r>
      <w:r>
        <w:rPr>
          <w:rFonts w:ascii="微软雅黑" w:hAnsi="微软雅黑" w:eastAsia="微软雅黑" w:cs="微软雅黑"/>
          <w:spacing w:val="-1"/>
          <w:sz w:val="24"/>
          <w:szCs w:val="24"/>
        </w:rPr>
        <w:t>患治理方案的。</w:t>
      </w:r>
    </w:p>
    <w:p w14:paraId="1A177837">
      <w:pPr>
        <w:spacing w:before="156"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：给予警告，并处三万元以下的罚款。</w:t>
      </w:r>
    </w:p>
    <w:p w14:paraId="05A9987D">
      <w:pPr>
        <w:spacing w:before="118"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四、《安</w:t>
      </w:r>
      <w:r>
        <w:rPr>
          <w:rFonts w:ascii="微软雅黑" w:hAnsi="微软雅黑" w:eastAsia="微软雅黑" w:cs="微软雅黑"/>
          <w:b/>
          <w:bCs/>
          <w:spacing w:val="-7"/>
          <w:sz w:val="28"/>
          <w:szCs w:val="28"/>
        </w:rPr>
        <w:t>全生产事故隐患排查治理暂行规定》第二十六条</w:t>
      </w:r>
      <w:r>
        <w:rPr>
          <w:rFonts w:ascii="微软雅黑" w:hAnsi="微软雅黑" w:eastAsia="微软雅黑" w:cs="微软雅黑"/>
          <w:b/>
          <w:bCs/>
          <w:spacing w:val="-8"/>
          <w:sz w:val="28"/>
          <w:szCs w:val="28"/>
        </w:rPr>
        <w:t>第（ 四）</w:t>
      </w:r>
      <w:r>
        <w:rPr>
          <w:rFonts w:ascii="微软雅黑" w:hAnsi="微软雅黑" w:eastAsia="微软雅黑" w:cs="微软雅黑"/>
          <w:b/>
          <w:bCs/>
          <w:spacing w:val="-4"/>
          <w:sz w:val="28"/>
          <w:szCs w:val="28"/>
        </w:rPr>
        <w:t>项</w:t>
      </w:r>
    </w:p>
    <w:p w14:paraId="799B2A5B">
      <w:pPr>
        <w:spacing w:before="147"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【处罚依据】《安全生产事故隐患排查治理暂行规定》第二十六条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单</w:t>
      </w:r>
      <w:r>
        <w:rPr>
          <w:rFonts w:ascii="微软雅黑" w:hAnsi="微软雅黑" w:eastAsia="微软雅黑" w:cs="微软雅黑"/>
          <w:spacing w:val="-2"/>
          <w:sz w:val="24"/>
          <w:szCs w:val="24"/>
        </w:rPr>
        <w:t>位违反本规定，有下列行为之一的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，由安全监管监察部门给</w:t>
      </w:r>
      <w:r>
        <w:rPr>
          <w:rFonts w:ascii="微软雅黑" w:hAnsi="微软雅黑" w:eastAsia="微软雅黑" w:cs="微软雅黑"/>
          <w:spacing w:val="-3"/>
          <w:sz w:val="24"/>
          <w:szCs w:val="24"/>
        </w:rPr>
        <w:t>予警告，并处三万元</w:t>
      </w:r>
      <w:r>
        <w:rPr>
          <w:rFonts w:ascii="微软雅黑" w:hAnsi="微软雅黑" w:eastAsia="微软雅黑" w:cs="微软雅黑"/>
          <w:spacing w:val="-2"/>
          <w:sz w:val="24"/>
          <w:szCs w:val="24"/>
        </w:rPr>
        <w:t>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 四）重大事故隐患不报或者未及时报告的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2D4FC860">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9DF5FE3">
      <w:pPr>
        <w:spacing w:before="156" w:line="196" w:lineRule="auto"/>
        <w:ind w:left="470"/>
        <w:outlineLvl w:val="0"/>
        <w:rPr>
          <w:rFonts w:ascii="微软雅黑" w:hAnsi="微软雅黑" w:eastAsia="微软雅黑" w:cs="微软雅黑"/>
          <w:sz w:val="24"/>
          <w:szCs w:val="24"/>
        </w:rPr>
      </w:pPr>
      <w:r>
        <w:rPr>
          <w:rFonts w:ascii="微软雅黑" w:hAnsi="微软雅黑" w:eastAsia="微软雅黑" w:cs="微软雅黑"/>
          <w:sz w:val="24"/>
          <w:szCs w:val="24"/>
        </w:rPr>
        <w:t>（一）违法行为的表现情形：生产经营单位未及时报告重大事故隐患的。</w:t>
      </w:r>
    </w:p>
    <w:p w14:paraId="50CA8FAC">
      <w:pPr>
        <w:spacing w:before="163"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：给予警告，并处少于一万元的罚款。</w:t>
      </w:r>
    </w:p>
    <w:p w14:paraId="1CB80FD5">
      <w:pPr>
        <w:spacing w:before="158" w:line="196" w:lineRule="auto"/>
        <w:ind w:left="470"/>
        <w:outlineLvl w:val="0"/>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）违法行为的表现情形：生产经营单位对重大事故隐患不报的。</w:t>
      </w:r>
    </w:p>
    <w:p w14:paraId="129F5B86">
      <w:pPr>
        <w:spacing w:before="164" w:line="200"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：给予警告，并处一万元以上三万元以下的罚款。</w:t>
      </w:r>
    </w:p>
    <w:p w14:paraId="4D3419D7">
      <w:pPr>
        <w:spacing w:before="118"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五、《安全生产事故隐患排查治理暂行规定》第二十六条第（五）项</w:t>
      </w:r>
    </w:p>
    <w:p w14:paraId="15B79478">
      <w:pPr>
        <w:spacing w:line="197" w:lineRule="auto"/>
        <w:rPr>
          <w:rFonts w:ascii="微软雅黑" w:hAnsi="微软雅黑" w:eastAsia="微软雅黑" w:cs="微软雅黑"/>
          <w:sz w:val="28"/>
          <w:szCs w:val="28"/>
        </w:rPr>
        <w:sectPr>
          <w:footerReference r:id="rId90" w:type="default"/>
          <w:pgSz w:w="11906" w:h="16839"/>
          <w:pgMar w:top="400" w:right="1473" w:bottom="1381" w:left="1592" w:header="0" w:footer="943" w:gutter="0"/>
          <w:cols w:space="720" w:num="1"/>
        </w:sectPr>
      </w:pPr>
    </w:p>
    <w:p w14:paraId="4B41947E">
      <w:pPr>
        <w:spacing w:line="253" w:lineRule="auto"/>
        <w:rPr>
          <w:rFonts w:ascii="Arial"/>
          <w:sz w:val="21"/>
        </w:rPr>
      </w:pPr>
    </w:p>
    <w:p w14:paraId="20B73D3B">
      <w:pPr>
        <w:spacing w:line="253" w:lineRule="auto"/>
        <w:rPr>
          <w:rFonts w:ascii="Arial"/>
          <w:sz w:val="21"/>
        </w:rPr>
      </w:pPr>
    </w:p>
    <w:p w14:paraId="7E538F0C">
      <w:pPr>
        <w:spacing w:line="253" w:lineRule="auto"/>
        <w:rPr>
          <w:rFonts w:ascii="Arial"/>
          <w:sz w:val="21"/>
        </w:rPr>
      </w:pPr>
    </w:p>
    <w:p w14:paraId="554D9077">
      <w:pPr>
        <w:spacing w:line="253" w:lineRule="auto"/>
        <w:rPr>
          <w:rFonts w:ascii="Arial"/>
          <w:sz w:val="21"/>
        </w:rPr>
      </w:pPr>
    </w:p>
    <w:p w14:paraId="608FF387">
      <w:pPr>
        <w:spacing w:line="253" w:lineRule="auto"/>
        <w:rPr>
          <w:rFonts w:ascii="Arial"/>
          <w:sz w:val="21"/>
        </w:rPr>
      </w:pPr>
    </w:p>
    <w:p w14:paraId="53BC399F">
      <w:pPr>
        <w:spacing w:line="253" w:lineRule="auto"/>
        <w:rPr>
          <w:rFonts w:ascii="Arial"/>
          <w:sz w:val="21"/>
        </w:rPr>
      </w:pPr>
    </w:p>
    <w:p w14:paraId="761F1E1B">
      <w:pPr>
        <w:spacing w:line="253" w:lineRule="auto"/>
        <w:rPr>
          <w:rFonts w:ascii="Arial"/>
          <w:sz w:val="21"/>
        </w:rPr>
      </w:pPr>
    </w:p>
    <w:p w14:paraId="2F6CE41F">
      <w:pPr>
        <w:spacing w:before="103" w:line="291" w:lineRule="auto"/>
        <w:ind w:right="72"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【处罚依据】《安全生产事故隐患排查治理暂行规定》第二十六条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生产经营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单位违反本规定，有下列行为之一的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，由安全监管监察部门给</w:t>
      </w:r>
      <w:r>
        <w:rPr>
          <w:rFonts w:ascii="微软雅黑" w:hAnsi="微软雅黑" w:eastAsia="微软雅黑" w:cs="微软雅黑"/>
          <w:spacing w:val="-3"/>
          <w:sz w:val="24"/>
          <w:szCs w:val="24"/>
        </w:rPr>
        <w:t>予警告，并处三万元以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下的罚款：</w:t>
      </w:r>
      <w:r>
        <w:rPr>
          <w:rFonts w:ascii="微软雅黑" w:hAnsi="微软雅黑" w:eastAsia="微软雅黑" w:cs="微软雅黑"/>
          <w:spacing w:val="-33"/>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…（五）未对事故隐患进行排查治理擅自生产经营的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C09B3CE">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0C3E7DB">
      <w:pPr>
        <w:spacing w:before="159" w:line="247" w:lineRule="auto"/>
        <w:ind w:left="20" w:right="276" w:firstLine="461"/>
        <w:outlineLvl w:val="0"/>
        <w:rPr>
          <w:rFonts w:ascii="微软雅黑" w:hAnsi="微软雅黑" w:eastAsia="微软雅黑" w:cs="微软雅黑"/>
          <w:sz w:val="24"/>
          <w:szCs w:val="24"/>
        </w:rPr>
      </w:pPr>
      <w:r>
        <w:rPr>
          <w:rFonts w:ascii="微软雅黑" w:hAnsi="微软雅黑" w:eastAsia="微软雅黑" w:cs="微软雅黑"/>
          <w:sz w:val="24"/>
          <w:szCs w:val="24"/>
        </w:rPr>
        <w:t>违法行为的表现情形：生产经营单位未对事故隐患进行排查治</w:t>
      </w:r>
      <w:r>
        <w:rPr>
          <w:rFonts w:ascii="微软雅黑" w:hAnsi="微软雅黑" w:eastAsia="微软雅黑" w:cs="微软雅黑"/>
          <w:spacing w:val="-1"/>
          <w:sz w:val="24"/>
          <w:szCs w:val="24"/>
        </w:rPr>
        <w:t>理擅自生产经营</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7641B494">
      <w:pPr>
        <w:spacing w:before="149"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：给予警告，并处三万元以下的罚款。</w:t>
      </w:r>
    </w:p>
    <w:p w14:paraId="57CD04FB">
      <w:pPr>
        <w:spacing w:before="121" w:line="197" w:lineRule="auto"/>
        <w:ind w:left="548"/>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六、《安全生产事故隐患排查治理暂行规定》第二十六条第（六）项</w:t>
      </w:r>
    </w:p>
    <w:p w14:paraId="09B227A4">
      <w:pPr>
        <w:spacing w:before="144" w:line="291" w:lineRule="auto"/>
        <w:ind w:right="72"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【处罚依据】《安全生产事故隐患排查治理暂行规定》第二十六条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生产经营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单位违反本规定，有下列行为之一的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，由安全监管监察部门给</w:t>
      </w:r>
      <w:r>
        <w:rPr>
          <w:rFonts w:ascii="微软雅黑" w:hAnsi="微软雅黑" w:eastAsia="微软雅黑" w:cs="微软雅黑"/>
          <w:spacing w:val="-3"/>
          <w:sz w:val="24"/>
          <w:szCs w:val="24"/>
        </w:rPr>
        <w:t>予警告，并处三万元以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…（六）整改不合格或者未经安全监管监察部门审查同意擅自恢复生产</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经营的。</w:t>
      </w:r>
      <w:r>
        <w:rPr>
          <w:rFonts w:ascii="Times New Roman" w:hAnsi="Times New Roman" w:eastAsia="Times New Roman" w:cs="Times New Roman"/>
          <w:spacing w:val="9"/>
          <w:sz w:val="24"/>
          <w:szCs w:val="24"/>
        </w:rPr>
        <w:t>”</w:t>
      </w:r>
    </w:p>
    <w:p w14:paraId="4234CF13">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BBE04E8">
      <w:pPr>
        <w:spacing w:before="158" w:line="291" w:lineRule="auto"/>
        <w:ind w:left="23" w:right="72" w:firstLine="458"/>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违法行为的表现情形：生产经营单位整改不合格或者未经安全</w:t>
      </w:r>
      <w:r>
        <w:rPr>
          <w:rFonts w:ascii="微软雅黑" w:hAnsi="微软雅黑" w:eastAsia="微软雅黑" w:cs="微软雅黑"/>
          <w:spacing w:val="-2"/>
          <w:sz w:val="24"/>
          <w:szCs w:val="24"/>
        </w:rPr>
        <w:t>监管监察部门审查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同意擅自恢复生产经营的。</w:t>
      </w:r>
    </w:p>
    <w:p w14:paraId="12BDFF52">
      <w:pPr>
        <w:spacing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：给予警告，并处三万元以下的罚款。</w:t>
      </w:r>
    </w:p>
    <w:p w14:paraId="387B1A9E">
      <w:pPr>
        <w:spacing w:before="122" w:line="201" w:lineRule="auto"/>
        <w:ind w:left="547"/>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七、《安全生产事故隐患排查治理暂行规定》第二十七条</w:t>
      </w:r>
    </w:p>
    <w:p w14:paraId="3899CBE9">
      <w:pPr>
        <w:spacing w:before="138" w:line="291" w:lineRule="auto"/>
        <w:ind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【处罚依据】《安全生产事故隐患排查治理暂行规定》第二十七条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承担检测</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检验、安全评价的中介机构，出具虚假评价证明，尚不够刑事处罚的，没收违法所得，</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违法所得在五千元以上的，并处违法所得二倍以上五倍以下的罚款，没有</w:t>
      </w:r>
      <w:r>
        <w:rPr>
          <w:rFonts w:ascii="微软雅黑" w:hAnsi="微软雅黑" w:eastAsia="微软雅黑" w:cs="微软雅黑"/>
          <w:spacing w:val="-2"/>
          <w:sz w:val="24"/>
          <w:szCs w:val="24"/>
        </w:rPr>
        <w:t>违法所得或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者违法所得不足五千元的，单处或者并处五千元以上二万元</w:t>
      </w:r>
      <w:r>
        <w:rPr>
          <w:rFonts w:ascii="微软雅黑" w:hAnsi="微软雅黑" w:eastAsia="微软雅黑" w:cs="微软雅黑"/>
          <w:spacing w:val="-3"/>
          <w:sz w:val="24"/>
          <w:szCs w:val="24"/>
        </w:rPr>
        <w:t>以下的罚款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，同时可对其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直接负责的主管人员和其他直接责任人员处五千元以上五万元以下的罚款</w:t>
      </w:r>
      <w:r>
        <w:rPr>
          <w:rFonts w:ascii="微软雅黑" w:hAnsi="微软雅黑" w:eastAsia="微软雅黑" w:cs="微软雅黑"/>
          <w:spacing w:val="-2"/>
          <w:sz w:val="24"/>
          <w:szCs w:val="24"/>
        </w:rPr>
        <w:t>；给他人造</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成损害的</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，与生产经营单位承担连带赔偿责任。</w:t>
      </w:r>
    </w:p>
    <w:p w14:paraId="78907329">
      <w:pPr>
        <w:spacing w:line="200" w:lineRule="auto"/>
        <w:ind w:left="480"/>
        <w:rPr>
          <w:rFonts w:ascii="Times New Roman" w:hAnsi="Times New Roman" w:eastAsia="Times New Roman" w:cs="Times New Roman"/>
          <w:sz w:val="24"/>
          <w:szCs w:val="24"/>
        </w:rPr>
      </w:pPr>
      <w:r>
        <w:rPr>
          <w:rFonts w:ascii="微软雅黑" w:hAnsi="微软雅黑" w:eastAsia="微软雅黑" w:cs="微软雅黑"/>
          <w:spacing w:val="2"/>
          <w:sz w:val="24"/>
          <w:szCs w:val="24"/>
        </w:rPr>
        <w:t>对有前款违法行为的机构，撤销其相应的资质。</w:t>
      </w:r>
      <w:r>
        <w:rPr>
          <w:rFonts w:ascii="Times New Roman" w:hAnsi="Times New Roman" w:eastAsia="Times New Roman" w:cs="Times New Roman"/>
          <w:spacing w:val="2"/>
          <w:sz w:val="24"/>
          <w:szCs w:val="24"/>
        </w:rPr>
        <w:t>”</w:t>
      </w:r>
    </w:p>
    <w:p w14:paraId="391E15E6">
      <w:pPr>
        <w:spacing w:before="156" w:line="200" w:lineRule="auto"/>
        <w:ind w:left="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【违法行为情形和处罚基准】依照《中华人民共和国安全生产法》第九十二条第</w:t>
      </w:r>
    </w:p>
    <w:p w14:paraId="579AA0D4">
      <w:pPr>
        <w:spacing w:line="200" w:lineRule="auto"/>
        <w:rPr>
          <w:rFonts w:ascii="微软雅黑" w:hAnsi="微软雅黑" w:eastAsia="微软雅黑" w:cs="微软雅黑"/>
          <w:sz w:val="24"/>
          <w:szCs w:val="24"/>
        </w:rPr>
        <w:sectPr>
          <w:footerReference r:id="rId91" w:type="default"/>
          <w:pgSz w:w="11906" w:h="16839"/>
          <w:pgMar w:top="400" w:right="1400" w:bottom="1381" w:left="1592" w:header="0" w:footer="943" w:gutter="0"/>
          <w:cols w:space="720" w:num="1"/>
        </w:sectPr>
      </w:pPr>
    </w:p>
    <w:p w14:paraId="0AEF4871">
      <w:pPr>
        <w:spacing w:line="252" w:lineRule="auto"/>
        <w:rPr>
          <w:rFonts w:ascii="Arial"/>
          <w:sz w:val="21"/>
        </w:rPr>
      </w:pPr>
    </w:p>
    <w:p w14:paraId="5969A031">
      <w:pPr>
        <w:spacing w:line="252" w:lineRule="auto"/>
        <w:rPr>
          <w:rFonts w:ascii="Arial"/>
          <w:sz w:val="21"/>
        </w:rPr>
      </w:pPr>
    </w:p>
    <w:p w14:paraId="259EE4AB">
      <w:pPr>
        <w:spacing w:line="253" w:lineRule="auto"/>
        <w:rPr>
          <w:rFonts w:ascii="Arial"/>
          <w:sz w:val="21"/>
        </w:rPr>
      </w:pPr>
    </w:p>
    <w:p w14:paraId="03092BB0">
      <w:pPr>
        <w:spacing w:line="253" w:lineRule="auto"/>
        <w:rPr>
          <w:rFonts w:ascii="Arial"/>
          <w:sz w:val="21"/>
        </w:rPr>
      </w:pPr>
    </w:p>
    <w:p w14:paraId="52562BCE">
      <w:pPr>
        <w:spacing w:line="253" w:lineRule="auto"/>
        <w:rPr>
          <w:rFonts w:ascii="Arial"/>
          <w:sz w:val="21"/>
        </w:rPr>
      </w:pPr>
    </w:p>
    <w:p w14:paraId="08EA3055">
      <w:pPr>
        <w:spacing w:line="253" w:lineRule="auto"/>
        <w:rPr>
          <w:rFonts w:ascii="Arial"/>
          <w:sz w:val="21"/>
        </w:rPr>
      </w:pPr>
    </w:p>
    <w:p w14:paraId="74ED97A1">
      <w:pPr>
        <w:spacing w:line="253" w:lineRule="auto"/>
        <w:rPr>
          <w:rFonts w:ascii="Arial"/>
          <w:sz w:val="21"/>
        </w:rPr>
      </w:pPr>
    </w:p>
    <w:p w14:paraId="2FD01E47">
      <w:pPr>
        <w:spacing w:before="103" w:line="201" w:lineRule="auto"/>
        <w:ind w:left="10"/>
        <w:rPr>
          <w:rFonts w:ascii="微软雅黑" w:hAnsi="微软雅黑" w:eastAsia="微软雅黑" w:cs="微软雅黑"/>
          <w:sz w:val="24"/>
          <w:szCs w:val="24"/>
        </w:rPr>
      </w:pPr>
      <w:bookmarkStart w:id="9" w:name="bookmark55"/>
      <w:bookmarkEnd w:id="9"/>
      <w:r>
        <w:rPr>
          <w:rFonts w:ascii="微软雅黑" w:hAnsi="微软雅黑" w:eastAsia="微软雅黑" w:cs="微软雅黑"/>
          <w:spacing w:val="-1"/>
          <w:sz w:val="24"/>
          <w:szCs w:val="24"/>
        </w:rPr>
        <w:t>二款、第三款裁量基准执行。</w:t>
      </w:r>
    </w:p>
    <w:p w14:paraId="635E87E8">
      <w:pPr>
        <w:spacing w:line="264" w:lineRule="auto"/>
        <w:rPr>
          <w:rFonts w:ascii="Arial"/>
          <w:sz w:val="21"/>
        </w:rPr>
      </w:pPr>
    </w:p>
    <w:p w14:paraId="47D096CC">
      <w:pPr>
        <w:spacing w:line="265" w:lineRule="auto"/>
        <w:rPr>
          <w:rFonts w:ascii="Arial"/>
          <w:sz w:val="21"/>
        </w:rPr>
      </w:pPr>
    </w:p>
    <w:p w14:paraId="0A24D2B7">
      <w:pPr>
        <w:spacing w:line="265" w:lineRule="auto"/>
        <w:rPr>
          <w:rFonts w:ascii="Arial"/>
          <w:sz w:val="21"/>
        </w:rPr>
      </w:pPr>
    </w:p>
    <w:p w14:paraId="2D50425F">
      <w:pPr>
        <w:spacing w:before="91" w:line="285" w:lineRule="auto"/>
        <w:ind w:left="11" w:right="158" w:firstLine="563"/>
        <w:outlineLvl w:val="1"/>
        <w:rPr>
          <w:rFonts w:ascii="楷体" w:hAnsi="楷体" w:eastAsia="楷体" w:cs="楷体"/>
          <w:sz w:val="28"/>
          <w:szCs w:val="28"/>
        </w:rPr>
      </w:pPr>
      <w:r>
        <w:rPr>
          <w:rFonts w:ascii="黑体" w:hAnsi="黑体" w:eastAsia="黑体" w:cs="黑体"/>
          <w:spacing w:val="-8"/>
          <w:sz w:val="28"/>
          <w:szCs w:val="28"/>
        </w:rPr>
        <w:t>第六节</w:t>
      </w:r>
      <w:r>
        <w:rPr>
          <w:rFonts w:ascii="黑体" w:hAnsi="黑体" w:eastAsia="黑体" w:cs="黑体"/>
          <w:spacing w:val="-27"/>
          <w:sz w:val="28"/>
          <w:szCs w:val="28"/>
        </w:rPr>
        <w:t xml:space="preserve"> </w:t>
      </w:r>
      <w:r>
        <w:rPr>
          <w:rFonts w:ascii="黑体" w:hAnsi="黑体" w:eastAsia="黑体" w:cs="黑体"/>
          <w:spacing w:val="-8"/>
          <w:sz w:val="28"/>
          <w:szCs w:val="28"/>
        </w:rPr>
        <w:t>《建设项目安全设施“三同时”监督管理办法》</w:t>
      </w:r>
      <w:r>
        <w:rPr>
          <w:rFonts w:ascii="楷体" w:hAnsi="楷体" w:eastAsia="楷体" w:cs="楷体"/>
          <w:spacing w:val="-8"/>
          <w:sz w:val="28"/>
          <w:szCs w:val="28"/>
        </w:rPr>
        <w:t>（国家安全生</w:t>
      </w:r>
      <w:r>
        <w:rPr>
          <w:rFonts w:ascii="楷体" w:hAnsi="楷体" w:eastAsia="楷体" w:cs="楷体"/>
          <w:sz w:val="28"/>
          <w:szCs w:val="28"/>
        </w:rPr>
        <w:t xml:space="preserve"> </w:t>
      </w:r>
      <w:r>
        <w:rPr>
          <w:rFonts w:ascii="楷体" w:hAnsi="楷体" w:eastAsia="楷体" w:cs="楷体"/>
          <w:spacing w:val="4"/>
          <w:sz w:val="28"/>
          <w:szCs w:val="28"/>
        </w:rPr>
        <w:t>产监督管理总局第</w:t>
      </w:r>
      <w:r>
        <w:rPr>
          <w:rFonts w:ascii="Times New Roman" w:hAnsi="Times New Roman" w:eastAsia="Times New Roman" w:cs="Times New Roman"/>
          <w:spacing w:val="4"/>
          <w:sz w:val="28"/>
          <w:szCs w:val="28"/>
        </w:rPr>
        <w:t xml:space="preserve">36 </w:t>
      </w:r>
      <w:r>
        <w:rPr>
          <w:rFonts w:ascii="楷体" w:hAnsi="楷体" w:eastAsia="楷体" w:cs="楷体"/>
          <w:spacing w:val="4"/>
          <w:sz w:val="28"/>
          <w:szCs w:val="28"/>
        </w:rPr>
        <w:t>号令）</w:t>
      </w:r>
    </w:p>
    <w:p w14:paraId="7243DBE2">
      <w:pPr>
        <w:spacing w:line="333" w:lineRule="auto"/>
        <w:rPr>
          <w:rFonts w:ascii="Arial"/>
          <w:sz w:val="21"/>
        </w:rPr>
      </w:pPr>
    </w:p>
    <w:p w14:paraId="1C8CE543">
      <w:pPr>
        <w:spacing w:before="78" w:line="381" w:lineRule="auto"/>
        <w:ind w:left="65" w:right="158" w:firstLine="427"/>
        <w:rPr>
          <w:rFonts w:ascii="楷体" w:hAnsi="楷体" w:eastAsia="楷体" w:cs="楷体"/>
          <w:sz w:val="24"/>
          <w:szCs w:val="24"/>
        </w:rPr>
      </w:pPr>
      <w:r>
        <w:rPr>
          <w:rFonts w:ascii="Times New Roman" w:hAnsi="Times New Roman" w:eastAsia="Times New Roman" w:cs="Times New Roman"/>
          <w:spacing w:val="-7"/>
          <w:sz w:val="24"/>
          <w:szCs w:val="24"/>
        </w:rPr>
        <w:t>2010</w:t>
      </w:r>
      <w:r>
        <w:rPr>
          <w:rFonts w:ascii="Times New Roman" w:hAnsi="Times New Roman" w:eastAsia="Times New Roman" w:cs="Times New Roman"/>
          <w:spacing w:val="12"/>
          <w:sz w:val="24"/>
          <w:szCs w:val="24"/>
        </w:rPr>
        <w:t xml:space="preserve"> </w:t>
      </w:r>
      <w:r>
        <w:rPr>
          <w:rFonts w:ascii="楷体" w:hAnsi="楷体" w:eastAsia="楷体" w:cs="楷体"/>
          <w:spacing w:val="-7"/>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7"/>
          <w:sz w:val="24"/>
          <w:szCs w:val="24"/>
        </w:rPr>
        <w:t>12</w:t>
      </w:r>
      <w:r>
        <w:rPr>
          <w:rFonts w:ascii="Times New Roman" w:hAnsi="Times New Roman" w:eastAsia="Times New Roman" w:cs="Times New Roman"/>
          <w:spacing w:val="23"/>
          <w:w w:val="101"/>
          <w:sz w:val="24"/>
          <w:szCs w:val="24"/>
        </w:rPr>
        <w:t xml:space="preserve"> </w:t>
      </w:r>
      <w:r>
        <w:rPr>
          <w:rFonts w:ascii="楷体" w:hAnsi="楷体" w:eastAsia="楷体" w:cs="楷体"/>
          <w:spacing w:val="-7"/>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7"/>
          <w:sz w:val="24"/>
          <w:szCs w:val="24"/>
        </w:rPr>
        <w:t xml:space="preserve">14  </w:t>
      </w:r>
      <w:r>
        <w:rPr>
          <w:rFonts w:ascii="楷体" w:hAnsi="楷体" w:eastAsia="楷体" w:cs="楷体"/>
          <w:spacing w:val="-7"/>
          <w:sz w:val="24"/>
          <w:szCs w:val="24"/>
        </w:rPr>
        <w:t>日国家安全生产监督管理总局令第</w:t>
      </w:r>
      <w:r>
        <w:rPr>
          <w:rFonts w:ascii="楷体" w:hAnsi="楷体" w:eastAsia="楷体" w:cs="楷体"/>
          <w:spacing w:val="-49"/>
          <w:sz w:val="24"/>
          <w:szCs w:val="24"/>
        </w:rPr>
        <w:t xml:space="preserve"> </w:t>
      </w:r>
      <w:r>
        <w:rPr>
          <w:rFonts w:ascii="Times New Roman" w:hAnsi="Times New Roman" w:eastAsia="Times New Roman" w:cs="Times New Roman"/>
          <w:spacing w:val="-7"/>
          <w:sz w:val="24"/>
          <w:szCs w:val="24"/>
        </w:rPr>
        <w:t>36</w:t>
      </w:r>
      <w:r>
        <w:rPr>
          <w:rFonts w:ascii="Times New Roman" w:hAnsi="Times New Roman" w:eastAsia="Times New Roman" w:cs="Times New Roman"/>
          <w:spacing w:val="16"/>
          <w:w w:val="101"/>
          <w:sz w:val="24"/>
          <w:szCs w:val="24"/>
        </w:rPr>
        <w:t xml:space="preserve"> </w:t>
      </w:r>
      <w:r>
        <w:rPr>
          <w:rFonts w:ascii="楷体" w:hAnsi="楷体" w:eastAsia="楷体" w:cs="楷体"/>
          <w:spacing w:val="-7"/>
          <w:sz w:val="24"/>
          <w:szCs w:val="24"/>
        </w:rPr>
        <w:t>号公布，自</w:t>
      </w:r>
      <w:r>
        <w:rPr>
          <w:rFonts w:ascii="楷体" w:hAnsi="楷体" w:eastAsia="楷体" w:cs="楷体"/>
          <w:spacing w:val="-53"/>
          <w:sz w:val="24"/>
          <w:szCs w:val="24"/>
        </w:rPr>
        <w:t xml:space="preserve"> </w:t>
      </w:r>
      <w:r>
        <w:rPr>
          <w:rFonts w:ascii="Times New Roman" w:hAnsi="Times New Roman" w:eastAsia="Times New Roman" w:cs="Times New Roman"/>
          <w:spacing w:val="-7"/>
          <w:sz w:val="24"/>
          <w:szCs w:val="24"/>
        </w:rPr>
        <w:t>2011</w:t>
      </w:r>
      <w:r>
        <w:rPr>
          <w:rFonts w:ascii="Times New Roman" w:hAnsi="Times New Roman" w:eastAsia="Times New Roman" w:cs="Times New Roman"/>
          <w:spacing w:val="13"/>
          <w:sz w:val="24"/>
          <w:szCs w:val="24"/>
        </w:rPr>
        <w:t xml:space="preserve"> </w:t>
      </w:r>
      <w:r>
        <w:rPr>
          <w:rFonts w:ascii="楷体" w:hAnsi="楷体" w:eastAsia="楷体" w:cs="楷体"/>
          <w:spacing w:val="-7"/>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7"/>
          <w:sz w:val="24"/>
          <w:szCs w:val="24"/>
        </w:rPr>
        <w:t>2</w:t>
      </w:r>
      <w:r>
        <w:rPr>
          <w:rFonts w:ascii="Times New Roman" w:hAnsi="Times New Roman" w:eastAsia="Times New Roman" w:cs="Times New Roman"/>
          <w:spacing w:val="20"/>
          <w:w w:val="101"/>
          <w:sz w:val="24"/>
          <w:szCs w:val="24"/>
        </w:rPr>
        <w:t xml:space="preserve"> </w:t>
      </w:r>
      <w:r>
        <w:rPr>
          <w:rFonts w:ascii="楷体" w:hAnsi="楷体" w:eastAsia="楷体" w:cs="楷体"/>
          <w:spacing w:val="-7"/>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
          <w:sz w:val="24"/>
          <w:szCs w:val="24"/>
        </w:rPr>
        <w:t>日起施行；根据</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2015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  </w:t>
      </w:r>
      <w:r>
        <w:rPr>
          <w:rFonts w:ascii="楷体" w:hAnsi="楷体" w:eastAsia="楷体" w:cs="楷体"/>
          <w:spacing w:val="-1"/>
          <w:sz w:val="24"/>
          <w:szCs w:val="24"/>
        </w:rPr>
        <w:t>日国家安全生产</w:t>
      </w:r>
      <w:r>
        <w:rPr>
          <w:rFonts w:ascii="楷体" w:hAnsi="楷体" w:eastAsia="楷体" w:cs="楷体"/>
          <w:spacing w:val="-2"/>
          <w:sz w:val="24"/>
          <w:szCs w:val="24"/>
        </w:rPr>
        <w:t>监督管理总局令第</w:t>
      </w:r>
      <w:r>
        <w:rPr>
          <w:rFonts w:ascii="Times New Roman" w:hAnsi="Times New Roman" w:eastAsia="Times New Roman" w:cs="Times New Roman"/>
          <w:spacing w:val="-2"/>
          <w:sz w:val="24"/>
          <w:szCs w:val="24"/>
        </w:rPr>
        <w:t>77</w:t>
      </w:r>
      <w:r>
        <w:rPr>
          <w:rFonts w:ascii="Times New Roman" w:hAnsi="Times New Roman" w:eastAsia="Times New Roman" w:cs="Times New Roman"/>
          <w:spacing w:val="17"/>
          <w:sz w:val="24"/>
          <w:szCs w:val="24"/>
        </w:rPr>
        <w:t xml:space="preserve"> </w:t>
      </w:r>
      <w:r>
        <w:rPr>
          <w:rFonts w:ascii="楷体" w:hAnsi="楷体" w:eastAsia="楷体" w:cs="楷体"/>
          <w:spacing w:val="-2"/>
          <w:sz w:val="24"/>
          <w:szCs w:val="24"/>
        </w:rPr>
        <w:t>号修正。</w:t>
      </w:r>
    </w:p>
    <w:p w14:paraId="08191FC1">
      <w:pPr>
        <w:spacing w:before="221" w:line="225" w:lineRule="auto"/>
        <w:ind w:left="10" w:firstLine="560"/>
        <w:outlineLvl w:val="0"/>
        <w:rPr>
          <w:rFonts w:ascii="微软雅黑" w:hAnsi="微软雅黑" w:eastAsia="微软雅黑" w:cs="微软雅黑"/>
          <w:sz w:val="28"/>
          <w:szCs w:val="28"/>
        </w:rPr>
      </w:pPr>
      <w:r>
        <w:rPr>
          <w:rFonts w:ascii="微软雅黑" w:hAnsi="微软雅黑" w:eastAsia="微软雅黑" w:cs="微软雅黑"/>
          <w:b/>
          <w:bCs/>
          <w:spacing w:val="-13"/>
          <w:w w:val="98"/>
          <w:sz w:val="28"/>
          <w:szCs w:val="28"/>
        </w:rPr>
        <w:t>一、《建设项目安全设施“三同时</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13"/>
          <w:w w:val="98"/>
          <w:sz w:val="28"/>
          <w:szCs w:val="28"/>
        </w:rPr>
        <w:t>”监督管理办法》第二十八条第（一）</w:t>
      </w:r>
      <w:r>
        <w:rPr>
          <w:rFonts w:ascii="微软雅黑" w:hAnsi="微软雅黑" w:eastAsia="微软雅黑" w:cs="微软雅黑"/>
          <w:b/>
          <w:bCs/>
          <w:sz w:val="28"/>
          <w:szCs w:val="28"/>
        </w:rPr>
        <w:t xml:space="preserve"> 项</w:t>
      </w:r>
    </w:p>
    <w:p w14:paraId="45E59368">
      <w:pPr>
        <w:spacing w:before="139" w:line="291" w:lineRule="auto"/>
        <w:ind w:left="7" w:right="32" w:firstLine="471"/>
        <w:rPr>
          <w:rFonts w:ascii="Times New Roman" w:hAnsi="Times New Roman" w:eastAsia="Times New Roman" w:cs="Times New Roman"/>
          <w:sz w:val="24"/>
          <w:szCs w:val="24"/>
        </w:rPr>
      </w:pPr>
      <w:r>
        <w:rPr>
          <w:rFonts w:ascii="微软雅黑" w:hAnsi="微软雅黑" w:eastAsia="微软雅黑" w:cs="微软雅黑"/>
          <w:spacing w:val="-5"/>
          <w:sz w:val="24"/>
          <w:szCs w:val="24"/>
        </w:rPr>
        <w:t>【处罚依据】《建设项目安全设施“三同时</w:t>
      </w:r>
      <w:r>
        <w:rPr>
          <w:rFonts w:ascii="微软雅黑" w:hAnsi="微软雅黑" w:eastAsia="微软雅黑" w:cs="微软雅黑"/>
          <w:spacing w:val="-37"/>
          <w:sz w:val="24"/>
          <w:szCs w:val="24"/>
        </w:rPr>
        <w:t xml:space="preserve"> </w:t>
      </w:r>
      <w:r>
        <w:rPr>
          <w:rFonts w:ascii="微软雅黑" w:hAnsi="微软雅黑" w:eastAsia="微软雅黑" w:cs="微软雅黑"/>
          <w:spacing w:val="-5"/>
          <w:sz w:val="24"/>
          <w:szCs w:val="24"/>
        </w:rPr>
        <w:t>”监督管理办法》第二十八条第（一）</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项：</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生产经营单位对本办法第七条第（一）项、第（</w:t>
      </w:r>
      <w:r>
        <w:rPr>
          <w:rFonts w:ascii="微软雅黑" w:hAnsi="微软雅黑" w:eastAsia="微软雅黑" w:cs="微软雅黑"/>
          <w:spacing w:val="-12"/>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）项、第（三）项和第（ 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项规定的建设项目有下列情形之一的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，责令停止建设</w:t>
      </w:r>
      <w:r>
        <w:rPr>
          <w:rFonts w:ascii="微软雅黑" w:hAnsi="微软雅黑" w:eastAsia="微软雅黑" w:cs="微软雅黑"/>
          <w:spacing w:val="-3"/>
          <w:sz w:val="24"/>
          <w:szCs w:val="24"/>
        </w:rPr>
        <w:t>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逾期未改正的，处五十万元以上一百万元以下的罚款，对其直接负责的主管人员</w:t>
      </w:r>
      <w:r>
        <w:rPr>
          <w:rFonts w:ascii="微软雅黑" w:hAnsi="微软雅黑" w:eastAsia="微软雅黑" w:cs="微软雅黑"/>
          <w:spacing w:val="-2"/>
          <w:sz w:val="24"/>
          <w:szCs w:val="24"/>
        </w:rPr>
        <w:t>和其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他直接责任人员处二万元以上五万元以下的罚款；构成犯罪的，依照刑法有关规</w:t>
      </w:r>
      <w:r>
        <w:rPr>
          <w:rFonts w:ascii="微软雅黑" w:hAnsi="微软雅黑" w:eastAsia="微软雅黑" w:cs="微软雅黑"/>
          <w:spacing w:val="-2"/>
          <w:sz w:val="24"/>
          <w:szCs w:val="24"/>
        </w:rPr>
        <w:t>定追</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究刑事责任</w:t>
      </w:r>
      <w:r>
        <w:rPr>
          <w:rFonts w:ascii="微软雅黑" w:hAnsi="微软雅黑" w:eastAsia="微软雅黑" w:cs="微软雅黑"/>
          <w:spacing w:val="-25"/>
          <w:sz w:val="24"/>
          <w:szCs w:val="24"/>
        </w:rPr>
        <w:t>：（</w:t>
      </w:r>
      <w:r>
        <w:rPr>
          <w:rFonts w:ascii="微软雅黑" w:hAnsi="微软雅黑" w:eastAsia="微软雅黑" w:cs="微软雅黑"/>
          <w:spacing w:val="4"/>
          <w:sz w:val="24"/>
          <w:szCs w:val="24"/>
        </w:rPr>
        <w:t>一）未按照本办法规定对建设项目进行安全评价的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20C7FA22">
      <w:pPr>
        <w:spacing w:before="1" w:line="280" w:lineRule="auto"/>
        <w:ind w:right="158"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【违法行为情形和处罚基准】依照《中华人民共和国安全生产法》第九十八条第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（一）项裁量基准执行</w:t>
      </w:r>
    </w:p>
    <w:p w14:paraId="00F88315">
      <w:pPr>
        <w:spacing w:before="1" w:line="259" w:lineRule="auto"/>
        <w:ind w:left="10" w:firstLine="560"/>
        <w:rPr>
          <w:rFonts w:ascii="微软雅黑" w:hAnsi="微软雅黑" w:eastAsia="微软雅黑" w:cs="微软雅黑"/>
          <w:sz w:val="28"/>
          <w:szCs w:val="28"/>
        </w:rPr>
      </w:pPr>
      <w:r>
        <w:rPr>
          <w:rFonts w:ascii="微软雅黑" w:hAnsi="微软雅黑" w:eastAsia="微软雅黑" w:cs="微软雅黑"/>
          <w:b/>
          <w:bCs/>
          <w:spacing w:val="-14"/>
          <w:w w:val="97"/>
          <w:sz w:val="28"/>
          <w:szCs w:val="28"/>
        </w:rPr>
        <w:t>二、《建设项目安全设施“三同时</w:t>
      </w:r>
      <w:r>
        <w:rPr>
          <w:rFonts w:ascii="微软雅黑" w:hAnsi="微软雅黑" w:eastAsia="微软雅黑" w:cs="微软雅黑"/>
          <w:b/>
          <w:bCs/>
          <w:spacing w:val="-19"/>
          <w:sz w:val="28"/>
          <w:szCs w:val="28"/>
        </w:rPr>
        <w:t xml:space="preserve"> </w:t>
      </w:r>
      <w:r>
        <w:rPr>
          <w:rFonts w:ascii="微软雅黑" w:hAnsi="微软雅黑" w:eastAsia="微软雅黑" w:cs="微软雅黑"/>
          <w:b/>
          <w:bCs/>
          <w:spacing w:val="-14"/>
          <w:w w:val="97"/>
          <w:sz w:val="28"/>
          <w:szCs w:val="28"/>
        </w:rPr>
        <w:t>”监督管理办法》第二十八条第（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4"/>
          <w:w w:val="97"/>
          <w:sz w:val="28"/>
          <w:szCs w:val="28"/>
        </w:rPr>
        <w:t>）</w:t>
      </w:r>
      <w:r>
        <w:rPr>
          <w:rFonts w:ascii="微软雅黑" w:hAnsi="微软雅黑" w:eastAsia="微软雅黑" w:cs="微软雅黑"/>
          <w:b/>
          <w:bCs/>
          <w:sz w:val="28"/>
          <w:szCs w:val="28"/>
        </w:rPr>
        <w:t xml:space="preserve"> 项</w:t>
      </w:r>
    </w:p>
    <w:p w14:paraId="1F7F3AE2">
      <w:pPr>
        <w:spacing w:before="8" w:line="294" w:lineRule="auto"/>
        <w:ind w:left="7" w:right="25" w:firstLine="471"/>
        <w:rPr>
          <w:rFonts w:ascii="微软雅黑" w:hAnsi="微软雅黑" w:eastAsia="微软雅黑" w:cs="微软雅黑"/>
          <w:sz w:val="24"/>
          <w:szCs w:val="24"/>
        </w:rPr>
      </w:pPr>
      <w:r>
        <w:rPr>
          <w:rFonts w:ascii="微软雅黑" w:hAnsi="微软雅黑" w:eastAsia="微软雅黑" w:cs="微软雅黑"/>
          <w:spacing w:val="-7"/>
          <w:sz w:val="24"/>
          <w:szCs w:val="24"/>
        </w:rPr>
        <w:t>【处罚依据】《建设项目安全设施“三同时</w:t>
      </w:r>
      <w:r>
        <w:rPr>
          <w:rFonts w:ascii="微软雅黑" w:hAnsi="微软雅黑" w:eastAsia="微软雅黑" w:cs="微软雅黑"/>
          <w:spacing w:val="-51"/>
          <w:sz w:val="24"/>
          <w:szCs w:val="24"/>
        </w:rPr>
        <w:t xml:space="preserve"> </w:t>
      </w:r>
      <w:r>
        <w:rPr>
          <w:rFonts w:ascii="微软雅黑" w:hAnsi="微软雅黑" w:eastAsia="微软雅黑" w:cs="微软雅黑"/>
          <w:spacing w:val="-7"/>
          <w:sz w:val="24"/>
          <w:szCs w:val="24"/>
        </w:rPr>
        <w:t>”监督管理办法》第二十八条第（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项：</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生产经营单位对本办法第七条第（一）项、第（</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）项、第（三）项和第（ 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项规定的建设项目有下列情形之一的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，责令停止建设</w:t>
      </w:r>
      <w:r>
        <w:rPr>
          <w:rFonts w:ascii="微软雅黑" w:hAnsi="微软雅黑" w:eastAsia="微软雅黑" w:cs="微软雅黑"/>
          <w:spacing w:val="-3"/>
          <w:sz w:val="24"/>
          <w:szCs w:val="24"/>
        </w:rPr>
        <w:t>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逾期未改正的，处五十万元以上一百万元以下的罚款，对其直接负责的主管人员</w:t>
      </w:r>
      <w:r>
        <w:rPr>
          <w:rFonts w:ascii="微软雅黑" w:hAnsi="微软雅黑" w:eastAsia="微软雅黑" w:cs="微软雅黑"/>
          <w:spacing w:val="-2"/>
          <w:sz w:val="24"/>
          <w:szCs w:val="24"/>
        </w:rPr>
        <w:t>和其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他直接责任人员处二万元以上五万元以下的罚款；构成犯罪的，依照刑法有关规</w:t>
      </w:r>
      <w:r>
        <w:rPr>
          <w:rFonts w:ascii="微软雅黑" w:hAnsi="微软雅黑" w:eastAsia="微软雅黑" w:cs="微软雅黑"/>
          <w:spacing w:val="-2"/>
          <w:sz w:val="24"/>
          <w:szCs w:val="24"/>
        </w:rPr>
        <w:t>定追</w:t>
      </w:r>
    </w:p>
    <w:p w14:paraId="68260AFA">
      <w:pPr>
        <w:spacing w:line="294" w:lineRule="auto"/>
        <w:rPr>
          <w:rFonts w:ascii="微软雅黑" w:hAnsi="微软雅黑" w:eastAsia="微软雅黑" w:cs="微软雅黑"/>
          <w:sz w:val="24"/>
          <w:szCs w:val="24"/>
        </w:rPr>
        <w:sectPr>
          <w:footerReference r:id="rId92" w:type="default"/>
          <w:pgSz w:w="11906" w:h="16839"/>
          <w:pgMar w:top="400" w:right="1315" w:bottom="1381" w:left="1583" w:header="0" w:footer="943" w:gutter="0"/>
          <w:cols w:space="720" w:num="1"/>
        </w:sectPr>
      </w:pPr>
    </w:p>
    <w:p w14:paraId="65E6FFDF">
      <w:pPr>
        <w:spacing w:line="252" w:lineRule="auto"/>
        <w:rPr>
          <w:rFonts w:ascii="Arial"/>
          <w:sz w:val="21"/>
        </w:rPr>
      </w:pPr>
    </w:p>
    <w:p w14:paraId="269C02DA">
      <w:pPr>
        <w:spacing w:line="252" w:lineRule="auto"/>
        <w:rPr>
          <w:rFonts w:ascii="Arial"/>
          <w:sz w:val="21"/>
        </w:rPr>
      </w:pPr>
    </w:p>
    <w:p w14:paraId="6743A322">
      <w:pPr>
        <w:spacing w:line="252" w:lineRule="auto"/>
        <w:rPr>
          <w:rFonts w:ascii="Arial"/>
          <w:sz w:val="21"/>
        </w:rPr>
      </w:pPr>
    </w:p>
    <w:p w14:paraId="5E018656">
      <w:pPr>
        <w:spacing w:line="253" w:lineRule="auto"/>
        <w:rPr>
          <w:rFonts w:ascii="Arial"/>
          <w:sz w:val="21"/>
        </w:rPr>
      </w:pPr>
    </w:p>
    <w:p w14:paraId="0E269C07">
      <w:pPr>
        <w:spacing w:line="253" w:lineRule="auto"/>
        <w:rPr>
          <w:rFonts w:ascii="Arial"/>
          <w:sz w:val="21"/>
        </w:rPr>
      </w:pPr>
    </w:p>
    <w:p w14:paraId="72594850">
      <w:pPr>
        <w:spacing w:line="253" w:lineRule="auto"/>
        <w:rPr>
          <w:rFonts w:ascii="Arial"/>
          <w:sz w:val="21"/>
        </w:rPr>
      </w:pPr>
    </w:p>
    <w:p w14:paraId="3880DB82">
      <w:pPr>
        <w:spacing w:line="253" w:lineRule="auto"/>
        <w:rPr>
          <w:rFonts w:ascii="Arial"/>
          <w:sz w:val="21"/>
        </w:rPr>
      </w:pPr>
    </w:p>
    <w:p w14:paraId="527552A7">
      <w:pPr>
        <w:spacing w:before="103" w:line="292" w:lineRule="auto"/>
        <w:ind w:left="12" w:right="160" w:hanging="3"/>
        <w:rPr>
          <w:rFonts w:ascii="Times New Roman" w:hAnsi="Times New Roman" w:eastAsia="Times New Roman" w:cs="Times New Roman"/>
          <w:sz w:val="24"/>
          <w:szCs w:val="24"/>
        </w:rPr>
      </w:pPr>
      <w:r>
        <w:rPr>
          <w:rFonts w:ascii="微软雅黑" w:hAnsi="微软雅黑" w:eastAsia="微软雅黑" w:cs="微软雅黑"/>
          <w:sz w:val="24"/>
          <w:szCs w:val="24"/>
        </w:rPr>
        <w:t>究刑事责任：  …</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 xml:space="preserve">）没有安全设施设计或者安全设施设计未按照规定报经安全 </w:t>
      </w:r>
      <w:r>
        <w:rPr>
          <w:rFonts w:ascii="微软雅黑" w:hAnsi="微软雅黑" w:eastAsia="微软雅黑" w:cs="微软雅黑"/>
          <w:spacing w:val="3"/>
          <w:sz w:val="24"/>
          <w:szCs w:val="24"/>
        </w:rPr>
        <w:t>生产监督管理部门审查同意，擅自开工的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06699E3C">
      <w:pPr>
        <w:spacing w:line="281" w:lineRule="auto"/>
        <w:ind w:right="158"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【违法行为情形和处罚基准】依照《中华人民共和国安全生产法》第九十八条第</w:t>
      </w:r>
      <w:r>
        <w:rPr>
          <w:rFonts w:ascii="微软雅黑" w:hAnsi="微软雅黑" w:eastAsia="微软雅黑" w:cs="微软雅黑"/>
          <w:spacing w:val="4"/>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）项裁量基准执行。</w:t>
      </w:r>
    </w:p>
    <w:p w14:paraId="44974422">
      <w:pPr>
        <w:spacing w:before="1" w:line="258" w:lineRule="auto"/>
        <w:ind w:left="10" w:firstLine="564"/>
        <w:rPr>
          <w:rFonts w:ascii="微软雅黑" w:hAnsi="微软雅黑" w:eastAsia="微软雅黑" w:cs="微软雅黑"/>
          <w:sz w:val="28"/>
          <w:szCs w:val="28"/>
        </w:rPr>
      </w:pPr>
      <w:r>
        <w:rPr>
          <w:rFonts w:ascii="微软雅黑" w:hAnsi="微软雅黑" w:eastAsia="微软雅黑" w:cs="微软雅黑"/>
          <w:b/>
          <w:bCs/>
          <w:spacing w:val="-13"/>
          <w:w w:val="98"/>
          <w:sz w:val="28"/>
          <w:szCs w:val="28"/>
        </w:rPr>
        <w:t>三、《建设项目安全设施“三同时</w:t>
      </w:r>
      <w:r>
        <w:rPr>
          <w:rFonts w:ascii="微软雅黑" w:hAnsi="微软雅黑" w:eastAsia="微软雅黑" w:cs="微软雅黑"/>
          <w:b/>
          <w:bCs/>
          <w:spacing w:val="-18"/>
          <w:sz w:val="28"/>
          <w:szCs w:val="28"/>
        </w:rPr>
        <w:t xml:space="preserve"> </w:t>
      </w:r>
      <w:r>
        <w:rPr>
          <w:rFonts w:ascii="微软雅黑" w:hAnsi="微软雅黑" w:eastAsia="微软雅黑" w:cs="微软雅黑"/>
          <w:b/>
          <w:bCs/>
          <w:spacing w:val="-13"/>
          <w:w w:val="98"/>
          <w:sz w:val="28"/>
          <w:szCs w:val="28"/>
        </w:rPr>
        <w:t>”监督管理办法》第二十八条第（三）</w:t>
      </w:r>
      <w:r>
        <w:rPr>
          <w:rFonts w:ascii="微软雅黑" w:hAnsi="微软雅黑" w:eastAsia="微软雅黑" w:cs="微软雅黑"/>
          <w:b/>
          <w:bCs/>
          <w:sz w:val="28"/>
          <w:szCs w:val="28"/>
        </w:rPr>
        <w:t xml:space="preserve"> 项</w:t>
      </w:r>
    </w:p>
    <w:p w14:paraId="6638B1FD">
      <w:pPr>
        <w:spacing w:before="4" w:line="291" w:lineRule="auto"/>
        <w:ind w:left="7" w:right="25" w:firstLine="471"/>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【处罚依据】《建设项目安全设施“三同时</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”监督管理办法》第二十八条第（三）</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项：</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生产经营单位对本办法第七条第（一）项、第（</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）项、第（三）项和第（ 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项规定的建设项目有下列情形之一的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，责令停止建设</w:t>
      </w:r>
      <w:r>
        <w:rPr>
          <w:rFonts w:ascii="微软雅黑" w:hAnsi="微软雅黑" w:eastAsia="微软雅黑" w:cs="微软雅黑"/>
          <w:spacing w:val="-3"/>
          <w:sz w:val="24"/>
          <w:szCs w:val="24"/>
        </w:rPr>
        <w:t>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逾期未改正的，处五十万元以上一百万元以下的罚款，对其直接负责的主管人员</w:t>
      </w:r>
      <w:r>
        <w:rPr>
          <w:rFonts w:ascii="微软雅黑" w:hAnsi="微软雅黑" w:eastAsia="微软雅黑" w:cs="微软雅黑"/>
          <w:spacing w:val="-2"/>
          <w:sz w:val="24"/>
          <w:szCs w:val="24"/>
        </w:rPr>
        <w:t>和其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他直接责任人员处二万元以上五万元以下的罚款；构成犯罪的，依照刑法有关规</w:t>
      </w:r>
      <w:r>
        <w:rPr>
          <w:rFonts w:ascii="微软雅黑" w:hAnsi="微软雅黑" w:eastAsia="微软雅黑" w:cs="微软雅黑"/>
          <w:spacing w:val="-2"/>
          <w:sz w:val="24"/>
          <w:szCs w:val="24"/>
        </w:rPr>
        <w:t>定追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究刑事责任：</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…（三）施工单位未按照批准的安全设施设计施工的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11BA494">
      <w:pPr>
        <w:spacing w:line="281" w:lineRule="auto"/>
        <w:ind w:right="158"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【违法行为情形和处罚基准】依照《中华人民共和国安全生产法》第九十八条第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（三）项裁量基准执行。</w:t>
      </w:r>
    </w:p>
    <w:p w14:paraId="03F00964">
      <w:pPr>
        <w:spacing w:before="3" w:line="258" w:lineRule="auto"/>
        <w:ind w:left="10" w:firstLine="588"/>
        <w:rPr>
          <w:rFonts w:ascii="微软雅黑" w:hAnsi="微软雅黑" w:eastAsia="微软雅黑" w:cs="微软雅黑"/>
          <w:sz w:val="28"/>
          <w:szCs w:val="28"/>
        </w:rPr>
      </w:pPr>
      <w:r>
        <w:rPr>
          <w:rFonts w:ascii="微软雅黑" w:hAnsi="微软雅黑" w:eastAsia="微软雅黑" w:cs="微软雅黑"/>
          <w:b/>
          <w:bCs/>
          <w:spacing w:val="-16"/>
          <w:w w:val="98"/>
          <w:sz w:val="28"/>
          <w:szCs w:val="28"/>
        </w:rPr>
        <w:t>四、《建设项目安全设施“三同时</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6"/>
          <w:w w:val="98"/>
          <w:sz w:val="28"/>
          <w:szCs w:val="28"/>
        </w:rPr>
        <w:t>”监督管理办法》第二十八条第（ 四）</w:t>
      </w:r>
      <w:r>
        <w:rPr>
          <w:rFonts w:ascii="微软雅黑" w:hAnsi="微软雅黑" w:eastAsia="微软雅黑" w:cs="微软雅黑"/>
          <w:b/>
          <w:bCs/>
          <w:sz w:val="28"/>
          <w:szCs w:val="28"/>
        </w:rPr>
        <w:t xml:space="preserve"> 项</w:t>
      </w:r>
    </w:p>
    <w:p w14:paraId="386F7A52">
      <w:pPr>
        <w:spacing w:before="5" w:line="291" w:lineRule="auto"/>
        <w:ind w:left="7" w:right="25" w:firstLine="459"/>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【处罚依据】《建设项目安全设施“三同时</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”监督管理办法》第二十八条第（ 四）</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项：</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生产经营单位对本办法第七条第（一）项、第（</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）项、第（三）项和第（ 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项规定的建设项目有下列情形之一的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，责令停止建设</w:t>
      </w:r>
      <w:r>
        <w:rPr>
          <w:rFonts w:ascii="微软雅黑" w:hAnsi="微软雅黑" w:eastAsia="微软雅黑" w:cs="微软雅黑"/>
          <w:spacing w:val="-3"/>
          <w:sz w:val="24"/>
          <w:szCs w:val="24"/>
        </w:rPr>
        <w:t>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，限期改正</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逾期未改正的，处五十万元以上一百万元以下的罚款，对其直接负责的主管人员</w:t>
      </w:r>
      <w:r>
        <w:rPr>
          <w:rFonts w:ascii="微软雅黑" w:hAnsi="微软雅黑" w:eastAsia="微软雅黑" w:cs="微软雅黑"/>
          <w:spacing w:val="-2"/>
          <w:sz w:val="24"/>
          <w:szCs w:val="24"/>
        </w:rPr>
        <w:t>和其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他直接责任人员处二万元以上五万元以下的罚款；构成犯罪的，依照刑法有关规</w:t>
      </w:r>
      <w:r>
        <w:rPr>
          <w:rFonts w:ascii="微软雅黑" w:hAnsi="微软雅黑" w:eastAsia="微软雅黑" w:cs="微软雅黑"/>
          <w:spacing w:val="-2"/>
          <w:sz w:val="24"/>
          <w:szCs w:val="24"/>
        </w:rPr>
        <w:t>定追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究刑事责任：  …</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 四）投入生产或者使用</w:t>
      </w:r>
      <w:r>
        <w:rPr>
          <w:rFonts w:ascii="微软雅黑" w:hAnsi="微软雅黑" w:eastAsia="微软雅黑" w:cs="微软雅黑"/>
          <w:sz w:val="24"/>
          <w:szCs w:val="24"/>
        </w:rPr>
        <w:t>前，安全设施未经验收合格的。</w:t>
      </w:r>
      <w:r>
        <w:rPr>
          <w:rFonts w:ascii="Times New Roman" w:hAnsi="Times New Roman" w:eastAsia="Times New Roman" w:cs="Times New Roman"/>
          <w:sz w:val="24"/>
          <w:szCs w:val="24"/>
        </w:rPr>
        <w:t>”</w:t>
      </w:r>
    </w:p>
    <w:p w14:paraId="206BD35D">
      <w:pPr>
        <w:spacing w:before="1" w:line="280" w:lineRule="auto"/>
        <w:ind w:right="158"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【违法行为情形和处罚基准】依照《中华人民共和国安全生产法》第九十八条第</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 四）项裁量基准执行。</w:t>
      </w:r>
    </w:p>
    <w:p w14:paraId="0D1811CB">
      <w:pPr>
        <w:spacing w:before="1" w:line="200" w:lineRule="auto"/>
        <w:ind w:left="576"/>
        <w:rPr>
          <w:rFonts w:ascii="微软雅黑" w:hAnsi="微软雅黑" w:eastAsia="微软雅黑" w:cs="微软雅黑"/>
          <w:sz w:val="28"/>
          <w:szCs w:val="28"/>
        </w:rPr>
      </w:pPr>
      <w:r>
        <w:rPr>
          <w:rFonts w:ascii="微软雅黑" w:hAnsi="微软雅黑" w:eastAsia="微软雅黑" w:cs="微软雅黑"/>
          <w:b/>
          <w:bCs/>
          <w:spacing w:val="-5"/>
          <w:sz w:val="28"/>
          <w:szCs w:val="28"/>
        </w:rPr>
        <w:t>五、《建设项目安全设施“三同时</w:t>
      </w:r>
      <w:r>
        <w:rPr>
          <w:rFonts w:ascii="微软雅黑" w:hAnsi="微软雅黑" w:eastAsia="微软雅黑" w:cs="微软雅黑"/>
          <w:b/>
          <w:bCs/>
          <w:spacing w:val="-61"/>
          <w:sz w:val="28"/>
          <w:szCs w:val="28"/>
        </w:rPr>
        <w:t xml:space="preserve"> </w:t>
      </w:r>
      <w:r>
        <w:rPr>
          <w:rFonts w:ascii="微软雅黑" w:hAnsi="微软雅黑" w:eastAsia="微软雅黑" w:cs="微软雅黑"/>
          <w:b/>
          <w:bCs/>
          <w:spacing w:val="-5"/>
          <w:sz w:val="28"/>
          <w:szCs w:val="28"/>
        </w:rPr>
        <w:t>”监督管理</w:t>
      </w:r>
      <w:r>
        <w:rPr>
          <w:rFonts w:ascii="微软雅黑" w:hAnsi="微软雅黑" w:eastAsia="微软雅黑" w:cs="微软雅黑"/>
          <w:b/>
          <w:bCs/>
          <w:spacing w:val="-6"/>
          <w:sz w:val="28"/>
          <w:szCs w:val="28"/>
        </w:rPr>
        <w:t>办法》第二十九条</w:t>
      </w:r>
    </w:p>
    <w:p w14:paraId="077309C2">
      <w:pPr>
        <w:spacing w:line="200" w:lineRule="auto"/>
        <w:rPr>
          <w:rFonts w:ascii="微软雅黑" w:hAnsi="微软雅黑" w:eastAsia="微软雅黑" w:cs="微软雅黑"/>
          <w:sz w:val="28"/>
          <w:szCs w:val="28"/>
        </w:rPr>
        <w:sectPr>
          <w:footerReference r:id="rId93" w:type="default"/>
          <w:pgSz w:w="11906" w:h="16839"/>
          <w:pgMar w:top="400" w:right="1315" w:bottom="1381" w:left="1583" w:header="0" w:footer="943" w:gutter="0"/>
          <w:cols w:space="720" w:num="1"/>
        </w:sectPr>
      </w:pPr>
    </w:p>
    <w:p w14:paraId="254D5668">
      <w:pPr>
        <w:spacing w:line="253" w:lineRule="auto"/>
        <w:rPr>
          <w:rFonts w:ascii="Arial"/>
          <w:sz w:val="21"/>
        </w:rPr>
      </w:pPr>
    </w:p>
    <w:p w14:paraId="329ADA26">
      <w:pPr>
        <w:spacing w:line="253" w:lineRule="auto"/>
        <w:rPr>
          <w:rFonts w:ascii="Arial"/>
          <w:sz w:val="21"/>
        </w:rPr>
      </w:pPr>
    </w:p>
    <w:p w14:paraId="3DFCA262">
      <w:pPr>
        <w:spacing w:line="253" w:lineRule="auto"/>
        <w:rPr>
          <w:rFonts w:ascii="Arial"/>
          <w:sz w:val="21"/>
        </w:rPr>
      </w:pPr>
    </w:p>
    <w:p w14:paraId="34E63382">
      <w:pPr>
        <w:spacing w:line="253" w:lineRule="auto"/>
        <w:rPr>
          <w:rFonts w:ascii="Arial"/>
          <w:sz w:val="21"/>
        </w:rPr>
      </w:pPr>
    </w:p>
    <w:p w14:paraId="4B1AAD9C">
      <w:pPr>
        <w:spacing w:line="253" w:lineRule="auto"/>
        <w:rPr>
          <w:rFonts w:ascii="Arial"/>
          <w:sz w:val="21"/>
        </w:rPr>
      </w:pPr>
    </w:p>
    <w:p w14:paraId="5BB22D11">
      <w:pPr>
        <w:spacing w:line="253" w:lineRule="auto"/>
        <w:rPr>
          <w:rFonts w:ascii="Arial"/>
          <w:sz w:val="21"/>
        </w:rPr>
      </w:pPr>
    </w:p>
    <w:p w14:paraId="02DDC901">
      <w:pPr>
        <w:spacing w:line="253" w:lineRule="auto"/>
        <w:rPr>
          <w:rFonts w:ascii="Arial"/>
          <w:sz w:val="21"/>
        </w:rPr>
      </w:pPr>
    </w:p>
    <w:p w14:paraId="4B506298">
      <w:pPr>
        <w:spacing w:before="103" w:line="291" w:lineRule="auto"/>
        <w:ind w:right="168" w:firstLine="514"/>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【处罚依据】《建设项目安全设施“三同时</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”监督管理暂行办法》第二十九条：</w:t>
      </w:r>
      <w:r>
        <w:rPr>
          <w:rFonts w:ascii="微软雅黑" w:hAnsi="微软雅黑" w:eastAsia="微软雅黑" w:cs="微软雅黑"/>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7"/>
          <w:sz w:val="24"/>
          <w:szCs w:val="24"/>
        </w:rPr>
        <w:t xml:space="preserve"> </w:t>
      </w:r>
      <w:r>
        <w:rPr>
          <w:rFonts w:ascii="微软雅黑" w:hAnsi="微软雅黑" w:eastAsia="微软雅黑" w:cs="微软雅黑"/>
          <w:spacing w:val="-1"/>
          <w:sz w:val="24"/>
          <w:szCs w:val="24"/>
        </w:rPr>
        <w:t>已经批准的建设项目安全设施设计发生重大变更</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，生产经营单位未报原批准部门审</w:t>
      </w:r>
      <w:r>
        <w:rPr>
          <w:rFonts w:ascii="微软雅黑" w:hAnsi="微软雅黑" w:eastAsia="微软雅黑" w:cs="微软雅黑"/>
          <w:sz w:val="24"/>
          <w:szCs w:val="24"/>
        </w:rPr>
        <w:t xml:space="preserve">  查同意擅自开工建设的</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rPr>
        <w:t>，责令限期改正</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，可以并处一万元以上三万元以下的罚款。</w:t>
      </w:r>
      <w:r>
        <w:rPr>
          <w:rFonts w:ascii="Times New Roman" w:hAnsi="Times New Roman" w:eastAsia="Times New Roman" w:cs="Times New Roman"/>
          <w:sz w:val="24"/>
          <w:szCs w:val="24"/>
        </w:rPr>
        <w:t>”</w:t>
      </w:r>
    </w:p>
    <w:p w14:paraId="6857BBCA">
      <w:pPr>
        <w:spacing w:line="200" w:lineRule="auto"/>
        <w:ind w:left="51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53F075D">
      <w:pPr>
        <w:spacing w:before="158" w:line="291" w:lineRule="auto"/>
        <w:ind w:left="55" w:right="155"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违法行为的表现情形：已经批准的建设项目安全设施设计发生</w:t>
      </w:r>
      <w:r>
        <w:rPr>
          <w:rFonts w:ascii="微软雅黑" w:hAnsi="微软雅黑" w:eastAsia="微软雅黑" w:cs="微软雅黑"/>
          <w:spacing w:val="-2"/>
          <w:sz w:val="24"/>
          <w:szCs w:val="24"/>
        </w:rPr>
        <w:t>重大变更，生产经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营单位未报原批准部门审查同意擅自开工建设的。</w:t>
      </w:r>
    </w:p>
    <w:p w14:paraId="683341F3">
      <w:pPr>
        <w:spacing w:before="1" w:line="199" w:lineRule="auto"/>
        <w:ind w:left="525"/>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，可以并处一万元以上三万元以下的</w:t>
      </w:r>
      <w:r>
        <w:rPr>
          <w:rFonts w:ascii="微软雅黑" w:hAnsi="微软雅黑" w:eastAsia="微软雅黑" w:cs="微软雅黑"/>
          <w:spacing w:val="-4"/>
          <w:sz w:val="24"/>
          <w:szCs w:val="24"/>
        </w:rPr>
        <w:t>罚款。</w:t>
      </w:r>
    </w:p>
    <w:p w14:paraId="524C2DEA">
      <w:pPr>
        <w:spacing w:before="124" w:line="258" w:lineRule="auto"/>
        <w:ind w:left="46" w:firstLine="559"/>
        <w:rPr>
          <w:rFonts w:ascii="微软雅黑" w:hAnsi="微软雅黑" w:eastAsia="微软雅黑" w:cs="微软雅黑"/>
          <w:sz w:val="28"/>
          <w:szCs w:val="28"/>
        </w:rPr>
      </w:pPr>
      <w:r>
        <w:rPr>
          <w:rFonts w:ascii="微软雅黑" w:hAnsi="微软雅黑" w:eastAsia="微软雅黑" w:cs="微软雅黑"/>
          <w:b/>
          <w:bCs/>
          <w:spacing w:val="-9"/>
          <w:sz w:val="28"/>
          <w:szCs w:val="28"/>
        </w:rPr>
        <w:t>六、《建设项目安全设施“三同时</w:t>
      </w:r>
      <w:r>
        <w:rPr>
          <w:rFonts w:ascii="微软雅黑" w:hAnsi="微软雅黑" w:eastAsia="微软雅黑" w:cs="微软雅黑"/>
          <w:b/>
          <w:bCs/>
          <w:spacing w:val="-51"/>
          <w:sz w:val="28"/>
          <w:szCs w:val="28"/>
        </w:rPr>
        <w:t xml:space="preserve"> </w:t>
      </w:r>
      <w:r>
        <w:rPr>
          <w:rFonts w:ascii="微软雅黑" w:hAnsi="微软雅黑" w:eastAsia="微软雅黑" w:cs="微软雅黑"/>
          <w:b/>
          <w:bCs/>
          <w:spacing w:val="-9"/>
          <w:sz w:val="28"/>
          <w:szCs w:val="28"/>
        </w:rPr>
        <w:t>”监督管理办法》第三十条第（一）</w:t>
      </w:r>
      <w:r>
        <w:rPr>
          <w:rFonts w:ascii="微软雅黑" w:hAnsi="微软雅黑" w:eastAsia="微软雅黑" w:cs="微软雅黑"/>
          <w:b/>
          <w:bCs/>
          <w:sz w:val="28"/>
          <w:szCs w:val="28"/>
        </w:rPr>
        <w:t xml:space="preserve"> 项</w:t>
      </w:r>
    </w:p>
    <w:p w14:paraId="5839FD4A">
      <w:pPr>
        <w:spacing w:before="4" w:line="291" w:lineRule="auto"/>
        <w:ind w:left="45" w:right="155"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【处罚依据】《建设项目安全设施“三同时</w:t>
      </w:r>
      <w:r>
        <w:rPr>
          <w:rFonts w:ascii="微软雅黑" w:hAnsi="微软雅黑" w:eastAsia="微软雅黑" w:cs="微软雅黑"/>
          <w:spacing w:val="-52"/>
          <w:sz w:val="24"/>
          <w:szCs w:val="24"/>
        </w:rPr>
        <w:t xml:space="preserve"> </w:t>
      </w:r>
      <w:r>
        <w:rPr>
          <w:rFonts w:ascii="微软雅黑" w:hAnsi="微软雅黑" w:eastAsia="微软雅黑" w:cs="微软雅黑"/>
          <w:spacing w:val="-4"/>
          <w:sz w:val="24"/>
          <w:szCs w:val="24"/>
        </w:rPr>
        <w:t>”监督管</w:t>
      </w:r>
      <w:r>
        <w:rPr>
          <w:rFonts w:ascii="微软雅黑" w:hAnsi="微软雅黑" w:eastAsia="微软雅黑" w:cs="微软雅黑"/>
          <w:spacing w:val="-5"/>
          <w:sz w:val="24"/>
          <w:szCs w:val="24"/>
        </w:rPr>
        <w:t>理暂行办法》第三十条：</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本</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办法第七条第（一）项、第（</w:t>
      </w:r>
      <w:r>
        <w:rPr>
          <w:rFonts w:ascii="微软雅黑" w:hAnsi="微软雅黑" w:eastAsia="微软雅黑" w:cs="微软雅黑"/>
          <w:spacing w:val="-24"/>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）项、第（三）</w:t>
      </w:r>
      <w:r>
        <w:rPr>
          <w:rFonts w:ascii="微软雅黑" w:hAnsi="微软雅黑" w:eastAsia="微软雅黑" w:cs="微软雅黑"/>
          <w:spacing w:val="-6"/>
          <w:sz w:val="24"/>
          <w:szCs w:val="24"/>
        </w:rPr>
        <w:t>项和第（ 四）项规定以外的建设项目</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有下列情形之一的，对有关生产经营单位责令限期改正，可以并处五千元</w:t>
      </w:r>
      <w:r>
        <w:rPr>
          <w:rFonts w:ascii="微软雅黑" w:hAnsi="微软雅黑" w:eastAsia="微软雅黑" w:cs="微软雅黑"/>
          <w:spacing w:val="-2"/>
          <w:sz w:val="24"/>
          <w:szCs w:val="24"/>
        </w:rPr>
        <w:t>以上三万元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以下的罚款</w:t>
      </w:r>
      <w:r>
        <w:rPr>
          <w:rFonts w:ascii="微软雅黑" w:hAnsi="微软雅黑" w:eastAsia="微软雅黑" w:cs="微软雅黑"/>
          <w:spacing w:val="-25"/>
          <w:sz w:val="24"/>
          <w:szCs w:val="24"/>
        </w:rPr>
        <w:t>：（</w:t>
      </w:r>
      <w:r>
        <w:rPr>
          <w:rFonts w:ascii="微软雅黑" w:hAnsi="微软雅黑" w:eastAsia="微软雅黑" w:cs="微软雅黑"/>
          <w:spacing w:val="6"/>
          <w:sz w:val="24"/>
          <w:szCs w:val="24"/>
        </w:rPr>
        <w:t>一）没有安全设施设计的</w:t>
      </w:r>
      <w:r>
        <w:rPr>
          <w:rFonts w:ascii="微软雅黑" w:hAnsi="微软雅黑" w:eastAsia="微软雅黑" w:cs="微软雅黑"/>
          <w:spacing w:val="-29"/>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p>
    <w:p w14:paraId="38B669FB">
      <w:pPr>
        <w:spacing w:line="200" w:lineRule="auto"/>
        <w:ind w:left="51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BEB22D6">
      <w:pPr>
        <w:spacing w:before="154" w:line="292" w:lineRule="auto"/>
        <w:ind w:left="65" w:right="155" w:firstLine="46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违法行为的表现情形：本办法第七条第一项、第二项、第三项</w:t>
      </w:r>
      <w:r>
        <w:rPr>
          <w:rFonts w:ascii="微软雅黑" w:hAnsi="微软雅黑" w:eastAsia="微软雅黑" w:cs="微软雅黑"/>
          <w:spacing w:val="-2"/>
          <w:sz w:val="24"/>
          <w:szCs w:val="24"/>
        </w:rPr>
        <w:t>和第四项规定以外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的建设项目没有安全设施设计的。</w:t>
      </w:r>
    </w:p>
    <w:p w14:paraId="592CCA7B">
      <w:pPr>
        <w:spacing w:before="1" w:line="280" w:lineRule="auto"/>
        <w:ind w:left="65" w:right="15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处罚基准：对有关生产经营单位责令限期改正，可以并处五千元</w:t>
      </w:r>
      <w:r>
        <w:rPr>
          <w:rFonts w:ascii="微软雅黑" w:hAnsi="微软雅黑" w:eastAsia="微软雅黑" w:cs="微软雅黑"/>
          <w:spacing w:val="-2"/>
          <w:sz w:val="24"/>
          <w:szCs w:val="24"/>
        </w:rPr>
        <w:t>以上三万元以下</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的罚款。</w:t>
      </w:r>
    </w:p>
    <w:p w14:paraId="3943D91D">
      <w:pPr>
        <w:spacing w:before="1" w:line="259" w:lineRule="auto"/>
        <w:ind w:left="46" w:firstLine="558"/>
        <w:rPr>
          <w:rFonts w:ascii="微软雅黑" w:hAnsi="微软雅黑" w:eastAsia="微软雅黑" w:cs="微软雅黑"/>
          <w:sz w:val="28"/>
          <w:szCs w:val="28"/>
        </w:rPr>
      </w:pPr>
      <w:r>
        <w:rPr>
          <w:rFonts w:ascii="微软雅黑" w:hAnsi="微软雅黑" w:eastAsia="微软雅黑" w:cs="微软雅黑"/>
          <w:b/>
          <w:bCs/>
          <w:spacing w:val="-13"/>
          <w:sz w:val="28"/>
          <w:szCs w:val="28"/>
        </w:rPr>
        <w:t>七、《建设项目安全设施“三同时</w:t>
      </w:r>
      <w:r>
        <w:rPr>
          <w:rFonts w:ascii="微软雅黑" w:hAnsi="微软雅黑" w:eastAsia="微软雅黑" w:cs="微软雅黑"/>
          <w:b/>
          <w:bCs/>
          <w:spacing w:val="-57"/>
          <w:sz w:val="28"/>
          <w:szCs w:val="28"/>
        </w:rPr>
        <w:t xml:space="preserve"> </w:t>
      </w:r>
      <w:r>
        <w:rPr>
          <w:rFonts w:ascii="微软雅黑" w:hAnsi="微软雅黑" w:eastAsia="微软雅黑" w:cs="微软雅黑"/>
          <w:b/>
          <w:bCs/>
          <w:spacing w:val="-13"/>
          <w:sz w:val="28"/>
          <w:szCs w:val="28"/>
        </w:rPr>
        <w:t>”监督管理办法》第三十条第（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3"/>
          <w:sz w:val="28"/>
          <w:szCs w:val="28"/>
        </w:rPr>
        <w:t>）</w:t>
      </w:r>
      <w:r>
        <w:rPr>
          <w:rFonts w:ascii="微软雅黑" w:hAnsi="微软雅黑" w:eastAsia="微软雅黑" w:cs="微软雅黑"/>
          <w:b/>
          <w:bCs/>
          <w:sz w:val="28"/>
          <w:szCs w:val="28"/>
        </w:rPr>
        <w:t xml:space="preserve"> 项</w:t>
      </w:r>
    </w:p>
    <w:p w14:paraId="4EA5EA6E">
      <w:pPr>
        <w:spacing w:line="295" w:lineRule="auto"/>
        <w:ind w:left="45" w:right="30" w:firstLine="456"/>
        <w:jc w:val="both"/>
        <w:rPr>
          <w:rFonts w:ascii="Times New Roman" w:hAnsi="Times New Roman" w:eastAsia="Times New Roman" w:cs="Times New Roman"/>
          <w:sz w:val="24"/>
          <w:szCs w:val="24"/>
        </w:rPr>
      </w:pPr>
      <w:r>
        <w:rPr>
          <w:rFonts w:ascii="微软雅黑" w:hAnsi="微软雅黑" w:eastAsia="微软雅黑" w:cs="微软雅黑"/>
          <w:spacing w:val="-13"/>
          <w:sz w:val="24"/>
          <w:szCs w:val="24"/>
        </w:rPr>
        <w:t>【处罚依据】《建设项目安全设施“三同时</w:t>
      </w:r>
      <w:r>
        <w:rPr>
          <w:rFonts w:ascii="微软雅黑" w:hAnsi="微软雅黑" w:eastAsia="微软雅黑" w:cs="微软雅黑"/>
          <w:spacing w:val="-51"/>
          <w:sz w:val="24"/>
          <w:szCs w:val="24"/>
        </w:rPr>
        <w:t xml:space="preserve"> </w:t>
      </w:r>
      <w:r>
        <w:rPr>
          <w:rFonts w:ascii="微软雅黑" w:hAnsi="微软雅黑" w:eastAsia="微软雅黑" w:cs="微软雅黑"/>
          <w:spacing w:val="-13"/>
          <w:sz w:val="24"/>
          <w:szCs w:val="24"/>
        </w:rPr>
        <w:t>”监督管理暂行办法》第三十条</w:t>
      </w:r>
      <w:r>
        <w:rPr>
          <w:rFonts w:ascii="微软雅黑" w:hAnsi="微软雅黑" w:eastAsia="微软雅黑" w:cs="微软雅黑"/>
          <w:spacing w:val="-14"/>
          <w:sz w:val="24"/>
          <w:szCs w:val="24"/>
        </w:rPr>
        <w:t>第（</w:t>
      </w:r>
      <w:r>
        <w:rPr>
          <w:rFonts w:ascii="微软雅黑" w:hAnsi="微软雅黑" w:eastAsia="微软雅黑" w:cs="微软雅黑"/>
          <w:spacing w:val="-24"/>
          <w:sz w:val="24"/>
          <w:szCs w:val="24"/>
        </w:rPr>
        <w:t xml:space="preserve"> </w:t>
      </w:r>
      <w:r>
        <w:rPr>
          <w:rFonts w:ascii="微软雅黑" w:hAnsi="微软雅黑" w:eastAsia="微软雅黑" w:cs="微软雅黑"/>
          <w:spacing w:val="-1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本办法第七条第（一）项</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、第（</w:t>
      </w:r>
      <w:r>
        <w:rPr>
          <w:rFonts w:ascii="微软雅黑" w:hAnsi="微软雅黑" w:eastAsia="微软雅黑" w:cs="微软雅黑"/>
          <w:spacing w:val="-1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、第（三）项和第（ 四</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7"/>
          <w:sz w:val="24"/>
          <w:szCs w:val="24"/>
        </w:rPr>
        <w:t>规定以外的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建设项目有下列情形之一的，对有关生产经营单位责令限期改正，可以并</w:t>
      </w:r>
      <w:r>
        <w:rPr>
          <w:rFonts w:ascii="微软雅黑" w:hAnsi="微软雅黑" w:eastAsia="微软雅黑" w:cs="微软雅黑"/>
          <w:spacing w:val="-2"/>
          <w:sz w:val="24"/>
          <w:szCs w:val="24"/>
        </w:rPr>
        <w:t>处五千元以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上三万元以下的罚款：</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）安全设施设计未组织审查</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，并形成书面审查报告</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的</w:t>
      </w:r>
      <w:r>
        <w:rPr>
          <w:rFonts w:ascii="微软雅黑" w:hAnsi="微软雅黑" w:eastAsia="微软雅黑" w:cs="微软雅黑"/>
          <w:spacing w:val="-29"/>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4"/>
          <w:sz w:val="24"/>
          <w:szCs w:val="24"/>
        </w:rPr>
        <w:t>…</w:t>
      </w:r>
      <w:r>
        <w:rPr>
          <w:rFonts w:ascii="Times New Roman" w:hAnsi="Times New Roman" w:eastAsia="Times New Roman" w:cs="Times New Roman"/>
          <w:spacing w:val="14"/>
          <w:sz w:val="24"/>
          <w:szCs w:val="24"/>
        </w:rPr>
        <w:t>”</w:t>
      </w:r>
    </w:p>
    <w:p w14:paraId="585C3947">
      <w:pPr>
        <w:spacing w:line="295" w:lineRule="auto"/>
        <w:rPr>
          <w:rFonts w:ascii="Times New Roman" w:hAnsi="Times New Roman" w:eastAsia="Times New Roman" w:cs="Times New Roman"/>
          <w:sz w:val="24"/>
          <w:szCs w:val="24"/>
        </w:rPr>
        <w:sectPr>
          <w:footerReference r:id="rId94" w:type="default"/>
          <w:pgSz w:w="11906" w:h="16839"/>
          <w:pgMar w:top="400" w:right="1317" w:bottom="1381" w:left="1548" w:header="0" w:footer="943" w:gutter="0"/>
          <w:cols w:space="720" w:num="1"/>
        </w:sectPr>
      </w:pPr>
    </w:p>
    <w:p w14:paraId="097E6EE6">
      <w:pPr>
        <w:spacing w:line="252" w:lineRule="auto"/>
        <w:rPr>
          <w:rFonts w:ascii="Arial"/>
          <w:sz w:val="21"/>
        </w:rPr>
      </w:pPr>
    </w:p>
    <w:p w14:paraId="6E7DCACF">
      <w:pPr>
        <w:spacing w:line="252" w:lineRule="auto"/>
        <w:rPr>
          <w:rFonts w:ascii="Arial"/>
          <w:sz w:val="21"/>
        </w:rPr>
      </w:pPr>
    </w:p>
    <w:p w14:paraId="0A507793">
      <w:pPr>
        <w:spacing w:line="253" w:lineRule="auto"/>
        <w:rPr>
          <w:rFonts w:ascii="Arial"/>
          <w:sz w:val="21"/>
        </w:rPr>
      </w:pPr>
    </w:p>
    <w:p w14:paraId="0CA602C5">
      <w:pPr>
        <w:spacing w:line="253" w:lineRule="auto"/>
        <w:rPr>
          <w:rFonts w:ascii="Arial"/>
          <w:sz w:val="21"/>
        </w:rPr>
      </w:pPr>
    </w:p>
    <w:p w14:paraId="22CD67E4">
      <w:pPr>
        <w:spacing w:line="253" w:lineRule="auto"/>
        <w:rPr>
          <w:rFonts w:ascii="Arial"/>
          <w:sz w:val="21"/>
        </w:rPr>
      </w:pPr>
    </w:p>
    <w:p w14:paraId="5AEBC8AD">
      <w:pPr>
        <w:spacing w:line="253" w:lineRule="auto"/>
        <w:rPr>
          <w:rFonts w:ascii="Arial"/>
          <w:sz w:val="21"/>
        </w:rPr>
      </w:pPr>
    </w:p>
    <w:p w14:paraId="27AEF106">
      <w:pPr>
        <w:spacing w:line="253" w:lineRule="auto"/>
        <w:rPr>
          <w:rFonts w:ascii="Arial"/>
          <w:sz w:val="21"/>
        </w:rPr>
      </w:pPr>
    </w:p>
    <w:p w14:paraId="2889C4CA">
      <w:pPr>
        <w:spacing w:before="103" w:line="200" w:lineRule="auto"/>
        <w:ind w:left="470"/>
        <w:rPr>
          <w:rFonts w:ascii="微软雅黑" w:hAnsi="微软雅黑" w:eastAsia="微软雅黑" w:cs="微软雅黑"/>
          <w:sz w:val="24"/>
          <w:szCs w:val="24"/>
        </w:rPr>
      </w:pPr>
      <w:bookmarkStart w:id="10" w:name="bookmark56"/>
      <w:bookmarkEnd w:id="10"/>
      <w:r>
        <w:rPr>
          <w:rFonts w:ascii="微软雅黑" w:hAnsi="微软雅黑" w:eastAsia="微软雅黑" w:cs="微软雅黑"/>
          <w:sz w:val="24"/>
          <w:szCs w:val="24"/>
        </w:rPr>
        <w:t>【违法行为情形和处罚基准】</w:t>
      </w:r>
    </w:p>
    <w:p w14:paraId="6C1654B6">
      <w:pPr>
        <w:spacing w:before="158" w:line="291" w:lineRule="auto"/>
        <w:ind w:left="21" w:right="155" w:firstLine="46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违法行为的表现情形：本办法第七条第一项、第二项、第三项</w:t>
      </w:r>
      <w:r>
        <w:rPr>
          <w:rFonts w:ascii="微软雅黑" w:hAnsi="微软雅黑" w:eastAsia="微软雅黑" w:cs="微软雅黑"/>
          <w:spacing w:val="-2"/>
          <w:sz w:val="24"/>
          <w:szCs w:val="24"/>
        </w:rPr>
        <w:t>和第四项规定以外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的建设项目，安全设施设计未组织审查，并形成书面审查报告的。</w:t>
      </w:r>
    </w:p>
    <w:p w14:paraId="0380E958">
      <w:pPr>
        <w:spacing w:line="281" w:lineRule="auto"/>
        <w:ind w:left="21" w:right="15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处罚基准：对有关生产经营单位责令限期改正，可以并处五千元</w:t>
      </w:r>
      <w:r>
        <w:rPr>
          <w:rFonts w:ascii="微软雅黑" w:hAnsi="微软雅黑" w:eastAsia="微软雅黑" w:cs="微软雅黑"/>
          <w:spacing w:val="-2"/>
          <w:sz w:val="24"/>
          <w:szCs w:val="24"/>
        </w:rPr>
        <w:t>以上三万元以下</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的罚款。</w:t>
      </w:r>
    </w:p>
    <w:p w14:paraId="629D6194">
      <w:pPr>
        <w:spacing w:before="3" w:line="258" w:lineRule="auto"/>
        <w:ind w:left="2" w:firstLine="555"/>
        <w:rPr>
          <w:rFonts w:ascii="微软雅黑" w:hAnsi="微软雅黑" w:eastAsia="微软雅黑" w:cs="微软雅黑"/>
          <w:sz w:val="28"/>
          <w:szCs w:val="28"/>
        </w:rPr>
      </w:pPr>
      <w:r>
        <w:rPr>
          <w:rFonts w:ascii="微软雅黑" w:hAnsi="微软雅黑" w:eastAsia="微软雅黑" w:cs="微软雅黑"/>
          <w:b/>
          <w:bCs/>
          <w:spacing w:val="-9"/>
          <w:sz w:val="28"/>
          <w:szCs w:val="28"/>
        </w:rPr>
        <w:t>八、《建设项目安全设施“三同时</w:t>
      </w:r>
      <w:r>
        <w:rPr>
          <w:rFonts w:ascii="微软雅黑" w:hAnsi="微软雅黑" w:eastAsia="微软雅黑" w:cs="微软雅黑"/>
          <w:b/>
          <w:bCs/>
          <w:spacing w:val="-48"/>
          <w:sz w:val="28"/>
          <w:szCs w:val="28"/>
        </w:rPr>
        <w:t xml:space="preserve"> </w:t>
      </w:r>
      <w:r>
        <w:rPr>
          <w:rFonts w:ascii="微软雅黑" w:hAnsi="微软雅黑" w:eastAsia="微软雅黑" w:cs="微软雅黑"/>
          <w:b/>
          <w:bCs/>
          <w:spacing w:val="-9"/>
          <w:sz w:val="28"/>
          <w:szCs w:val="28"/>
        </w:rPr>
        <w:t>”监督管理办法》第三十条第（三）</w:t>
      </w:r>
      <w:r>
        <w:rPr>
          <w:rFonts w:ascii="微软雅黑" w:hAnsi="微软雅黑" w:eastAsia="微软雅黑" w:cs="微软雅黑"/>
          <w:b/>
          <w:bCs/>
          <w:sz w:val="28"/>
          <w:szCs w:val="28"/>
        </w:rPr>
        <w:t xml:space="preserve"> 项</w:t>
      </w:r>
    </w:p>
    <w:p w14:paraId="3FBA412D">
      <w:pPr>
        <w:spacing w:before="2" w:line="291" w:lineRule="auto"/>
        <w:ind w:left="1" w:right="30" w:firstLine="456"/>
        <w:jc w:val="both"/>
        <w:rPr>
          <w:rFonts w:ascii="Times New Roman" w:hAnsi="Times New Roman" w:eastAsia="Times New Roman" w:cs="Times New Roman"/>
          <w:sz w:val="24"/>
          <w:szCs w:val="24"/>
        </w:rPr>
      </w:pPr>
      <w:r>
        <w:rPr>
          <w:rFonts w:ascii="微软雅黑" w:hAnsi="微软雅黑" w:eastAsia="微软雅黑" w:cs="微软雅黑"/>
          <w:spacing w:val="-11"/>
          <w:sz w:val="24"/>
          <w:szCs w:val="24"/>
        </w:rPr>
        <w:t>【处罚依据】《建设项目安全设施“三同时</w:t>
      </w:r>
      <w:r>
        <w:rPr>
          <w:rFonts w:ascii="微软雅黑" w:hAnsi="微软雅黑" w:eastAsia="微软雅黑" w:cs="微软雅黑"/>
          <w:spacing w:val="-38"/>
          <w:sz w:val="24"/>
          <w:szCs w:val="24"/>
        </w:rPr>
        <w:t xml:space="preserve"> </w:t>
      </w:r>
      <w:r>
        <w:rPr>
          <w:rFonts w:ascii="微软雅黑" w:hAnsi="微软雅黑" w:eastAsia="微软雅黑" w:cs="微软雅黑"/>
          <w:spacing w:val="-11"/>
          <w:sz w:val="24"/>
          <w:szCs w:val="24"/>
        </w:rPr>
        <w:t>”监督管理暂行办法》第三十条第（三）</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本办法第七条第（一）项</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、第（</w:t>
      </w:r>
      <w:r>
        <w:rPr>
          <w:rFonts w:ascii="微软雅黑" w:hAnsi="微软雅黑" w:eastAsia="微软雅黑" w:cs="微软雅黑"/>
          <w:spacing w:val="-1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、第（三）项和第（ 四</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7"/>
          <w:sz w:val="24"/>
          <w:szCs w:val="24"/>
        </w:rPr>
        <w:t>规定以外的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建设项目有下列情形之一的，对有关生产经营单位责令限期改正，可以并</w:t>
      </w:r>
      <w:r>
        <w:rPr>
          <w:rFonts w:ascii="微软雅黑" w:hAnsi="微软雅黑" w:eastAsia="微软雅黑" w:cs="微软雅黑"/>
          <w:spacing w:val="-2"/>
          <w:sz w:val="24"/>
          <w:szCs w:val="24"/>
        </w:rPr>
        <w:t>处五千元以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上三万元以下的罚款：</w:t>
      </w:r>
      <w:r>
        <w:rPr>
          <w:rFonts w:ascii="微软雅黑" w:hAnsi="微软雅黑" w:eastAsia="微软雅黑" w:cs="微软雅黑"/>
          <w:spacing w:val="-4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…（三）施工单位未按照安全设施设计施工的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1153D14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2255326">
      <w:pPr>
        <w:spacing w:before="155" w:line="292" w:lineRule="auto"/>
        <w:ind w:left="21" w:right="155" w:firstLine="46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违法行为的表现情形：本办法第七条第一项、第二项、第三项</w:t>
      </w:r>
      <w:r>
        <w:rPr>
          <w:rFonts w:ascii="微软雅黑" w:hAnsi="微软雅黑" w:eastAsia="微软雅黑" w:cs="微软雅黑"/>
          <w:spacing w:val="-2"/>
          <w:sz w:val="24"/>
          <w:szCs w:val="24"/>
        </w:rPr>
        <w:t>和第四项规定以外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的正在建设项目，施工单位未按照安全设施设计施工的。</w:t>
      </w:r>
    </w:p>
    <w:p w14:paraId="3D9C3AA5">
      <w:pPr>
        <w:spacing w:line="281" w:lineRule="auto"/>
        <w:ind w:left="21" w:right="15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处罚基准：对有关生产经营单位责令限期改正，可以并处五千元</w:t>
      </w:r>
      <w:r>
        <w:rPr>
          <w:rFonts w:ascii="微软雅黑" w:hAnsi="微软雅黑" w:eastAsia="微软雅黑" w:cs="微软雅黑"/>
          <w:spacing w:val="-2"/>
          <w:sz w:val="24"/>
          <w:szCs w:val="24"/>
        </w:rPr>
        <w:t>以上三万元以下</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的罚款。</w:t>
      </w:r>
    </w:p>
    <w:p w14:paraId="6096C147">
      <w:pPr>
        <w:spacing w:before="2" w:line="258" w:lineRule="auto"/>
        <w:ind w:left="2" w:firstLine="562"/>
        <w:rPr>
          <w:rFonts w:ascii="微软雅黑" w:hAnsi="微软雅黑" w:eastAsia="微软雅黑" w:cs="微软雅黑"/>
          <w:sz w:val="28"/>
          <w:szCs w:val="28"/>
        </w:rPr>
      </w:pPr>
      <w:r>
        <w:rPr>
          <w:rFonts w:ascii="微软雅黑" w:hAnsi="微软雅黑" w:eastAsia="微软雅黑" w:cs="微软雅黑"/>
          <w:b/>
          <w:bCs/>
          <w:spacing w:val="-11"/>
          <w:sz w:val="28"/>
          <w:szCs w:val="28"/>
        </w:rPr>
        <w:t>九、《建设项目安全设施“三同时</w:t>
      </w:r>
      <w:r>
        <w:rPr>
          <w:rFonts w:ascii="微软雅黑" w:hAnsi="微软雅黑" w:eastAsia="微软雅黑" w:cs="微软雅黑"/>
          <w:b/>
          <w:bCs/>
          <w:spacing w:val="-60"/>
          <w:sz w:val="28"/>
          <w:szCs w:val="28"/>
        </w:rPr>
        <w:t xml:space="preserve"> </w:t>
      </w:r>
      <w:r>
        <w:rPr>
          <w:rFonts w:ascii="微软雅黑" w:hAnsi="微软雅黑" w:eastAsia="微软雅黑" w:cs="微软雅黑"/>
          <w:b/>
          <w:bCs/>
          <w:spacing w:val="-11"/>
          <w:sz w:val="28"/>
          <w:szCs w:val="28"/>
        </w:rPr>
        <w:t>”监督管理办法》第三十条第</w:t>
      </w:r>
      <w:r>
        <w:rPr>
          <w:rFonts w:ascii="微软雅黑" w:hAnsi="微软雅黑" w:eastAsia="微软雅黑" w:cs="微软雅黑"/>
          <w:b/>
          <w:bCs/>
          <w:spacing w:val="-12"/>
          <w:sz w:val="28"/>
          <w:szCs w:val="28"/>
        </w:rPr>
        <w:t>（ 四）</w:t>
      </w:r>
      <w:r>
        <w:rPr>
          <w:rFonts w:ascii="微软雅黑" w:hAnsi="微软雅黑" w:eastAsia="微软雅黑" w:cs="微软雅黑"/>
          <w:b/>
          <w:bCs/>
          <w:sz w:val="28"/>
          <w:szCs w:val="28"/>
        </w:rPr>
        <w:t xml:space="preserve"> 项</w:t>
      </w:r>
    </w:p>
    <w:p w14:paraId="41D3E17E">
      <w:pPr>
        <w:spacing w:before="4" w:line="291" w:lineRule="auto"/>
        <w:ind w:right="30" w:firstLine="458"/>
        <w:jc w:val="both"/>
        <w:rPr>
          <w:rFonts w:ascii="Times New Roman" w:hAnsi="Times New Roman" w:eastAsia="Times New Roman" w:cs="Times New Roman"/>
          <w:sz w:val="24"/>
          <w:szCs w:val="24"/>
        </w:rPr>
      </w:pPr>
      <w:r>
        <w:rPr>
          <w:rFonts w:ascii="微软雅黑" w:hAnsi="微软雅黑" w:eastAsia="微软雅黑" w:cs="微软雅黑"/>
          <w:spacing w:val="-12"/>
          <w:sz w:val="24"/>
          <w:szCs w:val="24"/>
        </w:rPr>
        <w:t>【处罚依据】《建设项目安全设施“三同时</w:t>
      </w:r>
      <w:r>
        <w:rPr>
          <w:rFonts w:ascii="微软雅黑" w:hAnsi="微软雅黑" w:eastAsia="微软雅黑" w:cs="微软雅黑"/>
          <w:spacing w:val="-51"/>
          <w:sz w:val="24"/>
          <w:szCs w:val="24"/>
        </w:rPr>
        <w:t xml:space="preserve"> </w:t>
      </w:r>
      <w:r>
        <w:rPr>
          <w:rFonts w:ascii="微软雅黑" w:hAnsi="微软雅黑" w:eastAsia="微软雅黑" w:cs="微软雅黑"/>
          <w:spacing w:val="-12"/>
          <w:sz w:val="24"/>
          <w:szCs w:val="24"/>
        </w:rPr>
        <w:t>”监督管理暂行办法》</w:t>
      </w:r>
      <w:r>
        <w:rPr>
          <w:rFonts w:ascii="微软雅黑" w:hAnsi="微软雅黑" w:eastAsia="微软雅黑" w:cs="微软雅黑"/>
          <w:spacing w:val="-13"/>
          <w:sz w:val="24"/>
          <w:szCs w:val="24"/>
        </w:rPr>
        <w:t>第三十条第（ 四）</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本办法第七条第（一）项</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、第（</w:t>
      </w:r>
      <w:r>
        <w:rPr>
          <w:rFonts w:ascii="微软雅黑" w:hAnsi="微软雅黑" w:eastAsia="微软雅黑" w:cs="微软雅黑"/>
          <w:spacing w:val="-1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42"/>
          <w:sz w:val="24"/>
          <w:szCs w:val="24"/>
        </w:rPr>
        <w:t xml:space="preserve"> </w:t>
      </w:r>
      <w:r>
        <w:rPr>
          <w:rFonts w:ascii="微软雅黑" w:hAnsi="微软雅黑" w:eastAsia="微软雅黑" w:cs="微软雅黑"/>
          <w:spacing w:val="-6"/>
          <w:sz w:val="24"/>
          <w:szCs w:val="24"/>
        </w:rPr>
        <w:t>、第（三）项和第（ 四</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）项规定</w:t>
      </w:r>
      <w:r>
        <w:rPr>
          <w:rFonts w:ascii="微软雅黑" w:hAnsi="微软雅黑" w:eastAsia="微软雅黑" w:cs="微软雅黑"/>
          <w:spacing w:val="-7"/>
          <w:sz w:val="24"/>
          <w:szCs w:val="24"/>
        </w:rPr>
        <w:t>以外的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建设项目有下列情形之一的，对有关生产经营单位责令限期改正，可以并处五</w:t>
      </w:r>
      <w:r>
        <w:rPr>
          <w:rFonts w:ascii="微软雅黑" w:hAnsi="微软雅黑" w:eastAsia="微软雅黑" w:cs="微软雅黑"/>
          <w:spacing w:val="-2"/>
          <w:sz w:val="24"/>
          <w:szCs w:val="24"/>
        </w:rPr>
        <w:t>千元以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 四）投入生产或者使用前，安全设施未经竣工</w:t>
      </w:r>
      <w:r>
        <w:rPr>
          <w:rFonts w:ascii="微软雅黑" w:hAnsi="微软雅黑" w:eastAsia="微软雅黑" w:cs="微软雅黑"/>
          <w:spacing w:val="-5"/>
          <w:sz w:val="24"/>
          <w:szCs w:val="24"/>
        </w:rPr>
        <w:t>验收合格，</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并形成书面报告的。</w:t>
      </w:r>
      <w:r>
        <w:rPr>
          <w:rFonts w:ascii="Times New Roman" w:hAnsi="Times New Roman" w:eastAsia="Times New Roman" w:cs="Times New Roman"/>
          <w:spacing w:val="5"/>
          <w:sz w:val="24"/>
          <w:szCs w:val="24"/>
        </w:rPr>
        <w:t>”</w:t>
      </w:r>
    </w:p>
    <w:p w14:paraId="7C643AE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6A758C3">
      <w:pPr>
        <w:spacing w:before="156" w:line="200"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违法行为的表现情形：本办法第七条第一项、第二项、第三项</w:t>
      </w:r>
      <w:r>
        <w:rPr>
          <w:rFonts w:ascii="微软雅黑" w:hAnsi="微软雅黑" w:eastAsia="微软雅黑" w:cs="微软雅黑"/>
          <w:spacing w:val="-2"/>
          <w:sz w:val="24"/>
          <w:szCs w:val="24"/>
        </w:rPr>
        <w:t>和第四项规定以外</w:t>
      </w:r>
    </w:p>
    <w:p w14:paraId="3C6D996F">
      <w:pPr>
        <w:spacing w:line="200" w:lineRule="auto"/>
        <w:rPr>
          <w:rFonts w:ascii="微软雅黑" w:hAnsi="微软雅黑" w:eastAsia="微软雅黑" w:cs="微软雅黑"/>
          <w:sz w:val="24"/>
          <w:szCs w:val="24"/>
        </w:rPr>
        <w:sectPr>
          <w:footerReference r:id="rId95" w:type="default"/>
          <w:pgSz w:w="11906" w:h="16839"/>
          <w:pgMar w:top="400" w:right="1317" w:bottom="1381" w:left="1591" w:header="0" w:footer="943" w:gutter="0"/>
          <w:cols w:space="720" w:num="1"/>
        </w:sectPr>
      </w:pPr>
    </w:p>
    <w:p w14:paraId="55BE9C5E">
      <w:pPr>
        <w:spacing w:line="252" w:lineRule="auto"/>
        <w:rPr>
          <w:rFonts w:ascii="Arial"/>
          <w:sz w:val="21"/>
        </w:rPr>
      </w:pPr>
    </w:p>
    <w:p w14:paraId="7F0E800F">
      <w:pPr>
        <w:spacing w:line="252" w:lineRule="auto"/>
        <w:rPr>
          <w:rFonts w:ascii="Arial"/>
          <w:sz w:val="21"/>
        </w:rPr>
      </w:pPr>
    </w:p>
    <w:p w14:paraId="6C737952">
      <w:pPr>
        <w:spacing w:line="253" w:lineRule="auto"/>
        <w:rPr>
          <w:rFonts w:ascii="Arial"/>
          <w:sz w:val="21"/>
        </w:rPr>
      </w:pPr>
    </w:p>
    <w:p w14:paraId="406CFA15">
      <w:pPr>
        <w:spacing w:line="253" w:lineRule="auto"/>
        <w:rPr>
          <w:rFonts w:ascii="Arial"/>
          <w:sz w:val="21"/>
        </w:rPr>
      </w:pPr>
    </w:p>
    <w:p w14:paraId="2274C8FE">
      <w:pPr>
        <w:spacing w:line="253" w:lineRule="auto"/>
        <w:rPr>
          <w:rFonts w:ascii="Arial"/>
          <w:sz w:val="21"/>
        </w:rPr>
      </w:pPr>
    </w:p>
    <w:p w14:paraId="4D516F44">
      <w:pPr>
        <w:spacing w:line="253" w:lineRule="auto"/>
        <w:rPr>
          <w:rFonts w:ascii="Arial"/>
          <w:sz w:val="21"/>
        </w:rPr>
      </w:pPr>
    </w:p>
    <w:p w14:paraId="3245D495">
      <w:pPr>
        <w:spacing w:line="253" w:lineRule="auto"/>
        <w:rPr>
          <w:rFonts w:ascii="Arial"/>
          <w:sz w:val="21"/>
        </w:rPr>
      </w:pPr>
    </w:p>
    <w:p w14:paraId="2EAD8449">
      <w:pPr>
        <w:spacing w:before="102" w:line="200" w:lineRule="auto"/>
        <w:jc w:val="right"/>
        <w:rPr>
          <w:rFonts w:ascii="微软雅黑" w:hAnsi="微软雅黑" w:eastAsia="微软雅黑" w:cs="微软雅黑"/>
          <w:sz w:val="24"/>
          <w:szCs w:val="24"/>
        </w:rPr>
      </w:pPr>
      <w:r>
        <w:rPr>
          <w:rFonts w:ascii="微软雅黑" w:hAnsi="微软雅黑" w:eastAsia="微软雅黑" w:cs="微软雅黑"/>
          <w:spacing w:val="-6"/>
          <w:sz w:val="24"/>
          <w:szCs w:val="24"/>
        </w:rPr>
        <w:t>的建设项目，投入生产或者使用前，安全设施未经竣工验收合格，并形成书面报告的。</w:t>
      </w:r>
    </w:p>
    <w:p w14:paraId="20DCE11D">
      <w:pPr>
        <w:spacing w:before="160" w:line="280" w:lineRule="auto"/>
        <w:ind w:left="19" w:right="87"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处罚基准：对有关生产经营单位责令限期改正，可以并处五千元</w:t>
      </w:r>
      <w:r>
        <w:rPr>
          <w:rFonts w:ascii="微软雅黑" w:hAnsi="微软雅黑" w:eastAsia="微软雅黑" w:cs="微软雅黑"/>
          <w:spacing w:val="-2"/>
          <w:sz w:val="24"/>
          <w:szCs w:val="24"/>
        </w:rPr>
        <w:t>以上三万元以下</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的罚款。</w:t>
      </w:r>
    </w:p>
    <w:p w14:paraId="18E8B924">
      <w:pPr>
        <w:spacing w:before="1" w:line="200" w:lineRule="auto"/>
        <w:ind w:left="569"/>
        <w:rPr>
          <w:rFonts w:ascii="微软雅黑" w:hAnsi="微软雅黑" w:eastAsia="微软雅黑" w:cs="微软雅黑"/>
          <w:sz w:val="28"/>
          <w:szCs w:val="28"/>
        </w:rPr>
      </w:pPr>
      <w:r>
        <w:rPr>
          <w:rFonts w:ascii="微软雅黑" w:hAnsi="微软雅黑" w:eastAsia="微软雅黑" w:cs="微软雅黑"/>
          <w:b/>
          <w:bCs/>
          <w:spacing w:val="-6"/>
          <w:sz w:val="28"/>
          <w:szCs w:val="28"/>
        </w:rPr>
        <w:t>十、《建设项目安全设施“三同时</w:t>
      </w:r>
      <w:r>
        <w:rPr>
          <w:rFonts w:ascii="微软雅黑" w:hAnsi="微软雅黑" w:eastAsia="微软雅黑" w:cs="微软雅黑"/>
          <w:b/>
          <w:bCs/>
          <w:spacing w:val="-44"/>
          <w:sz w:val="28"/>
          <w:szCs w:val="28"/>
        </w:rPr>
        <w:t xml:space="preserve"> </w:t>
      </w:r>
      <w:r>
        <w:rPr>
          <w:rFonts w:ascii="微软雅黑" w:hAnsi="微软雅黑" w:eastAsia="微软雅黑" w:cs="微软雅黑"/>
          <w:b/>
          <w:bCs/>
          <w:spacing w:val="-6"/>
          <w:sz w:val="28"/>
          <w:szCs w:val="28"/>
        </w:rPr>
        <w:t>”监督管理办法》第三十一条</w:t>
      </w:r>
    </w:p>
    <w:p w14:paraId="58F22144">
      <w:pPr>
        <w:spacing w:before="140" w:line="291" w:lineRule="auto"/>
        <w:ind w:right="87" w:firstLine="468"/>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【处罚依据】《建设项目安全设施“三同时</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”监督管理办法》第三十一条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担建设项目安全评价的机构弄虚作假、出具虚假报告</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，尚未</w:t>
      </w:r>
      <w:r>
        <w:rPr>
          <w:rFonts w:ascii="微软雅黑" w:hAnsi="微软雅黑" w:eastAsia="微软雅黑" w:cs="微软雅黑"/>
          <w:spacing w:val="-3"/>
          <w:sz w:val="24"/>
          <w:szCs w:val="24"/>
        </w:rPr>
        <w:t>构成犯罪的，没收违法所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得，违法所得在十万元以上的，并处违法所得二倍以上五倍以下的罚款；</w:t>
      </w:r>
      <w:r>
        <w:rPr>
          <w:rFonts w:ascii="微软雅黑" w:hAnsi="微软雅黑" w:eastAsia="微软雅黑" w:cs="微软雅黑"/>
          <w:spacing w:val="-2"/>
          <w:sz w:val="24"/>
          <w:szCs w:val="24"/>
        </w:rPr>
        <w:t>没有违法所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得或者违法所得不足十万元的，单处或者并处十万元以上二十万元以下的</w:t>
      </w:r>
      <w:r>
        <w:rPr>
          <w:rFonts w:ascii="微软雅黑" w:hAnsi="微软雅黑" w:eastAsia="微软雅黑" w:cs="微软雅黑"/>
          <w:spacing w:val="-2"/>
          <w:sz w:val="24"/>
          <w:szCs w:val="24"/>
        </w:rPr>
        <w:t>罚款，对其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直接负责的主管人员和其他直接责任人员处二万元以上五万元以下的罚款</w:t>
      </w:r>
      <w:r>
        <w:rPr>
          <w:rFonts w:ascii="微软雅黑" w:hAnsi="微软雅黑" w:eastAsia="微软雅黑" w:cs="微软雅黑"/>
          <w:spacing w:val="-2"/>
          <w:sz w:val="24"/>
          <w:szCs w:val="24"/>
        </w:rPr>
        <w:t>；给他人造</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成损害的</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，与生产经营单位承担连带赔偿责任。</w:t>
      </w:r>
    </w:p>
    <w:p w14:paraId="299501FD">
      <w:pPr>
        <w:spacing w:line="200" w:lineRule="auto"/>
        <w:ind w:left="479"/>
        <w:rPr>
          <w:rFonts w:ascii="Times New Roman" w:hAnsi="Times New Roman" w:eastAsia="Times New Roman" w:cs="Times New Roman"/>
          <w:sz w:val="24"/>
          <w:szCs w:val="24"/>
        </w:rPr>
      </w:pPr>
      <w:r>
        <w:rPr>
          <w:rFonts w:ascii="微软雅黑" w:hAnsi="微软雅黑" w:eastAsia="微软雅黑" w:cs="微软雅黑"/>
          <w:spacing w:val="1"/>
          <w:sz w:val="24"/>
          <w:szCs w:val="24"/>
        </w:rPr>
        <w:t>对有前款违法行为的机构，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吊销其相应资质</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3AA58138">
      <w:pPr>
        <w:spacing w:before="155" w:line="301" w:lineRule="auto"/>
        <w:ind w:right="87"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【违法行为情形和处罚基准】依照《中华人民共和国安全生产法》第九十二条第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二款、第三款裁量基准执行。</w:t>
      </w:r>
    </w:p>
    <w:p w14:paraId="0EDB59FF">
      <w:pPr>
        <w:spacing w:before="200" w:line="277" w:lineRule="auto"/>
        <w:ind w:left="20" w:right="111" w:firstLine="544"/>
        <w:outlineLvl w:val="1"/>
        <w:rPr>
          <w:rFonts w:ascii="楷体" w:hAnsi="楷体" w:eastAsia="楷体" w:cs="楷体"/>
          <w:sz w:val="28"/>
          <w:szCs w:val="28"/>
        </w:rPr>
      </w:pPr>
      <w:r>
        <w:rPr>
          <w:rFonts w:ascii="黑体" w:hAnsi="黑体" w:eastAsia="黑体" w:cs="黑体"/>
          <w:sz w:val="28"/>
          <w:szCs w:val="28"/>
        </w:rPr>
        <w:t>第七节 《特种作业人员安全技术培训考核</w:t>
      </w:r>
      <w:r>
        <w:rPr>
          <w:rFonts w:ascii="黑体" w:hAnsi="黑体" w:eastAsia="黑体" w:cs="黑体"/>
          <w:spacing w:val="-1"/>
          <w:sz w:val="28"/>
          <w:szCs w:val="28"/>
        </w:rPr>
        <w:t>管理规定》</w:t>
      </w:r>
      <w:r>
        <w:rPr>
          <w:rFonts w:ascii="楷体" w:hAnsi="楷体" w:eastAsia="楷体" w:cs="楷体"/>
          <w:spacing w:val="-1"/>
          <w:sz w:val="28"/>
          <w:szCs w:val="28"/>
        </w:rPr>
        <w:t>（国家安全监</w:t>
      </w:r>
      <w:r>
        <w:rPr>
          <w:rFonts w:ascii="楷体" w:hAnsi="楷体" w:eastAsia="楷体" w:cs="楷体"/>
          <w:sz w:val="28"/>
          <w:szCs w:val="28"/>
        </w:rPr>
        <w:t xml:space="preserve"> </w:t>
      </w:r>
      <w:r>
        <w:rPr>
          <w:rFonts w:ascii="楷体" w:hAnsi="楷体" w:eastAsia="楷体" w:cs="楷体"/>
          <w:spacing w:val="3"/>
          <w:sz w:val="28"/>
          <w:szCs w:val="28"/>
        </w:rPr>
        <w:t>管总局第30</w:t>
      </w:r>
      <w:r>
        <w:rPr>
          <w:rFonts w:ascii="楷体" w:hAnsi="楷体" w:eastAsia="楷体" w:cs="楷体"/>
          <w:spacing w:val="-52"/>
          <w:sz w:val="28"/>
          <w:szCs w:val="28"/>
        </w:rPr>
        <w:t xml:space="preserve"> </w:t>
      </w:r>
      <w:r>
        <w:rPr>
          <w:rFonts w:ascii="楷体" w:hAnsi="楷体" w:eastAsia="楷体" w:cs="楷体"/>
          <w:spacing w:val="3"/>
          <w:sz w:val="28"/>
          <w:szCs w:val="28"/>
        </w:rPr>
        <w:t>号令）</w:t>
      </w:r>
    </w:p>
    <w:p w14:paraId="5C876203">
      <w:pPr>
        <w:spacing w:line="357" w:lineRule="auto"/>
        <w:rPr>
          <w:rFonts w:ascii="Arial"/>
          <w:sz w:val="21"/>
        </w:rPr>
      </w:pPr>
    </w:p>
    <w:p w14:paraId="68C6C59B">
      <w:pPr>
        <w:spacing w:before="79" w:line="383" w:lineRule="auto"/>
        <w:ind w:left="5" w:right="87" w:firstLine="476"/>
        <w:jc w:val="both"/>
        <w:rPr>
          <w:rFonts w:ascii="楷体" w:hAnsi="楷体" w:eastAsia="楷体" w:cs="楷体"/>
          <w:sz w:val="24"/>
          <w:szCs w:val="24"/>
        </w:rPr>
      </w:pPr>
      <w:r>
        <w:rPr>
          <w:rFonts w:ascii="Times New Roman" w:hAnsi="Times New Roman" w:eastAsia="Times New Roman" w:cs="Times New Roman"/>
          <w:spacing w:val="-3"/>
          <w:sz w:val="24"/>
          <w:szCs w:val="24"/>
        </w:rPr>
        <w:t xml:space="preserve">2010 </w:t>
      </w:r>
      <w:r>
        <w:rPr>
          <w:rFonts w:ascii="楷体" w:hAnsi="楷体" w:eastAsia="楷体" w:cs="楷体"/>
          <w:spacing w:val="-3"/>
          <w:sz w:val="24"/>
          <w:szCs w:val="24"/>
        </w:rPr>
        <w:t>年</w:t>
      </w:r>
      <w:r>
        <w:rPr>
          <w:rFonts w:ascii="楷体" w:hAnsi="楷体" w:eastAsia="楷体" w:cs="楷体"/>
          <w:spacing w:val="-47"/>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23"/>
          <w:sz w:val="24"/>
          <w:szCs w:val="24"/>
        </w:rPr>
        <w:t xml:space="preserve"> </w:t>
      </w:r>
      <w:r>
        <w:rPr>
          <w:rFonts w:ascii="楷体" w:hAnsi="楷体" w:eastAsia="楷体" w:cs="楷体"/>
          <w:spacing w:val="-3"/>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3"/>
          <w:sz w:val="24"/>
          <w:szCs w:val="24"/>
        </w:rPr>
        <w:t xml:space="preserve">24  </w:t>
      </w:r>
      <w:r>
        <w:rPr>
          <w:rFonts w:ascii="楷体" w:hAnsi="楷体" w:eastAsia="楷体" w:cs="楷体"/>
          <w:spacing w:val="-3"/>
          <w:sz w:val="24"/>
          <w:szCs w:val="24"/>
        </w:rPr>
        <w:t>日国家安全生产监</w:t>
      </w:r>
      <w:r>
        <w:rPr>
          <w:rFonts w:ascii="楷体" w:hAnsi="楷体" w:eastAsia="楷体" w:cs="楷体"/>
          <w:spacing w:val="-4"/>
          <w:sz w:val="24"/>
          <w:szCs w:val="24"/>
        </w:rPr>
        <w:t>督管理总局令第</w:t>
      </w:r>
      <w:r>
        <w:rPr>
          <w:rFonts w:ascii="楷体" w:hAnsi="楷体" w:eastAsia="楷体" w:cs="楷体"/>
          <w:spacing w:val="-45"/>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19"/>
          <w:sz w:val="24"/>
          <w:szCs w:val="24"/>
        </w:rPr>
        <w:t xml:space="preserve"> </w:t>
      </w:r>
      <w:r>
        <w:rPr>
          <w:rFonts w:ascii="楷体" w:hAnsi="楷体" w:eastAsia="楷体" w:cs="楷体"/>
          <w:spacing w:val="-4"/>
          <w:sz w:val="24"/>
          <w:szCs w:val="24"/>
        </w:rPr>
        <w:t>号公布，</w:t>
      </w:r>
      <w:r>
        <w:rPr>
          <w:rFonts w:ascii="楷体" w:hAnsi="楷体" w:eastAsia="楷体" w:cs="楷体"/>
          <w:spacing w:val="-58"/>
          <w:sz w:val="24"/>
          <w:szCs w:val="24"/>
        </w:rPr>
        <w:t xml:space="preserve"> </w:t>
      </w:r>
      <w:r>
        <w:rPr>
          <w:rFonts w:ascii="楷体" w:hAnsi="楷体" w:eastAsia="楷体" w:cs="楷体"/>
          <w:color w:val="333333"/>
          <w:spacing w:val="-4"/>
          <w:sz w:val="24"/>
          <w:szCs w:val="24"/>
        </w:rPr>
        <w:t>自</w:t>
      </w:r>
      <w:r>
        <w:rPr>
          <w:rFonts w:ascii="楷体" w:hAnsi="楷体" w:eastAsia="楷体" w:cs="楷体"/>
          <w:color w:val="333333"/>
          <w:spacing w:val="-48"/>
          <w:sz w:val="24"/>
          <w:szCs w:val="24"/>
        </w:rPr>
        <w:t xml:space="preserve"> </w:t>
      </w:r>
      <w:r>
        <w:rPr>
          <w:rFonts w:ascii="Times New Roman" w:hAnsi="Times New Roman" w:eastAsia="Times New Roman" w:cs="Times New Roman"/>
          <w:color w:val="333333"/>
          <w:spacing w:val="-4"/>
          <w:sz w:val="24"/>
          <w:szCs w:val="24"/>
        </w:rPr>
        <w:t>2010</w:t>
      </w:r>
      <w:r>
        <w:rPr>
          <w:rFonts w:ascii="Times New Roman" w:hAnsi="Times New Roman" w:eastAsia="Times New Roman" w:cs="Times New Roman"/>
          <w:color w:val="333333"/>
          <w:spacing w:val="15"/>
          <w:sz w:val="24"/>
          <w:szCs w:val="24"/>
        </w:rPr>
        <w:t xml:space="preserve"> </w:t>
      </w:r>
      <w:r>
        <w:rPr>
          <w:rFonts w:ascii="楷体" w:hAnsi="楷体" w:eastAsia="楷体" w:cs="楷体"/>
          <w:color w:val="333333"/>
          <w:spacing w:val="-4"/>
          <w:sz w:val="24"/>
          <w:szCs w:val="24"/>
        </w:rPr>
        <w:t>年</w:t>
      </w:r>
      <w:r>
        <w:rPr>
          <w:rFonts w:ascii="Times New Roman" w:hAnsi="Times New Roman" w:eastAsia="Times New Roman" w:cs="Times New Roman"/>
          <w:color w:val="333333"/>
          <w:spacing w:val="-4"/>
          <w:sz w:val="24"/>
          <w:szCs w:val="24"/>
        </w:rPr>
        <w:t>7</w:t>
      </w:r>
      <w:r>
        <w:rPr>
          <w:rFonts w:ascii="Times New Roman" w:hAnsi="Times New Roman" w:eastAsia="Times New Roman" w:cs="Times New Roman"/>
          <w:color w:val="333333"/>
          <w:spacing w:val="23"/>
          <w:sz w:val="24"/>
          <w:szCs w:val="24"/>
        </w:rPr>
        <w:t xml:space="preserve"> </w:t>
      </w:r>
      <w:r>
        <w:rPr>
          <w:rFonts w:ascii="楷体" w:hAnsi="楷体" w:eastAsia="楷体" w:cs="楷体"/>
          <w:color w:val="333333"/>
          <w:spacing w:val="-4"/>
          <w:sz w:val="24"/>
          <w:szCs w:val="24"/>
        </w:rPr>
        <w:t>月</w:t>
      </w:r>
      <w:r>
        <w:rPr>
          <w:rFonts w:ascii="楷体" w:hAnsi="楷体" w:eastAsia="楷体" w:cs="楷体"/>
          <w:color w:val="333333"/>
          <w:spacing w:val="-31"/>
          <w:sz w:val="24"/>
          <w:szCs w:val="24"/>
        </w:rPr>
        <w:t xml:space="preserve"> </w:t>
      </w:r>
      <w:r>
        <w:rPr>
          <w:rFonts w:ascii="Times New Roman" w:hAnsi="Times New Roman" w:eastAsia="Times New Roman" w:cs="Times New Roman"/>
          <w:color w:val="333333"/>
          <w:spacing w:val="-4"/>
          <w:sz w:val="24"/>
          <w:szCs w:val="24"/>
        </w:rPr>
        <w:t>1</w:t>
      </w:r>
      <w:r>
        <w:rPr>
          <w:rFonts w:ascii="Times New Roman" w:hAnsi="Times New Roman" w:eastAsia="Times New Roman" w:cs="Times New Roman"/>
          <w:color w:val="333333"/>
          <w:sz w:val="24"/>
          <w:szCs w:val="24"/>
        </w:rPr>
        <w:t xml:space="preserve"> </w:t>
      </w:r>
      <w:r>
        <w:rPr>
          <w:rFonts w:ascii="楷体" w:hAnsi="楷体" w:eastAsia="楷体" w:cs="楷体"/>
          <w:color w:val="333333"/>
          <w:spacing w:val="-4"/>
          <w:sz w:val="24"/>
          <w:szCs w:val="24"/>
        </w:rPr>
        <w:t>日起施行；</w:t>
      </w:r>
      <w:r>
        <w:rPr>
          <w:rFonts w:ascii="楷体" w:hAnsi="楷体" w:eastAsia="楷体" w:cs="楷体"/>
          <w:spacing w:val="-4"/>
          <w:sz w:val="24"/>
          <w:szCs w:val="24"/>
        </w:rPr>
        <w:t>根据</w:t>
      </w:r>
      <w:r>
        <w:rPr>
          <w:rFonts w:ascii="Times New Roman" w:hAnsi="Times New Roman" w:eastAsia="Times New Roman" w:cs="Times New Roman"/>
          <w:spacing w:val="-4"/>
          <w:sz w:val="24"/>
          <w:szCs w:val="24"/>
        </w:rPr>
        <w:t xml:space="preserve">2013 </w:t>
      </w:r>
      <w:r>
        <w:rPr>
          <w:rFonts w:ascii="楷体" w:hAnsi="楷体" w:eastAsia="楷体" w:cs="楷体"/>
          <w:spacing w:val="-4"/>
          <w:sz w:val="24"/>
          <w:szCs w:val="24"/>
        </w:rPr>
        <w:t>年</w:t>
      </w:r>
      <w:r>
        <w:rPr>
          <w:rFonts w:ascii="楷体" w:hAnsi="楷体" w:eastAsia="楷体" w:cs="楷体"/>
          <w:spacing w:val="-32"/>
          <w:sz w:val="24"/>
          <w:szCs w:val="24"/>
        </w:rPr>
        <w:t xml:space="preserve"> </w:t>
      </w:r>
      <w:r>
        <w:rPr>
          <w:rFonts w:ascii="Times New Roman" w:hAnsi="Times New Roman" w:eastAsia="Times New Roman" w:cs="Times New Roman"/>
          <w:spacing w:val="-4"/>
          <w:sz w:val="24"/>
          <w:szCs w:val="24"/>
        </w:rPr>
        <w:t>8</w:t>
      </w:r>
      <w:r>
        <w:rPr>
          <w:rFonts w:ascii="Times New Roman" w:hAnsi="Times New Roman" w:eastAsia="Times New Roman" w:cs="Times New Roman"/>
          <w:spacing w:val="20"/>
          <w:w w:val="101"/>
          <w:sz w:val="24"/>
          <w:szCs w:val="24"/>
        </w:rPr>
        <w:t xml:space="preserve"> </w:t>
      </w:r>
      <w:r>
        <w:rPr>
          <w:rFonts w:ascii="楷体" w:hAnsi="楷体" w:eastAsia="楷体" w:cs="楷体"/>
          <w:spacing w:val="-4"/>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 xml:space="preserve">29  </w:t>
      </w:r>
      <w:r>
        <w:rPr>
          <w:rFonts w:ascii="楷体" w:hAnsi="楷体" w:eastAsia="楷体" w:cs="楷体"/>
          <w:spacing w:val="-4"/>
          <w:sz w:val="24"/>
          <w:szCs w:val="24"/>
        </w:rPr>
        <w:t>日国家安全监管总局令第</w:t>
      </w:r>
      <w:r>
        <w:rPr>
          <w:rFonts w:ascii="Times New Roman" w:hAnsi="Times New Roman" w:eastAsia="Times New Roman" w:cs="Times New Roman"/>
          <w:spacing w:val="-4"/>
          <w:sz w:val="24"/>
          <w:szCs w:val="24"/>
        </w:rPr>
        <w:t>63</w:t>
      </w:r>
      <w:r>
        <w:rPr>
          <w:rFonts w:ascii="Times New Roman" w:hAnsi="Times New Roman" w:eastAsia="Times New Roman" w:cs="Times New Roman"/>
          <w:spacing w:val="17"/>
          <w:sz w:val="24"/>
          <w:szCs w:val="24"/>
        </w:rPr>
        <w:t xml:space="preserve"> </w:t>
      </w:r>
      <w:r>
        <w:rPr>
          <w:rFonts w:ascii="楷体" w:hAnsi="楷体" w:eastAsia="楷体" w:cs="楷体"/>
          <w:spacing w:val="-4"/>
          <w:sz w:val="24"/>
          <w:szCs w:val="24"/>
        </w:rPr>
        <w:t>号第一次修正，根据</w:t>
      </w:r>
      <w:r>
        <w:rPr>
          <w:rFonts w:ascii="Times New Roman" w:hAnsi="Times New Roman" w:eastAsia="Times New Roman" w:cs="Times New Roman"/>
          <w:spacing w:val="-4"/>
          <w:sz w:val="24"/>
          <w:szCs w:val="24"/>
        </w:rPr>
        <w:t>2015</w:t>
      </w:r>
      <w:r>
        <w:rPr>
          <w:rFonts w:ascii="Times New Roman" w:hAnsi="Times New Roman" w:eastAsia="Times New Roman" w:cs="Times New Roman"/>
          <w:sz w:val="24"/>
          <w:szCs w:val="24"/>
        </w:rPr>
        <w:t xml:space="preserve"> </w:t>
      </w:r>
      <w:r>
        <w:rPr>
          <w:rFonts w:ascii="楷体" w:hAnsi="楷体" w:eastAsia="楷体" w:cs="楷体"/>
          <w:spacing w:val="-3"/>
          <w:sz w:val="24"/>
          <w:szCs w:val="24"/>
        </w:rPr>
        <w:t>年</w:t>
      </w:r>
      <w:r>
        <w:rPr>
          <w:rFonts w:ascii="楷体" w:hAnsi="楷体" w:eastAsia="楷体" w:cs="楷体"/>
          <w:spacing w:val="-35"/>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20"/>
          <w:w w:val="101"/>
          <w:sz w:val="24"/>
          <w:szCs w:val="24"/>
        </w:rPr>
        <w:t xml:space="preserve"> </w:t>
      </w:r>
      <w:r>
        <w:rPr>
          <w:rFonts w:ascii="楷体" w:hAnsi="楷体" w:eastAsia="楷体" w:cs="楷体"/>
          <w:spacing w:val="-3"/>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3"/>
          <w:sz w:val="24"/>
          <w:szCs w:val="24"/>
        </w:rPr>
        <w:t xml:space="preserve">29  </w:t>
      </w:r>
      <w:r>
        <w:rPr>
          <w:rFonts w:ascii="楷体" w:hAnsi="楷体" w:eastAsia="楷体" w:cs="楷体"/>
          <w:spacing w:val="-3"/>
          <w:sz w:val="24"/>
          <w:szCs w:val="24"/>
        </w:rPr>
        <w:t>日国家安全监管总局令第</w:t>
      </w:r>
      <w:r>
        <w:rPr>
          <w:rFonts w:ascii="Times New Roman" w:hAnsi="Times New Roman" w:eastAsia="Times New Roman" w:cs="Times New Roman"/>
          <w:spacing w:val="-3"/>
          <w:sz w:val="24"/>
          <w:szCs w:val="24"/>
        </w:rPr>
        <w:t>80</w:t>
      </w:r>
      <w:r>
        <w:rPr>
          <w:rFonts w:ascii="Times New Roman" w:hAnsi="Times New Roman" w:eastAsia="Times New Roman" w:cs="Times New Roman"/>
          <w:spacing w:val="17"/>
          <w:sz w:val="24"/>
          <w:szCs w:val="24"/>
        </w:rPr>
        <w:t xml:space="preserve"> </w:t>
      </w:r>
      <w:r>
        <w:rPr>
          <w:rFonts w:ascii="楷体" w:hAnsi="楷体" w:eastAsia="楷体" w:cs="楷体"/>
          <w:spacing w:val="-3"/>
          <w:sz w:val="24"/>
          <w:szCs w:val="24"/>
        </w:rPr>
        <w:t>号第二次修正。</w:t>
      </w:r>
    </w:p>
    <w:p w14:paraId="73983EE3">
      <w:pPr>
        <w:spacing w:before="219" w:line="201" w:lineRule="auto"/>
        <w:ind w:left="560"/>
        <w:rPr>
          <w:rFonts w:ascii="微软雅黑" w:hAnsi="微软雅黑" w:eastAsia="微软雅黑" w:cs="微软雅黑"/>
          <w:sz w:val="28"/>
          <w:szCs w:val="28"/>
        </w:rPr>
      </w:pPr>
      <w:r>
        <w:rPr>
          <w:rFonts w:ascii="微软雅黑" w:hAnsi="微软雅黑" w:eastAsia="微软雅黑" w:cs="微软雅黑"/>
          <w:b/>
          <w:bCs/>
          <w:spacing w:val="-5"/>
          <w:sz w:val="28"/>
          <w:szCs w:val="28"/>
        </w:rPr>
        <w:t>一、《特种作业人员安全技术培训考核管理规定》第三十八条</w:t>
      </w:r>
    </w:p>
    <w:p w14:paraId="533F1ADA">
      <w:pPr>
        <w:spacing w:before="132" w:line="292" w:lineRule="auto"/>
        <w:ind w:left="10" w:right="87" w:firstLine="446"/>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【处罚依据】《特种作业人员安全技术培训考核管理规定》第三十八条：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w:t>
      </w:r>
      <w:r>
        <w:rPr>
          <w:rFonts w:ascii="微软雅黑" w:hAnsi="微软雅黑" w:eastAsia="微软雅黑" w:cs="微软雅黑"/>
          <w:spacing w:val="18"/>
          <w:w w:val="101"/>
          <w:sz w:val="24"/>
          <w:szCs w:val="24"/>
        </w:rPr>
        <w:t xml:space="preserve"> </w:t>
      </w:r>
      <w:r>
        <w:rPr>
          <w:rFonts w:ascii="微软雅黑" w:hAnsi="微软雅黑" w:eastAsia="微软雅黑" w:cs="微软雅黑"/>
          <w:sz w:val="24"/>
          <w:szCs w:val="24"/>
        </w:rPr>
        <w:t>营单位未建立健全特种作业人员档案的</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，给予警告，并处一万元以</w:t>
      </w:r>
      <w:r>
        <w:rPr>
          <w:rFonts w:ascii="微软雅黑" w:hAnsi="微软雅黑" w:eastAsia="微软雅黑" w:cs="微软雅黑"/>
          <w:spacing w:val="-1"/>
          <w:sz w:val="24"/>
          <w:szCs w:val="24"/>
        </w:rPr>
        <w:t>下的罚款。</w:t>
      </w:r>
      <w:r>
        <w:rPr>
          <w:rFonts w:ascii="Times New Roman" w:hAnsi="Times New Roman" w:eastAsia="Times New Roman" w:cs="Times New Roman"/>
          <w:spacing w:val="-1"/>
          <w:sz w:val="24"/>
          <w:szCs w:val="24"/>
        </w:rPr>
        <w:t>”</w:t>
      </w:r>
    </w:p>
    <w:p w14:paraId="5AFBA4E3">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38F7F71">
      <w:pPr>
        <w:spacing w:before="156" w:line="200" w:lineRule="auto"/>
        <w:jc w:val="right"/>
        <w:rPr>
          <w:rFonts w:ascii="微软雅黑" w:hAnsi="微软雅黑" w:eastAsia="微软雅黑" w:cs="微软雅黑"/>
          <w:sz w:val="24"/>
          <w:szCs w:val="24"/>
        </w:rPr>
      </w:pPr>
      <w:r>
        <w:rPr>
          <w:rFonts w:ascii="微软雅黑" w:hAnsi="微软雅黑" w:eastAsia="微软雅黑" w:cs="微软雅黑"/>
          <w:spacing w:val="-6"/>
          <w:sz w:val="24"/>
          <w:szCs w:val="24"/>
        </w:rPr>
        <w:t>违法行为的表现情形：生产经营单位未建立健全特种作业人员档案的，给予警告，</w:t>
      </w:r>
    </w:p>
    <w:p w14:paraId="53A0B5CB">
      <w:pPr>
        <w:spacing w:line="200" w:lineRule="auto"/>
        <w:rPr>
          <w:rFonts w:ascii="微软雅黑" w:hAnsi="微软雅黑" w:eastAsia="微软雅黑" w:cs="微软雅黑"/>
          <w:sz w:val="24"/>
          <w:szCs w:val="24"/>
        </w:rPr>
        <w:sectPr>
          <w:footerReference r:id="rId96" w:type="default"/>
          <w:pgSz w:w="11906" w:h="16839"/>
          <w:pgMar w:top="400" w:right="1385" w:bottom="1381" w:left="1593" w:header="0" w:footer="943" w:gutter="0"/>
          <w:cols w:space="720" w:num="1"/>
        </w:sectPr>
      </w:pPr>
    </w:p>
    <w:p w14:paraId="5C4673AE">
      <w:pPr>
        <w:spacing w:line="252" w:lineRule="auto"/>
        <w:rPr>
          <w:rFonts w:ascii="Arial"/>
          <w:sz w:val="21"/>
        </w:rPr>
      </w:pPr>
    </w:p>
    <w:p w14:paraId="4E67F700">
      <w:pPr>
        <w:spacing w:line="252" w:lineRule="auto"/>
        <w:rPr>
          <w:rFonts w:ascii="Arial"/>
          <w:sz w:val="21"/>
        </w:rPr>
      </w:pPr>
    </w:p>
    <w:p w14:paraId="18CC04C1">
      <w:pPr>
        <w:spacing w:line="253" w:lineRule="auto"/>
        <w:rPr>
          <w:rFonts w:ascii="Arial"/>
          <w:sz w:val="21"/>
        </w:rPr>
      </w:pPr>
    </w:p>
    <w:p w14:paraId="096D8DBA">
      <w:pPr>
        <w:spacing w:line="253" w:lineRule="auto"/>
        <w:rPr>
          <w:rFonts w:ascii="Arial"/>
          <w:sz w:val="21"/>
        </w:rPr>
      </w:pPr>
    </w:p>
    <w:p w14:paraId="49EBACDC">
      <w:pPr>
        <w:spacing w:line="253" w:lineRule="auto"/>
        <w:rPr>
          <w:rFonts w:ascii="Arial"/>
          <w:sz w:val="21"/>
        </w:rPr>
      </w:pPr>
    </w:p>
    <w:p w14:paraId="061D6A9C">
      <w:pPr>
        <w:spacing w:line="253" w:lineRule="auto"/>
        <w:rPr>
          <w:rFonts w:ascii="Arial"/>
          <w:sz w:val="21"/>
        </w:rPr>
      </w:pPr>
    </w:p>
    <w:p w14:paraId="586FBDD3">
      <w:pPr>
        <w:spacing w:line="253" w:lineRule="auto"/>
        <w:rPr>
          <w:rFonts w:ascii="Arial"/>
          <w:sz w:val="21"/>
        </w:rPr>
      </w:pPr>
    </w:p>
    <w:p w14:paraId="077C637C">
      <w:pPr>
        <w:spacing w:before="103" w:line="200"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并处一万元以下的罚款。</w:t>
      </w:r>
    </w:p>
    <w:p w14:paraId="31637C04">
      <w:pPr>
        <w:spacing w:before="158" w:line="200" w:lineRule="auto"/>
        <w:ind w:left="478"/>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：给予警告，并处一万元以下的罚款。</w:t>
      </w:r>
    </w:p>
    <w:p w14:paraId="5A39933B">
      <w:pPr>
        <w:spacing w:before="119" w:line="201" w:lineRule="auto"/>
        <w:ind w:left="570"/>
        <w:rPr>
          <w:rFonts w:ascii="微软雅黑" w:hAnsi="微软雅黑" w:eastAsia="微软雅黑" w:cs="微软雅黑"/>
          <w:sz w:val="28"/>
          <w:szCs w:val="28"/>
        </w:rPr>
      </w:pPr>
      <w:r>
        <w:rPr>
          <w:rFonts w:ascii="微软雅黑" w:hAnsi="微软雅黑" w:eastAsia="微软雅黑" w:cs="微软雅黑"/>
          <w:b/>
          <w:bCs/>
          <w:spacing w:val="-5"/>
          <w:sz w:val="28"/>
          <w:szCs w:val="28"/>
        </w:rPr>
        <w:t>二、《特种作业人员安全技术培训考核管理规定》第三十九条</w:t>
      </w:r>
    </w:p>
    <w:p w14:paraId="5FC8BF7E">
      <w:pPr>
        <w:spacing w:before="128" w:line="292" w:lineRule="auto"/>
        <w:ind w:left="10" w:right="72" w:firstLine="456"/>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【处罚依据】《特种作业人员安全技术培训考核管理规定》第三十九条：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营单位使用未取得特种作业操作证的特种作业人员上岗作业的，责令限期</w:t>
      </w:r>
      <w:r>
        <w:rPr>
          <w:rFonts w:ascii="微软雅黑" w:hAnsi="微软雅黑" w:eastAsia="微软雅黑" w:cs="微软雅黑"/>
          <w:spacing w:val="-2"/>
          <w:sz w:val="24"/>
          <w:szCs w:val="24"/>
        </w:rPr>
        <w:t>改正，可以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处五万元以下的罚款；逾期未改正的，责令停产停业整顿，并处五万元以</w:t>
      </w:r>
      <w:r>
        <w:rPr>
          <w:rFonts w:ascii="微软雅黑" w:hAnsi="微软雅黑" w:eastAsia="微软雅黑" w:cs="微软雅黑"/>
          <w:spacing w:val="-2"/>
          <w:sz w:val="24"/>
          <w:szCs w:val="24"/>
        </w:rPr>
        <w:t>上十万元以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下的罚款，对直接负责的主管人员和其他直接责任人员处一万元以上二万</w:t>
      </w:r>
      <w:r>
        <w:rPr>
          <w:rFonts w:ascii="微软雅黑" w:hAnsi="微软雅黑" w:eastAsia="微软雅黑" w:cs="微软雅黑"/>
          <w:spacing w:val="-2"/>
          <w:sz w:val="24"/>
          <w:szCs w:val="24"/>
        </w:rPr>
        <w:t>元以下的罚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w:t>
      </w:r>
    </w:p>
    <w:p w14:paraId="62C9A171">
      <w:pPr>
        <w:spacing w:before="2" w:line="291" w:lineRule="auto"/>
        <w:ind w:left="8" w:right="72" w:firstLine="468"/>
        <w:rPr>
          <w:rFonts w:ascii="Times New Roman" w:hAnsi="Times New Roman" w:eastAsia="Times New Roman" w:cs="Times New Roman"/>
          <w:sz w:val="24"/>
          <w:szCs w:val="24"/>
        </w:rPr>
      </w:pPr>
      <w:r>
        <w:rPr>
          <w:rFonts w:ascii="微软雅黑" w:hAnsi="微软雅黑" w:eastAsia="微软雅黑" w:cs="微软雅黑"/>
          <w:spacing w:val="-1"/>
          <w:sz w:val="24"/>
          <w:szCs w:val="24"/>
        </w:rPr>
        <w:t>煤矿企业使用未取得特种作业操作证的特种作业人员上岗作业的，依照《国务院</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关于预防煤矿生产安全事故的特别规定》的规定处罚。</w:t>
      </w:r>
      <w:r>
        <w:rPr>
          <w:rFonts w:ascii="Times New Roman" w:hAnsi="Times New Roman" w:eastAsia="Times New Roman" w:cs="Times New Roman"/>
          <w:spacing w:val="2"/>
          <w:sz w:val="24"/>
          <w:szCs w:val="24"/>
        </w:rPr>
        <w:t>”</w:t>
      </w:r>
    </w:p>
    <w:p w14:paraId="2937920D">
      <w:pPr>
        <w:spacing w:before="1" w:line="280" w:lineRule="auto"/>
        <w:ind w:right="75" w:firstLine="467"/>
        <w:rPr>
          <w:rFonts w:ascii="微软雅黑" w:hAnsi="微软雅黑" w:eastAsia="微软雅黑" w:cs="微软雅黑"/>
          <w:sz w:val="24"/>
          <w:szCs w:val="24"/>
        </w:rPr>
      </w:pPr>
      <w:r>
        <w:rPr>
          <w:rFonts w:ascii="微软雅黑" w:hAnsi="微软雅黑" w:eastAsia="微软雅黑" w:cs="微软雅黑"/>
          <w:spacing w:val="3"/>
          <w:sz w:val="24"/>
          <w:szCs w:val="24"/>
        </w:rPr>
        <w:t>【违法行为情形和处罚基准】</w:t>
      </w:r>
      <w:r>
        <w:rPr>
          <w:rFonts w:ascii="微软雅黑" w:hAnsi="微软雅黑" w:eastAsia="微软雅黑" w:cs="微软雅黑"/>
          <w:spacing w:val="60"/>
          <w:w w:val="101"/>
          <w:sz w:val="24"/>
          <w:szCs w:val="24"/>
        </w:rPr>
        <w:t xml:space="preserve"> </w:t>
      </w:r>
      <w:r>
        <w:rPr>
          <w:rFonts w:ascii="微软雅黑" w:hAnsi="微软雅黑" w:eastAsia="微软雅黑" w:cs="微软雅黑"/>
          <w:spacing w:val="3"/>
          <w:sz w:val="24"/>
          <w:szCs w:val="24"/>
        </w:rPr>
        <w:t>依照《中华人</w:t>
      </w:r>
      <w:r>
        <w:rPr>
          <w:rFonts w:ascii="微软雅黑" w:hAnsi="微软雅黑" w:eastAsia="微软雅黑" w:cs="微软雅黑"/>
          <w:spacing w:val="2"/>
          <w:sz w:val="24"/>
          <w:szCs w:val="24"/>
        </w:rPr>
        <w:t>民共和国安全生产法》第九十七第</w:t>
      </w:r>
      <w:r>
        <w:rPr>
          <w:rFonts w:ascii="微软雅黑" w:hAnsi="微软雅黑" w:eastAsia="微软雅黑" w:cs="微软雅黑"/>
          <w:sz w:val="24"/>
          <w:szCs w:val="24"/>
        </w:rPr>
        <w:t xml:space="preserve"> （七）项裁量基准执行。</w:t>
      </w:r>
    </w:p>
    <w:p w14:paraId="45E29398">
      <w:pPr>
        <w:spacing w:before="1" w:line="201" w:lineRule="auto"/>
        <w:ind w:left="575"/>
        <w:rPr>
          <w:rFonts w:ascii="微软雅黑" w:hAnsi="微软雅黑" w:eastAsia="微软雅黑" w:cs="微软雅黑"/>
          <w:sz w:val="28"/>
          <w:szCs w:val="28"/>
        </w:rPr>
      </w:pPr>
      <w:r>
        <w:rPr>
          <w:rFonts w:ascii="微软雅黑" w:hAnsi="微软雅黑" w:eastAsia="微软雅黑" w:cs="微软雅黑"/>
          <w:b/>
          <w:bCs/>
          <w:spacing w:val="-5"/>
          <w:sz w:val="28"/>
          <w:szCs w:val="28"/>
        </w:rPr>
        <w:t>三、《特种作业人员安全技术培训考核管理规定》第四十条</w:t>
      </w:r>
    </w:p>
    <w:p w14:paraId="1DF27EBB">
      <w:pPr>
        <w:spacing w:before="137" w:line="291" w:lineRule="auto"/>
        <w:ind w:left="9" w:right="70"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【处罚依据】《特种作业人员安全技术培训考核管理规定》第四十条：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2"/>
          <w:sz w:val="24"/>
          <w:szCs w:val="24"/>
        </w:rPr>
        <w:t>单位非法印制、伪造、倒卖特种作业操作证，或者使用非法印制</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、伪造、倒卖的特种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作业操作证的，给予警告，并处一万元以上三万元以下的罚款；构成犯罪的</w:t>
      </w:r>
      <w:r>
        <w:rPr>
          <w:rFonts w:ascii="微软雅黑" w:hAnsi="微软雅黑" w:eastAsia="微软雅黑" w:cs="微软雅黑"/>
          <w:spacing w:val="-2"/>
          <w:sz w:val="24"/>
          <w:szCs w:val="24"/>
        </w:rPr>
        <w:t>，依法追</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究刑事责任。</w:t>
      </w:r>
      <w:r>
        <w:rPr>
          <w:rFonts w:ascii="Times New Roman" w:hAnsi="Times New Roman" w:eastAsia="Times New Roman" w:cs="Times New Roman"/>
          <w:spacing w:val="7"/>
          <w:sz w:val="24"/>
          <w:szCs w:val="24"/>
        </w:rPr>
        <w:t>”</w:t>
      </w:r>
    </w:p>
    <w:p w14:paraId="294804B6">
      <w:pPr>
        <w:spacing w:line="200" w:lineRule="auto"/>
        <w:ind w:left="46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7467BE1">
      <w:pPr>
        <w:spacing w:before="155" w:line="292" w:lineRule="auto"/>
        <w:ind w:left="11" w:right="72" w:firstLine="467"/>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违法行为的表现情形：生产经营单位非法印制、伪造、倒卖特种作业操作证，或</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者使用非法印制、伪造、倒卖的特种作业操作证的。</w:t>
      </w:r>
    </w:p>
    <w:p w14:paraId="7F8313C3">
      <w:pPr>
        <w:spacing w:line="200" w:lineRule="auto"/>
        <w:ind w:left="47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：给予警告，并处一万元以上三万元以下的罚款。</w:t>
      </w:r>
    </w:p>
    <w:p w14:paraId="03422006">
      <w:pPr>
        <w:spacing w:before="119" w:line="201" w:lineRule="auto"/>
        <w:ind w:left="599"/>
        <w:rPr>
          <w:rFonts w:ascii="微软雅黑" w:hAnsi="微软雅黑" w:eastAsia="微软雅黑" w:cs="微软雅黑"/>
          <w:sz w:val="28"/>
          <w:szCs w:val="28"/>
        </w:rPr>
      </w:pPr>
      <w:r>
        <w:rPr>
          <w:rFonts w:ascii="微软雅黑" w:hAnsi="微软雅黑" w:eastAsia="微软雅黑" w:cs="微软雅黑"/>
          <w:b/>
          <w:bCs/>
          <w:spacing w:val="-5"/>
          <w:sz w:val="28"/>
          <w:szCs w:val="28"/>
        </w:rPr>
        <w:t>四、《特种作业人员安全技术培训考核管理规定》第四十一条第</w:t>
      </w:r>
      <w:r>
        <w:rPr>
          <w:rFonts w:ascii="微软雅黑" w:hAnsi="微软雅黑" w:eastAsia="微软雅黑" w:cs="微软雅黑"/>
          <w:b/>
          <w:bCs/>
          <w:spacing w:val="-6"/>
          <w:sz w:val="28"/>
          <w:szCs w:val="28"/>
        </w:rPr>
        <w:t>一款</w:t>
      </w:r>
    </w:p>
    <w:p w14:paraId="5E6F5179">
      <w:pPr>
        <w:spacing w:before="128" w:line="292" w:lineRule="auto"/>
        <w:ind w:left="8" w:firstLine="458"/>
        <w:jc w:val="both"/>
        <w:rPr>
          <w:rFonts w:ascii="Times New Roman" w:hAnsi="Times New Roman" w:eastAsia="Times New Roman" w:cs="Times New Roman"/>
          <w:sz w:val="24"/>
          <w:szCs w:val="24"/>
        </w:rPr>
      </w:pPr>
      <w:r>
        <w:rPr>
          <w:rFonts w:ascii="微软雅黑" w:hAnsi="微软雅黑" w:eastAsia="微软雅黑" w:cs="微软雅黑"/>
          <w:spacing w:val="-10"/>
          <w:sz w:val="24"/>
          <w:szCs w:val="24"/>
        </w:rPr>
        <w:t>【处罚依据】《特种作业人员安全技术培训考核管理规定》第四十一条第一款：</w:t>
      </w:r>
      <w:r>
        <w:rPr>
          <w:rFonts w:ascii="Times New Roman" w:hAnsi="Times New Roman" w:eastAsia="Times New Roman" w:cs="Times New Roman"/>
          <w:spacing w:val="-10"/>
          <w:sz w:val="24"/>
          <w:szCs w:val="24"/>
        </w:rPr>
        <w:t>“</w:t>
      </w:r>
      <w:r>
        <w:rPr>
          <w:rFonts w:ascii="微软雅黑" w:hAnsi="微软雅黑" w:eastAsia="微软雅黑" w:cs="微软雅黑"/>
          <w:spacing w:val="-10"/>
          <w:sz w:val="24"/>
          <w:szCs w:val="24"/>
        </w:rPr>
        <w:t>特</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种作业人员伪造、涂改特种作业操作证或者使</w:t>
      </w:r>
      <w:r>
        <w:rPr>
          <w:rFonts w:ascii="微软雅黑" w:hAnsi="微软雅黑" w:eastAsia="微软雅黑" w:cs="微软雅黑"/>
          <w:spacing w:val="-6"/>
          <w:sz w:val="24"/>
          <w:szCs w:val="24"/>
        </w:rPr>
        <w:t>用伪造的特种作业操作证的，给予警告，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并处一千元以上五千元以下的罚款。</w:t>
      </w:r>
      <w:r>
        <w:rPr>
          <w:rFonts w:ascii="Times New Roman" w:hAnsi="Times New Roman" w:eastAsia="Times New Roman" w:cs="Times New Roman"/>
          <w:spacing w:val="2"/>
          <w:sz w:val="24"/>
          <w:szCs w:val="24"/>
        </w:rPr>
        <w:t>”</w:t>
      </w:r>
    </w:p>
    <w:p w14:paraId="73B437A7">
      <w:pPr>
        <w:spacing w:line="292" w:lineRule="auto"/>
        <w:rPr>
          <w:rFonts w:ascii="Times New Roman" w:hAnsi="Times New Roman" w:eastAsia="Times New Roman" w:cs="Times New Roman"/>
          <w:sz w:val="24"/>
          <w:szCs w:val="24"/>
        </w:rPr>
        <w:sectPr>
          <w:footerReference r:id="rId97" w:type="default"/>
          <w:pgSz w:w="11906" w:h="16839"/>
          <w:pgMar w:top="400" w:right="1400" w:bottom="1381" w:left="1583" w:header="0" w:footer="943" w:gutter="0"/>
          <w:cols w:space="720" w:num="1"/>
        </w:sectPr>
      </w:pPr>
    </w:p>
    <w:p w14:paraId="5385CFC7">
      <w:pPr>
        <w:spacing w:line="251" w:lineRule="auto"/>
        <w:rPr>
          <w:rFonts w:ascii="Arial"/>
          <w:sz w:val="21"/>
        </w:rPr>
      </w:pPr>
    </w:p>
    <w:p w14:paraId="61565A34">
      <w:pPr>
        <w:spacing w:line="251" w:lineRule="auto"/>
        <w:rPr>
          <w:rFonts w:ascii="Arial"/>
          <w:sz w:val="21"/>
        </w:rPr>
      </w:pPr>
    </w:p>
    <w:p w14:paraId="7F5AA8B7">
      <w:pPr>
        <w:spacing w:line="252" w:lineRule="auto"/>
        <w:rPr>
          <w:rFonts w:ascii="Arial"/>
          <w:sz w:val="21"/>
        </w:rPr>
      </w:pPr>
    </w:p>
    <w:p w14:paraId="49B42724">
      <w:pPr>
        <w:spacing w:line="252" w:lineRule="auto"/>
        <w:rPr>
          <w:rFonts w:ascii="Arial"/>
          <w:sz w:val="21"/>
        </w:rPr>
      </w:pPr>
    </w:p>
    <w:p w14:paraId="646D176B">
      <w:pPr>
        <w:spacing w:line="252" w:lineRule="auto"/>
        <w:rPr>
          <w:rFonts w:ascii="Arial"/>
          <w:sz w:val="21"/>
        </w:rPr>
      </w:pPr>
    </w:p>
    <w:p w14:paraId="2D2D9EE3">
      <w:pPr>
        <w:spacing w:line="252" w:lineRule="auto"/>
        <w:rPr>
          <w:rFonts w:ascii="Arial"/>
          <w:sz w:val="21"/>
        </w:rPr>
      </w:pPr>
    </w:p>
    <w:p w14:paraId="5BC284EB">
      <w:pPr>
        <w:spacing w:line="252" w:lineRule="auto"/>
        <w:rPr>
          <w:rFonts w:ascii="Arial"/>
          <w:sz w:val="21"/>
        </w:rPr>
      </w:pPr>
    </w:p>
    <w:p w14:paraId="41C2B922">
      <w:pPr>
        <w:spacing w:before="103" w:line="200" w:lineRule="auto"/>
        <w:ind w:left="456"/>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7F7A113">
      <w:pPr>
        <w:spacing w:before="146" w:line="286" w:lineRule="auto"/>
        <w:ind w:left="2" w:right="110" w:firstLine="466"/>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违法行为的表现情形：特种作业人员伪造、涂改特种作业操作证或者使用伪造的</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特种作业操作证的。</w:t>
      </w:r>
    </w:p>
    <w:p w14:paraId="2B93E76B">
      <w:pPr>
        <w:spacing w:line="200"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：给予警告，并处一千元以上五千元以下的罚款。</w:t>
      </w:r>
    </w:p>
    <w:p w14:paraId="2272E8E6">
      <w:pPr>
        <w:spacing w:before="109" w:line="201" w:lineRule="auto"/>
        <w:ind w:left="566"/>
        <w:rPr>
          <w:rFonts w:ascii="微软雅黑" w:hAnsi="微软雅黑" w:eastAsia="微软雅黑" w:cs="微软雅黑"/>
          <w:sz w:val="28"/>
          <w:szCs w:val="28"/>
        </w:rPr>
      </w:pPr>
      <w:r>
        <w:rPr>
          <w:rFonts w:ascii="微软雅黑" w:hAnsi="微软雅黑" w:eastAsia="微软雅黑" w:cs="微软雅黑"/>
          <w:b/>
          <w:bCs/>
          <w:spacing w:val="-4"/>
          <w:sz w:val="28"/>
          <w:szCs w:val="28"/>
        </w:rPr>
        <w:t>五、《特种作业人员安全技术培训考核管理规定</w:t>
      </w:r>
      <w:r>
        <w:rPr>
          <w:rFonts w:ascii="微软雅黑" w:hAnsi="微软雅黑" w:eastAsia="微软雅黑" w:cs="微软雅黑"/>
          <w:b/>
          <w:bCs/>
          <w:spacing w:val="-5"/>
          <w:sz w:val="28"/>
          <w:szCs w:val="28"/>
        </w:rPr>
        <w:t>》第四十一条第二款</w:t>
      </w:r>
    </w:p>
    <w:p w14:paraId="78E260E8">
      <w:pPr>
        <w:spacing w:before="125" w:line="285" w:lineRule="auto"/>
        <w:ind w:right="107" w:firstLine="456"/>
        <w:jc w:val="both"/>
        <w:rPr>
          <w:rFonts w:ascii="Times New Roman" w:hAnsi="Times New Roman" w:eastAsia="Times New Roman" w:cs="Times New Roman"/>
          <w:sz w:val="24"/>
          <w:szCs w:val="24"/>
        </w:rPr>
      </w:pPr>
      <w:r>
        <w:rPr>
          <w:rFonts w:ascii="微软雅黑" w:hAnsi="微软雅黑" w:eastAsia="微软雅黑" w:cs="微软雅黑"/>
          <w:spacing w:val="-10"/>
          <w:sz w:val="24"/>
          <w:szCs w:val="24"/>
        </w:rPr>
        <w:t>【处罚依据】《特种作业人员安全技术培训考核管理规定》第四十一条第二款：</w:t>
      </w:r>
      <w:r>
        <w:rPr>
          <w:rFonts w:ascii="Times New Roman" w:hAnsi="Times New Roman" w:eastAsia="Times New Roman" w:cs="Times New Roman"/>
          <w:spacing w:val="-10"/>
          <w:sz w:val="24"/>
          <w:szCs w:val="24"/>
        </w:rPr>
        <w:t>“</w:t>
      </w:r>
      <w:r>
        <w:rPr>
          <w:rFonts w:ascii="微软雅黑" w:hAnsi="微软雅黑" w:eastAsia="微软雅黑" w:cs="微软雅黑"/>
          <w:spacing w:val="-10"/>
          <w:sz w:val="24"/>
          <w:szCs w:val="24"/>
        </w:rPr>
        <w:t>特</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种作业人员转借、转让、冒用特种作业操作证的，给予警告，并处二千</w:t>
      </w:r>
      <w:r>
        <w:rPr>
          <w:rFonts w:ascii="微软雅黑" w:hAnsi="微软雅黑" w:eastAsia="微软雅黑" w:cs="微软雅黑"/>
          <w:spacing w:val="-2"/>
          <w:sz w:val="24"/>
          <w:szCs w:val="24"/>
        </w:rPr>
        <w:t>元以上一万元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以下的罚款。</w:t>
      </w:r>
      <w:r>
        <w:rPr>
          <w:rFonts w:ascii="Times New Roman" w:hAnsi="Times New Roman" w:eastAsia="Times New Roman" w:cs="Times New Roman"/>
          <w:spacing w:val="6"/>
          <w:sz w:val="24"/>
          <w:szCs w:val="24"/>
        </w:rPr>
        <w:t>”</w:t>
      </w:r>
    </w:p>
    <w:p w14:paraId="7DAFBE39">
      <w:pPr>
        <w:spacing w:line="200" w:lineRule="auto"/>
        <w:ind w:left="456"/>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8EB90E3">
      <w:pPr>
        <w:spacing w:before="149"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违法行为的表现情形：特种作业人员转借、转让、冒用特</w:t>
      </w:r>
      <w:r>
        <w:rPr>
          <w:rFonts w:ascii="微软雅黑" w:hAnsi="微软雅黑" w:eastAsia="微软雅黑" w:cs="微软雅黑"/>
          <w:spacing w:val="-1"/>
          <w:sz w:val="24"/>
          <w:szCs w:val="24"/>
        </w:rPr>
        <w:t>种作业操作证的</w:t>
      </w:r>
    </w:p>
    <w:p w14:paraId="30FA0FCB">
      <w:pPr>
        <w:spacing w:before="146" w:line="200"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：给予警告，并处二千元以上一万元以下的罚款。</w:t>
      </w:r>
    </w:p>
    <w:p w14:paraId="77CED6F8">
      <w:pPr>
        <w:spacing w:line="251" w:lineRule="auto"/>
        <w:rPr>
          <w:rFonts w:ascii="Arial"/>
          <w:sz w:val="21"/>
        </w:rPr>
      </w:pPr>
    </w:p>
    <w:p w14:paraId="032D9414">
      <w:pPr>
        <w:spacing w:line="251" w:lineRule="auto"/>
        <w:rPr>
          <w:rFonts w:ascii="Arial"/>
          <w:sz w:val="21"/>
        </w:rPr>
      </w:pPr>
    </w:p>
    <w:p w14:paraId="65BCE570">
      <w:pPr>
        <w:spacing w:line="251" w:lineRule="auto"/>
        <w:rPr>
          <w:rFonts w:ascii="Arial"/>
          <w:sz w:val="21"/>
        </w:rPr>
      </w:pPr>
    </w:p>
    <w:p w14:paraId="2339E214">
      <w:pPr>
        <w:spacing w:before="92" w:line="385" w:lineRule="exact"/>
        <w:jc w:val="right"/>
        <w:outlineLvl w:val="1"/>
        <w:rPr>
          <w:rFonts w:ascii="楷体" w:hAnsi="楷体" w:eastAsia="楷体" w:cs="楷体"/>
          <w:sz w:val="28"/>
          <w:szCs w:val="28"/>
        </w:rPr>
      </w:pPr>
      <w:r>
        <w:rPr>
          <w:rFonts w:ascii="黑体" w:hAnsi="黑体" w:eastAsia="黑体" w:cs="黑体"/>
          <w:spacing w:val="-8"/>
          <w:position w:val="2"/>
          <w:sz w:val="28"/>
          <w:szCs w:val="28"/>
        </w:rPr>
        <w:t>第八节《生产经营单位安全培训规定》</w:t>
      </w:r>
      <w:r>
        <w:rPr>
          <w:rFonts w:ascii="楷体" w:hAnsi="楷体" w:eastAsia="楷体" w:cs="楷体"/>
          <w:spacing w:val="-8"/>
          <w:position w:val="2"/>
          <w:sz w:val="28"/>
          <w:szCs w:val="28"/>
        </w:rPr>
        <w:t>（国家安全监管总局第</w:t>
      </w:r>
      <w:r>
        <w:rPr>
          <w:rFonts w:ascii="Times New Roman" w:hAnsi="Times New Roman" w:eastAsia="Times New Roman" w:cs="Times New Roman"/>
          <w:spacing w:val="-8"/>
          <w:position w:val="2"/>
          <w:sz w:val="28"/>
          <w:szCs w:val="28"/>
        </w:rPr>
        <w:t>3</w:t>
      </w:r>
      <w:r>
        <w:rPr>
          <w:rFonts w:ascii="Times New Roman" w:hAnsi="Times New Roman" w:eastAsia="Times New Roman" w:cs="Times New Roman"/>
          <w:spacing w:val="21"/>
          <w:position w:val="2"/>
          <w:sz w:val="28"/>
          <w:szCs w:val="28"/>
        </w:rPr>
        <w:t xml:space="preserve"> </w:t>
      </w:r>
      <w:r>
        <w:rPr>
          <w:rFonts w:ascii="楷体" w:hAnsi="楷体" w:eastAsia="楷体" w:cs="楷体"/>
          <w:spacing w:val="-8"/>
          <w:position w:val="2"/>
          <w:sz w:val="28"/>
          <w:szCs w:val="28"/>
        </w:rPr>
        <w:t>号令）</w:t>
      </w:r>
    </w:p>
    <w:p w14:paraId="367E1E24">
      <w:pPr>
        <w:spacing w:line="325" w:lineRule="auto"/>
        <w:rPr>
          <w:rFonts w:ascii="Arial"/>
          <w:sz w:val="21"/>
        </w:rPr>
      </w:pPr>
    </w:p>
    <w:p w14:paraId="2BAE7E12">
      <w:pPr>
        <w:spacing w:before="78" w:line="373" w:lineRule="auto"/>
        <w:ind w:left="15" w:right="134" w:firstLine="463"/>
        <w:rPr>
          <w:rFonts w:ascii="楷体" w:hAnsi="楷体" w:eastAsia="楷体" w:cs="楷体"/>
          <w:sz w:val="24"/>
          <w:szCs w:val="24"/>
        </w:rPr>
      </w:pPr>
      <w:r>
        <w:rPr>
          <w:rFonts w:ascii="楷体" w:hAnsi="楷体" w:eastAsia="楷体" w:cs="楷体"/>
          <w:spacing w:val="1"/>
          <w:sz w:val="24"/>
          <w:szCs w:val="24"/>
        </w:rPr>
        <w:t>根据</w:t>
      </w:r>
      <w:r>
        <w:rPr>
          <w:rFonts w:ascii="Times New Roman" w:hAnsi="Times New Roman" w:eastAsia="Times New Roman" w:cs="Times New Roman"/>
          <w:spacing w:val="1"/>
          <w:sz w:val="24"/>
          <w:szCs w:val="24"/>
        </w:rPr>
        <w:t xml:space="preserve">2013 </w:t>
      </w:r>
      <w:r>
        <w:rPr>
          <w:rFonts w:ascii="楷体" w:hAnsi="楷体" w:eastAsia="楷体" w:cs="楷体"/>
          <w:spacing w:val="1"/>
          <w:sz w:val="24"/>
          <w:szCs w:val="24"/>
        </w:rPr>
        <w:t>年</w:t>
      </w:r>
      <w:r>
        <w:rPr>
          <w:rFonts w:ascii="楷体" w:hAnsi="楷体" w:eastAsia="楷体" w:cs="楷体"/>
          <w:spacing w:val="-40"/>
          <w:sz w:val="24"/>
          <w:szCs w:val="24"/>
        </w:rPr>
        <w:t xml:space="preserve">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29  </w:t>
      </w:r>
      <w:r>
        <w:rPr>
          <w:rFonts w:ascii="楷体" w:hAnsi="楷体" w:eastAsia="楷体" w:cs="楷体"/>
          <w:spacing w:val="1"/>
          <w:sz w:val="24"/>
          <w:szCs w:val="24"/>
        </w:rPr>
        <w:t>日国家安全监管总局令第</w:t>
      </w:r>
      <w:r>
        <w:rPr>
          <w:rFonts w:ascii="Times New Roman" w:hAnsi="Times New Roman" w:eastAsia="Times New Roman" w:cs="Times New Roman"/>
          <w:spacing w:val="1"/>
          <w:sz w:val="24"/>
          <w:szCs w:val="24"/>
        </w:rPr>
        <w:t>63</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号第一次修正，根据</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2015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5</w:t>
      </w:r>
      <w:r>
        <w:rPr>
          <w:rFonts w:ascii="Times New Roman" w:hAnsi="Times New Roman" w:eastAsia="Times New Roman" w:cs="Times New Roman"/>
          <w:sz w:val="24"/>
          <w:szCs w:val="24"/>
        </w:rPr>
        <w:t xml:space="preserve"> </w:t>
      </w:r>
      <w:r>
        <w:rPr>
          <w:rFonts w:ascii="楷体" w:hAnsi="楷体" w:eastAsia="楷体" w:cs="楷体"/>
          <w:spacing w:val="-2"/>
          <w:sz w:val="24"/>
          <w:szCs w:val="24"/>
        </w:rPr>
        <w:t>月</w:t>
      </w:r>
      <w:r>
        <w:rPr>
          <w:rFonts w:ascii="楷体" w:hAnsi="楷体" w:eastAsia="楷体" w:cs="楷体"/>
          <w:spacing w:val="-45"/>
          <w:sz w:val="24"/>
          <w:szCs w:val="24"/>
        </w:rPr>
        <w:t xml:space="preserve"> </w:t>
      </w:r>
      <w:r>
        <w:rPr>
          <w:rFonts w:ascii="Times New Roman" w:hAnsi="Times New Roman" w:eastAsia="Times New Roman" w:cs="Times New Roman"/>
          <w:spacing w:val="-2"/>
          <w:sz w:val="24"/>
          <w:szCs w:val="24"/>
        </w:rPr>
        <w:t xml:space="preserve">29  </w:t>
      </w:r>
      <w:r>
        <w:rPr>
          <w:rFonts w:ascii="楷体" w:hAnsi="楷体" w:eastAsia="楷体" w:cs="楷体"/>
          <w:spacing w:val="-2"/>
          <w:sz w:val="24"/>
          <w:szCs w:val="24"/>
        </w:rPr>
        <w:t>日国家安全生产监管总局令第</w:t>
      </w:r>
      <w:r>
        <w:rPr>
          <w:rFonts w:ascii="Times New Roman" w:hAnsi="Times New Roman" w:eastAsia="Times New Roman" w:cs="Times New Roman"/>
          <w:spacing w:val="-2"/>
          <w:sz w:val="24"/>
          <w:szCs w:val="24"/>
        </w:rPr>
        <w:t>80</w:t>
      </w:r>
      <w:r>
        <w:rPr>
          <w:rFonts w:ascii="Times New Roman" w:hAnsi="Times New Roman" w:eastAsia="Times New Roman" w:cs="Times New Roman"/>
          <w:spacing w:val="17"/>
          <w:sz w:val="24"/>
          <w:szCs w:val="24"/>
        </w:rPr>
        <w:t xml:space="preserve"> </w:t>
      </w:r>
      <w:r>
        <w:rPr>
          <w:rFonts w:ascii="楷体" w:hAnsi="楷体" w:eastAsia="楷体" w:cs="楷体"/>
          <w:spacing w:val="-2"/>
          <w:sz w:val="24"/>
          <w:szCs w:val="24"/>
        </w:rPr>
        <w:t>号第二次修正。</w:t>
      </w:r>
    </w:p>
    <w:p w14:paraId="3CD6F3F9">
      <w:pPr>
        <w:spacing w:before="219" w:line="197" w:lineRule="auto"/>
        <w:ind w:left="560"/>
        <w:rPr>
          <w:rFonts w:ascii="微软雅黑" w:hAnsi="微软雅黑" w:eastAsia="微软雅黑" w:cs="微软雅黑"/>
          <w:sz w:val="28"/>
          <w:szCs w:val="28"/>
        </w:rPr>
      </w:pPr>
      <w:r>
        <w:rPr>
          <w:rFonts w:ascii="微软雅黑" w:hAnsi="微软雅黑" w:eastAsia="微软雅黑" w:cs="微软雅黑"/>
          <w:b/>
          <w:bCs/>
          <w:spacing w:val="-5"/>
          <w:sz w:val="28"/>
          <w:szCs w:val="28"/>
        </w:rPr>
        <w:t>一、《生产经营单位安全培训规定》第二十九条第（一）项</w:t>
      </w:r>
    </w:p>
    <w:p w14:paraId="014A3EF9">
      <w:pPr>
        <w:spacing w:before="131" w:line="286" w:lineRule="auto"/>
        <w:ind w:right="110"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【处罚依据】《生产经营单位安全培训规定》第二十九条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w:t>
      </w:r>
      <w:r>
        <w:rPr>
          <w:rFonts w:ascii="微软雅黑" w:hAnsi="微软雅黑" w:eastAsia="微软雅黑" w:cs="微软雅黑"/>
          <w:spacing w:val="-2"/>
          <w:sz w:val="24"/>
          <w:szCs w:val="24"/>
        </w:rPr>
        <w:t>位有下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，由安全生产监管监察部门责令其限期改正，</w:t>
      </w:r>
      <w:r>
        <w:rPr>
          <w:rFonts w:ascii="微软雅黑" w:hAnsi="微软雅黑" w:eastAsia="微软雅黑" w:cs="微软雅黑"/>
          <w:spacing w:val="-3"/>
          <w:sz w:val="24"/>
          <w:szCs w:val="24"/>
        </w:rPr>
        <w:t>可以处一万元以上三万元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 xml:space="preserve">一）未将安全培训工作纳入本单位工作计划并保证安全培训工作所需 </w:t>
      </w:r>
      <w:r>
        <w:rPr>
          <w:rFonts w:ascii="微软雅黑" w:hAnsi="微软雅黑" w:eastAsia="微软雅黑" w:cs="微软雅黑"/>
          <w:spacing w:val="10"/>
          <w:sz w:val="24"/>
          <w:szCs w:val="24"/>
        </w:rPr>
        <w:t>资金的</w:t>
      </w:r>
      <w:r>
        <w:rPr>
          <w:rFonts w:ascii="微软雅黑" w:hAnsi="微软雅黑" w:eastAsia="微软雅黑" w:cs="微软雅黑"/>
          <w:spacing w:val="-29"/>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0"/>
          <w:sz w:val="24"/>
          <w:szCs w:val="24"/>
        </w:rPr>
        <w:t>…</w:t>
      </w:r>
      <w:r>
        <w:rPr>
          <w:rFonts w:ascii="Times New Roman" w:hAnsi="Times New Roman" w:eastAsia="Times New Roman" w:cs="Times New Roman"/>
          <w:spacing w:val="10"/>
          <w:sz w:val="24"/>
          <w:szCs w:val="24"/>
        </w:rPr>
        <w:t>”</w:t>
      </w:r>
    </w:p>
    <w:p w14:paraId="60FD3151">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2A45716">
      <w:pPr>
        <w:spacing w:before="146" w:line="286" w:lineRule="auto"/>
        <w:ind w:right="12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（一）违法行为的表现情形：生产经营单位已将安全培训工作</w:t>
      </w:r>
      <w:r>
        <w:rPr>
          <w:rFonts w:ascii="微软雅黑" w:hAnsi="微软雅黑" w:eastAsia="微软雅黑" w:cs="微软雅黑"/>
          <w:spacing w:val="-2"/>
          <w:sz w:val="24"/>
          <w:szCs w:val="24"/>
        </w:rPr>
        <w:t>纳入本单位计划，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未保证安全培训工作所需资金。</w:t>
      </w:r>
    </w:p>
    <w:p w14:paraId="07D2E792">
      <w:pPr>
        <w:spacing w:before="2" w:line="199"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，可以处一万元以上少于二</w:t>
      </w:r>
      <w:r>
        <w:rPr>
          <w:rFonts w:ascii="微软雅黑" w:hAnsi="微软雅黑" w:eastAsia="微软雅黑" w:cs="微软雅黑"/>
          <w:spacing w:val="-4"/>
          <w:sz w:val="24"/>
          <w:szCs w:val="24"/>
        </w:rPr>
        <w:t>万元的罚款。</w:t>
      </w:r>
    </w:p>
    <w:p w14:paraId="5AD549EF">
      <w:pPr>
        <w:spacing w:line="199" w:lineRule="auto"/>
        <w:rPr>
          <w:rFonts w:ascii="微软雅黑" w:hAnsi="微软雅黑" w:eastAsia="微软雅黑" w:cs="微软雅黑"/>
          <w:sz w:val="24"/>
          <w:szCs w:val="24"/>
        </w:rPr>
        <w:sectPr>
          <w:footerReference r:id="rId98" w:type="default"/>
          <w:pgSz w:w="11906" w:h="16839"/>
          <w:pgMar w:top="400" w:right="1362" w:bottom="1381" w:left="1593" w:header="0" w:footer="943" w:gutter="0"/>
          <w:cols w:space="720" w:num="1"/>
        </w:sectPr>
      </w:pPr>
    </w:p>
    <w:p w14:paraId="427FE385">
      <w:pPr>
        <w:spacing w:line="251" w:lineRule="auto"/>
        <w:rPr>
          <w:rFonts w:ascii="Arial"/>
          <w:sz w:val="21"/>
        </w:rPr>
      </w:pPr>
    </w:p>
    <w:p w14:paraId="7C18006A">
      <w:pPr>
        <w:spacing w:line="252" w:lineRule="auto"/>
        <w:rPr>
          <w:rFonts w:ascii="Arial"/>
          <w:sz w:val="21"/>
        </w:rPr>
      </w:pPr>
    </w:p>
    <w:p w14:paraId="0530ED42">
      <w:pPr>
        <w:spacing w:line="252" w:lineRule="auto"/>
        <w:rPr>
          <w:rFonts w:ascii="Arial"/>
          <w:sz w:val="21"/>
        </w:rPr>
      </w:pPr>
    </w:p>
    <w:p w14:paraId="7AB15825">
      <w:pPr>
        <w:spacing w:line="252" w:lineRule="auto"/>
        <w:rPr>
          <w:rFonts w:ascii="Arial"/>
          <w:sz w:val="21"/>
        </w:rPr>
      </w:pPr>
    </w:p>
    <w:p w14:paraId="56D05862">
      <w:pPr>
        <w:spacing w:line="252" w:lineRule="auto"/>
        <w:rPr>
          <w:rFonts w:ascii="Arial"/>
          <w:sz w:val="21"/>
        </w:rPr>
      </w:pPr>
    </w:p>
    <w:p w14:paraId="06B0B05B">
      <w:pPr>
        <w:spacing w:line="252" w:lineRule="auto"/>
        <w:rPr>
          <w:rFonts w:ascii="Arial"/>
          <w:sz w:val="21"/>
        </w:rPr>
      </w:pPr>
    </w:p>
    <w:p w14:paraId="6A11B345">
      <w:pPr>
        <w:spacing w:line="252" w:lineRule="auto"/>
        <w:rPr>
          <w:rFonts w:ascii="Arial"/>
          <w:sz w:val="21"/>
        </w:rPr>
      </w:pPr>
    </w:p>
    <w:p w14:paraId="6AB57EBC">
      <w:pPr>
        <w:spacing w:before="103" w:line="285" w:lineRule="auto"/>
        <w:ind w:left="8"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）违法行为的表现情形：生产经营单位未将安全培训工作纳入本单位计划且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无保证安全培训工作所需资金的。</w:t>
      </w:r>
    </w:p>
    <w:p w14:paraId="0B2C79BE">
      <w:pPr>
        <w:spacing w:before="1" w:line="199"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：责令限期改正，并处二万元以上三万元以下的罚款。</w:t>
      </w:r>
    </w:p>
    <w:p w14:paraId="4B6E5B07">
      <w:pPr>
        <w:spacing w:before="111" w:line="197" w:lineRule="auto"/>
        <w:ind w:left="570"/>
        <w:rPr>
          <w:rFonts w:ascii="微软雅黑" w:hAnsi="微软雅黑" w:eastAsia="微软雅黑" w:cs="微软雅黑"/>
          <w:sz w:val="28"/>
          <w:szCs w:val="28"/>
        </w:rPr>
      </w:pPr>
      <w:r>
        <w:rPr>
          <w:rFonts w:ascii="微软雅黑" w:hAnsi="微软雅黑" w:eastAsia="微软雅黑" w:cs="微软雅黑"/>
          <w:b/>
          <w:bCs/>
          <w:spacing w:val="-10"/>
          <w:sz w:val="28"/>
          <w:szCs w:val="28"/>
        </w:rPr>
        <w:t>二、《生产经营单位安全培训规定》第二十九条第（ 二</w:t>
      </w:r>
      <w:r>
        <w:rPr>
          <w:rFonts w:ascii="微软雅黑" w:hAnsi="微软雅黑" w:eastAsia="微软雅黑" w:cs="微软雅黑"/>
          <w:b/>
          <w:bCs/>
          <w:spacing w:val="-14"/>
          <w:sz w:val="28"/>
          <w:szCs w:val="28"/>
        </w:rPr>
        <w:t xml:space="preserve"> </w:t>
      </w:r>
      <w:r>
        <w:rPr>
          <w:rFonts w:ascii="微软雅黑" w:hAnsi="微软雅黑" w:eastAsia="微软雅黑" w:cs="微软雅黑"/>
          <w:b/>
          <w:bCs/>
          <w:spacing w:val="-10"/>
          <w:sz w:val="28"/>
          <w:szCs w:val="28"/>
        </w:rPr>
        <w:t>）项</w:t>
      </w:r>
    </w:p>
    <w:p w14:paraId="00660EBB">
      <w:pPr>
        <w:spacing w:before="134" w:line="285" w:lineRule="auto"/>
        <w:ind w:left="10"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【处罚依据】《生产经营单位安全培训规定》第二十九条</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，由安全生产监管监察部门责令其限期改正，</w:t>
      </w:r>
      <w:r>
        <w:rPr>
          <w:rFonts w:ascii="微软雅黑" w:hAnsi="微软雅黑" w:eastAsia="微软雅黑" w:cs="微软雅黑"/>
          <w:spacing w:val="-3"/>
          <w:sz w:val="24"/>
          <w:szCs w:val="24"/>
        </w:rPr>
        <w:t>可以处一万元以上三万元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）从业人员进行安全培训期间未支付工资并承担安全</w:t>
      </w:r>
      <w:r>
        <w:rPr>
          <w:rFonts w:ascii="微软雅黑" w:hAnsi="微软雅黑" w:eastAsia="微软雅黑" w:cs="微软雅黑"/>
          <w:spacing w:val="-4"/>
          <w:sz w:val="24"/>
          <w:szCs w:val="24"/>
        </w:rPr>
        <w:t>培训费用</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的。</w:t>
      </w:r>
      <w:r>
        <w:rPr>
          <w:rFonts w:ascii="Times New Roman" w:hAnsi="Times New Roman" w:eastAsia="Times New Roman" w:cs="Times New Roman"/>
          <w:spacing w:val="16"/>
          <w:sz w:val="24"/>
          <w:szCs w:val="24"/>
        </w:rPr>
        <w:t>”</w:t>
      </w:r>
    </w:p>
    <w:p w14:paraId="44B79968">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124175E">
      <w:pPr>
        <w:spacing w:before="150" w:line="285" w:lineRule="auto"/>
        <w:ind w:left="10"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（一）违法行为的表现情形：生产经营单位在从业人员进行安全培训期间不承担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安全培训费用或不支付工资。</w:t>
      </w:r>
    </w:p>
    <w:p w14:paraId="5FE7D1CA">
      <w:pPr>
        <w:spacing w:before="2" w:line="199"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：责令限期改正，并处一万元以上少于二万元的罚款。</w:t>
      </w:r>
    </w:p>
    <w:p w14:paraId="63D85FAF">
      <w:pPr>
        <w:spacing w:before="148" w:line="285" w:lineRule="auto"/>
        <w:ind w:left="10"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）违法行为的表现情形：生产经营单位在从业人员进行安全培训期间不承担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安全培训费用且未支付从业人员工资的。</w:t>
      </w:r>
    </w:p>
    <w:p w14:paraId="5FF099EA">
      <w:pPr>
        <w:spacing w:before="1" w:line="199"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：责令限期改正，并处二万元以上三万元以下的罚款。</w:t>
      </w:r>
    </w:p>
    <w:p w14:paraId="7EE89F45">
      <w:pPr>
        <w:spacing w:before="112" w:line="197" w:lineRule="auto"/>
        <w:ind w:left="575"/>
        <w:rPr>
          <w:rFonts w:ascii="微软雅黑" w:hAnsi="微软雅黑" w:eastAsia="微软雅黑" w:cs="微软雅黑"/>
          <w:sz w:val="28"/>
          <w:szCs w:val="28"/>
        </w:rPr>
      </w:pPr>
      <w:r>
        <w:rPr>
          <w:rFonts w:ascii="微软雅黑" w:hAnsi="微软雅黑" w:eastAsia="微软雅黑" w:cs="微软雅黑"/>
          <w:b/>
          <w:bCs/>
          <w:spacing w:val="-5"/>
          <w:sz w:val="28"/>
          <w:szCs w:val="28"/>
        </w:rPr>
        <w:t>三、《生产经营单位安全培训规定》第三十条第（一）项</w:t>
      </w:r>
    </w:p>
    <w:p w14:paraId="11B691EE">
      <w:pPr>
        <w:spacing w:before="128" w:line="286" w:lineRule="auto"/>
        <w:ind w:left="7" w:firstLine="471"/>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【处罚依据】《生产经营单位安全培训规定》第三十条</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生产经营单位有下列</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行为之一的，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由安全生产监管监察部门责令其限期改正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，可以处五万元以下的罚款；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责的主管人员和其他直接责任人员处一万元以上二万元以下的罚款</w:t>
      </w:r>
      <w:r>
        <w:rPr>
          <w:rFonts w:ascii="微软雅黑" w:hAnsi="微软雅黑" w:eastAsia="微软雅黑" w:cs="微软雅黑"/>
          <w:spacing w:val="-37"/>
          <w:sz w:val="24"/>
          <w:szCs w:val="24"/>
        </w:rPr>
        <w:t>：（</w:t>
      </w:r>
      <w:r>
        <w:rPr>
          <w:rFonts w:ascii="微软雅黑" w:hAnsi="微软雅黑" w:eastAsia="微软雅黑" w:cs="微软雅黑"/>
          <w:spacing w:val="1"/>
          <w:sz w:val="24"/>
          <w:szCs w:val="24"/>
        </w:rPr>
        <w:t>一）煤矿、非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煤矿山、危险化学品、烟花爆竹、金属冶炼等生产经营单位主要负责人和安全管</w:t>
      </w:r>
      <w:r>
        <w:rPr>
          <w:rFonts w:ascii="微软雅黑" w:hAnsi="微软雅黑" w:eastAsia="微软雅黑" w:cs="微软雅黑"/>
          <w:spacing w:val="-2"/>
          <w:sz w:val="24"/>
          <w:szCs w:val="24"/>
        </w:rPr>
        <w:t>理人</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员未按照规定经考核合格的</w:t>
      </w:r>
      <w:r>
        <w:rPr>
          <w:rFonts w:ascii="微软雅黑" w:hAnsi="微软雅黑" w:eastAsia="微软雅黑" w:cs="微软雅黑"/>
          <w:spacing w:val="-2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281E255E">
      <w:pPr>
        <w:spacing w:before="3" w:line="274"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）项裁量基准执行。</w:t>
      </w:r>
    </w:p>
    <w:p w14:paraId="290B70DF">
      <w:pPr>
        <w:spacing w:before="1" w:line="196" w:lineRule="auto"/>
        <w:ind w:left="599"/>
        <w:rPr>
          <w:rFonts w:ascii="微软雅黑" w:hAnsi="微软雅黑" w:eastAsia="微软雅黑" w:cs="微软雅黑"/>
          <w:sz w:val="28"/>
          <w:szCs w:val="28"/>
        </w:rPr>
      </w:pPr>
      <w:r>
        <w:rPr>
          <w:rFonts w:ascii="微软雅黑" w:hAnsi="微软雅黑" w:eastAsia="微软雅黑" w:cs="微软雅黑"/>
          <w:b/>
          <w:bCs/>
          <w:spacing w:val="-11"/>
          <w:sz w:val="28"/>
          <w:szCs w:val="28"/>
        </w:rPr>
        <w:t>四、《生产经营单位安全培训规定》第三十</w:t>
      </w:r>
      <w:r>
        <w:rPr>
          <w:rFonts w:ascii="微软雅黑" w:hAnsi="微软雅黑" w:eastAsia="微软雅黑" w:cs="微软雅黑"/>
          <w:b/>
          <w:bCs/>
          <w:spacing w:val="-12"/>
          <w:sz w:val="28"/>
          <w:szCs w:val="28"/>
        </w:rPr>
        <w:t>条第（ 二</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12"/>
          <w:sz w:val="28"/>
          <w:szCs w:val="28"/>
        </w:rPr>
        <w:t>）项</w:t>
      </w:r>
    </w:p>
    <w:p w14:paraId="1C658A70">
      <w:pPr>
        <w:spacing w:before="133" w:line="200" w:lineRule="auto"/>
        <w:ind w:right="2"/>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【处罚依据】《生产经营单位安全培训规定》第三十条</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生产经营单位有下列</w:t>
      </w:r>
    </w:p>
    <w:p w14:paraId="4B99B871">
      <w:pPr>
        <w:spacing w:line="200" w:lineRule="auto"/>
        <w:rPr>
          <w:rFonts w:ascii="微软雅黑" w:hAnsi="微软雅黑" w:eastAsia="微软雅黑" w:cs="微软雅黑"/>
          <w:sz w:val="24"/>
          <w:szCs w:val="24"/>
        </w:rPr>
        <w:sectPr>
          <w:footerReference r:id="rId99" w:type="default"/>
          <w:pgSz w:w="11906" w:h="16839"/>
          <w:pgMar w:top="400" w:right="1473" w:bottom="1381" w:left="1583" w:header="0" w:footer="943" w:gutter="0"/>
          <w:cols w:space="720" w:num="1"/>
        </w:sectPr>
      </w:pPr>
    </w:p>
    <w:p w14:paraId="3B9BBBCD">
      <w:pPr>
        <w:spacing w:line="251" w:lineRule="auto"/>
        <w:rPr>
          <w:rFonts w:ascii="Arial"/>
          <w:sz w:val="21"/>
        </w:rPr>
      </w:pPr>
    </w:p>
    <w:p w14:paraId="4188338C">
      <w:pPr>
        <w:spacing w:line="251" w:lineRule="auto"/>
        <w:rPr>
          <w:rFonts w:ascii="Arial"/>
          <w:sz w:val="21"/>
        </w:rPr>
      </w:pPr>
    </w:p>
    <w:p w14:paraId="1C4E00B3">
      <w:pPr>
        <w:spacing w:line="251" w:lineRule="auto"/>
        <w:rPr>
          <w:rFonts w:ascii="Arial"/>
          <w:sz w:val="21"/>
        </w:rPr>
      </w:pPr>
    </w:p>
    <w:p w14:paraId="04771079">
      <w:pPr>
        <w:spacing w:line="251" w:lineRule="auto"/>
        <w:rPr>
          <w:rFonts w:ascii="Arial"/>
          <w:sz w:val="21"/>
        </w:rPr>
      </w:pPr>
    </w:p>
    <w:p w14:paraId="5641B8F3">
      <w:pPr>
        <w:spacing w:line="251" w:lineRule="auto"/>
        <w:rPr>
          <w:rFonts w:ascii="Arial"/>
          <w:sz w:val="21"/>
        </w:rPr>
      </w:pPr>
    </w:p>
    <w:p w14:paraId="16C187CE">
      <w:pPr>
        <w:spacing w:line="252" w:lineRule="auto"/>
        <w:rPr>
          <w:rFonts w:ascii="Arial"/>
          <w:sz w:val="21"/>
        </w:rPr>
      </w:pPr>
    </w:p>
    <w:p w14:paraId="3A65CA88">
      <w:pPr>
        <w:spacing w:line="252" w:lineRule="auto"/>
        <w:rPr>
          <w:rFonts w:ascii="Arial"/>
          <w:sz w:val="21"/>
        </w:rPr>
      </w:pPr>
    </w:p>
    <w:p w14:paraId="5E3403E8">
      <w:pPr>
        <w:spacing w:before="103" w:line="286" w:lineRule="auto"/>
        <w:ind w:left="7" w:firstLine="1"/>
        <w:jc w:val="both"/>
        <w:rPr>
          <w:rFonts w:ascii="Times New Roman" w:hAnsi="Times New Roman" w:eastAsia="Times New Roman" w:cs="Times New Roman"/>
          <w:sz w:val="24"/>
          <w:szCs w:val="24"/>
        </w:rPr>
      </w:pPr>
      <w:r>
        <w:rPr>
          <w:rFonts w:ascii="微软雅黑" w:hAnsi="微软雅黑" w:eastAsia="微软雅黑" w:cs="微软雅黑"/>
          <w:spacing w:val="-3"/>
          <w:sz w:val="24"/>
          <w:szCs w:val="24"/>
        </w:rPr>
        <w:t>行为之一的，</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由安全生产监管监察部门责令其限期改正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，可以处五万元以下的罚款；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责的主管人员和其他直接责任人员处一万元以上二万元以下的罚款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照规定对从业人员、被派遣劳动者、实习学生进行安全生产教育和培训或者未如</w:t>
      </w:r>
      <w:r>
        <w:rPr>
          <w:rFonts w:ascii="微软雅黑" w:hAnsi="微软雅黑" w:eastAsia="微软雅黑" w:cs="微软雅黑"/>
          <w:spacing w:val="-2"/>
          <w:sz w:val="24"/>
          <w:szCs w:val="24"/>
        </w:rPr>
        <w:t>实告</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知其有关安全生产事项的</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5AD95EBE">
      <w:pPr>
        <w:spacing w:before="2" w:line="274"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（三）项裁量基准执行。</w:t>
      </w:r>
    </w:p>
    <w:p w14:paraId="4FA73FB0">
      <w:pPr>
        <w:spacing w:before="1" w:line="196" w:lineRule="auto"/>
        <w:ind w:left="576"/>
        <w:rPr>
          <w:rFonts w:ascii="微软雅黑" w:hAnsi="微软雅黑" w:eastAsia="微软雅黑" w:cs="微软雅黑"/>
          <w:sz w:val="28"/>
          <w:szCs w:val="28"/>
        </w:rPr>
      </w:pPr>
      <w:r>
        <w:rPr>
          <w:rFonts w:ascii="微软雅黑" w:hAnsi="微软雅黑" w:eastAsia="微软雅黑" w:cs="微软雅黑"/>
          <w:b/>
          <w:bCs/>
          <w:spacing w:val="-5"/>
          <w:sz w:val="28"/>
          <w:szCs w:val="28"/>
        </w:rPr>
        <w:t>五、《生产经营单位安全培训规定》第三十条第（三）项</w:t>
      </w:r>
    </w:p>
    <w:p w14:paraId="5F43FA7E">
      <w:pPr>
        <w:spacing w:before="129" w:line="286" w:lineRule="auto"/>
        <w:ind w:left="7" w:firstLine="471"/>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【处罚依据】《生产经营单位安全培训规定》第</w:t>
      </w:r>
      <w:r>
        <w:rPr>
          <w:rFonts w:ascii="微软雅黑" w:hAnsi="微软雅黑" w:eastAsia="微软雅黑" w:cs="微软雅黑"/>
          <w:spacing w:val="1"/>
          <w:sz w:val="24"/>
          <w:szCs w:val="24"/>
        </w:rPr>
        <w:t>三十条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生产经营单位有下列</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行为之一的，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由安全生产监管监察部门责令其限期改正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，可以处五万元以下的罚款；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责的主管人员和其他直接责任人员处一万元以上二万元以下的罚款</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实记录安全生产教育和培训情况的</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54DA7F45">
      <w:pPr>
        <w:spacing w:before="1" w:line="275"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 四）项裁量基准执行。</w:t>
      </w:r>
    </w:p>
    <w:p w14:paraId="3E699941">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8"/>
          <w:sz w:val="28"/>
          <w:szCs w:val="28"/>
        </w:rPr>
        <w:t>六、《生产经营单位安全培训规定》第三十条第（ 四）项</w:t>
      </w:r>
    </w:p>
    <w:p w14:paraId="0EE14077">
      <w:pPr>
        <w:spacing w:before="128" w:line="286" w:lineRule="auto"/>
        <w:ind w:left="7" w:firstLine="471"/>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【处罚依据】《生产经营单位安全培训规定》第三十条</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生产经营单位有下列</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行为之一的，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由安全生产监管监察部门责令其限期改正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，可以处五万元以下的罚款；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责的主管人员和其他直接责任人员处一万元以上二万元</w:t>
      </w:r>
      <w:r>
        <w:rPr>
          <w:rFonts w:ascii="微软雅黑" w:hAnsi="微软雅黑" w:eastAsia="微软雅黑" w:cs="微软雅黑"/>
          <w:spacing w:val="-3"/>
          <w:sz w:val="24"/>
          <w:szCs w:val="24"/>
        </w:rPr>
        <w:t>以下的罚款</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 四）特种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作业人员未按照规定经专门的安全技术培训并取得特种作业人员操作资格证书，</w:t>
      </w:r>
      <w:r>
        <w:rPr>
          <w:rFonts w:ascii="微软雅黑" w:hAnsi="微软雅黑" w:eastAsia="微软雅黑" w:cs="微软雅黑"/>
          <w:spacing w:val="-2"/>
          <w:sz w:val="24"/>
          <w:szCs w:val="24"/>
        </w:rPr>
        <w:t>上岗</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作业的。</w:t>
      </w:r>
      <w:r>
        <w:rPr>
          <w:rFonts w:ascii="Times New Roman" w:hAnsi="Times New Roman" w:eastAsia="Times New Roman" w:cs="Times New Roman"/>
          <w:spacing w:val="10"/>
          <w:sz w:val="24"/>
          <w:szCs w:val="24"/>
        </w:rPr>
        <w:t>”</w:t>
      </w:r>
    </w:p>
    <w:p w14:paraId="098B87D7">
      <w:pPr>
        <w:spacing w:before="1" w:line="292"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（七）项裁量基准执行。</w:t>
      </w:r>
    </w:p>
    <w:p w14:paraId="1FB16E24">
      <w:pPr>
        <w:spacing w:line="292" w:lineRule="auto"/>
        <w:rPr>
          <w:rFonts w:ascii="微软雅黑" w:hAnsi="微软雅黑" w:eastAsia="微软雅黑" w:cs="微软雅黑"/>
          <w:sz w:val="24"/>
          <w:szCs w:val="24"/>
        </w:rPr>
        <w:sectPr>
          <w:footerReference r:id="rId100" w:type="default"/>
          <w:pgSz w:w="11906" w:h="16839"/>
          <w:pgMar w:top="400" w:right="1473" w:bottom="1381" w:left="1583" w:header="0" w:footer="940" w:gutter="0"/>
          <w:cols w:space="720" w:num="1"/>
        </w:sectPr>
      </w:pPr>
    </w:p>
    <w:p w14:paraId="299D00CD">
      <w:pPr>
        <w:spacing w:line="250" w:lineRule="auto"/>
        <w:rPr>
          <w:rFonts w:ascii="Arial"/>
          <w:sz w:val="21"/>
        </w:rPr>
      </w:pPr>
    </w:p>
    <w:p w14:paraId="643CFB94">
      <w:pPr>
        <w:spacing w:line="250" w:lineRule="auto"/>
        <w:rPr>
          <w:rFonts w:ascii="Arial"/>
          <w:sz w:val="21"/>
        </w:rPr>
      </w:pPr>
    </w:p>
    <w:p w14:paraId="5AECB8EA">
      <w:pPr>
        <w:spacing w:line="250" w:lineRule="auto"/>
        <w:rPr>
          <w:rFonts w:ascii="Arial"/>
          <w:sz w:val="21"/>
        </w:rPr>
      </w:pPr>
    </w:p>
    <w:p w14:paraId="2178A4EA">
      <w:pPr>
        <w:spacing w:line="250" w:lineRule="auto"/>
        <w:rPr>
          <w:rFonts w:ascii="Arial"/>
          <w:sz w:val="21"/>
        </w:rPr>
      </w:pPr>
    </w:p>
    <w:p w14:paraId="36341CBE">
      <w:pPr>
        <w:spacing w:line="250" w:lineRule="auto"/>
        <w:rPr>
          <w:rFonts w:ascii="Arial"/>
          <w:sz w:val="21"/>
        </w:rPr>
      </w:pPr>
    </w:p>
    <w:p w14:paraId="56CC93B2">
      <w:pPr>
        <w:spacing w:line="250" w:lineRule="auto"/>
        <w:rPr>
          <w:rFonts w:ascii="Arial"/>
          <w:sz w:val="21"/>
        </w:rPr>
      </w:pPr>
    </w:p>
    <w:p w14:paraId="587BC181">
      <w:pPr>
        <w:spacing w:line="251" w:lineRule="auto"/>
        <w:rPr>
          <w:rFonts w:ascii="Arial"/>
          <w:sz w:val="21"/>
        </w:rPr>
      </w:pPr>
    </w:p>
    <w:p w14:paraId="155AF7A5">
      <w:pPr>
        <w:spacing w:line="251" w:lineRule="auto"/>
        <w:rPr>
          <w:rFonts w:ascii="Arial"/>
          <w:sz w:val="21"/>
        </w:rPr>
      </w:pPr>
    </w:p>
    <w:p w14:paraId="096A4E45">
      <w:pPr>
        <w:spacing w:before="114" w:line="223" w:lineRule="auto"/>
        <w:ind w:left="2802"/>
        <w:outlineLvl w:val="0"/>
        <w:rPr>
          <w:rFonts w:ascii="宋体" w:hAnsi="宋体" w:eastAsia="宋体" w:cs="宋体"/>
          <w:sz w:val="35"/>
          <w:szCs w:val="35"/>
        </w:rPr>
      </w:pPr>
      <w:bookmarkStart w:id="11" w:name="bookmark10"/>
      <w:bookmarkEnd w:id="11"/>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中介服务类</w:t>
      </w:r>
    </w:p>
    <w:p w14:paraId="1D76EE49">
      <w:pPr>
        <w:spacing w:line="363" w:lineRule="auto"/>
        <w:rPr>
          <w:rFonts w:ascii="Arial"/>
          <w:sz w:val="21"/>
        </w:rPr>
      </w:pPr>
    </w:p>
    <w:p w14:paraId="2B3E7D5D">
      <w:pPr>
        <w:spacing w:before="91" w:line="385" w:lineRule="exact"/>
        <w:ind w:right="25"/>
        <w:jc w:val="right"/>
        <w:outlineLvl w:val="1"/>
        <w:rPr>
          <w:rFonts w:ascii="楷体" w:hAnsi="楷体" w:eastAsia="楷体" w:cs="楷体"/>
          <w:sz w:val="28"/>
          <w:szCs w:val="28"/>
        </w:rPr>
      </w:pPr>
      <w:r>
        <w:rPr>
          <w:rFonts w:ascii="黑体" w:hAnsi="黑体" w:eastAsia="黑体" w:cs="黑体"/>
          <w:spacing w:val="-3"/>
          <w:position w:val="2"/>
          <w:sz w:val="28"/>
          <w:szCs w:val="28"/>
        </w:rPr>
        <w:t>第一节 《安全生产培训管理办法》</w:t>
      </w:r>
      <w:r>
        <w:rPr>
          <w:rFonts w:ascii="楷体" w:hAnsi="楷体" w:eastAsia="楷体" w:cs="楷体"/>
          <w:spacing w:val="-3"/>
          <w:position w:val="2"/>
          <w:sz w:val="28"/>
          <w:szCs w:val="28"/>
        </w:rPr>
        <w:t>（国家安全监管总局第</w:t>
      </w:r>
      <w:r>
        <w:rPr>
          <w:rFonts w:ascii="Times New Roman" w:hAnsi="Times New Roman" w:eastAsia="Times New Roman" w:cs="Times New Roman"/>
          <w:spacing w:val="-4"/>
          <w:position w:val="2"/>
          <w:sz w:val="28"/>
          <w:szCs w:val="28"/>
        </w:rPr>
        <w:t>44</w:t>
      </w:r>
      <w:r>
        <w:rPr>
          <w:rFonts w:ascii="Times New Roman" w:hAnsi="Times New Roman" w:eastAsia="Times New Roman" w:cs="Times New Roman"/>
          <w:spacing w:val="17"/>
          <w:position w:val="2"/>
          <w:sz w:val="28"/>
          <w:szCs w:val="28"/>
        </w:rPr>
        <w:t xml:space="preserve"> </w:t>
      </w:r>
      <w:r>
        <w:rPr>
          <w:rFonts w:ascii="楷体" w:hAnsi="楷体" w:eastAsia="楷体" w:cs="楷体"/>
          <w:spacing w:val="-4"/>
          <w:position w:val="2"/>
          <w:sz w:val="28"/>
          <w:szCs w:val="28"/>
        </w:rPr>
        <w:t>号令）</w:t>
      </w:r>
    </w:p>
    <w:p w14:paraId="2D3BE4BA">
      <w:pPr>
        <w:spacing w:line="334" w:lineRule="auto"/>
        <w:rPr>
          <w:rFonts w:ascii="Arial"/>
          <w:sz w:val="21"/>
        </w:rPr>
      </w:pPr>
    </w:p>
    <w:p w14:paraId="174EDE6D">
      <w:pPr>
        <w:spacing w:before="78" w:line="383" w:lineRule="auto"/>
        <w:ind w:left="6" w:right="2" w:firstLine="474"/>
        <w:jc w:val="both"/>
        <w:rPr>
          <w:rFonts w:ascii="楷体" w:hAnsi="楷体" w:eastAsia="楷体" w:cs="楷体"/>
          <w:sz w:val="24"/>
          <w:szCs w:val="24"/>
        </w:rPr>
      </w:pPr>
      <w:r>
        <w:rPr>
          <w:rFonts w:ascii="Times New Roman" w:hAnsi="Times New Roman" w:eastAsia="Times New Roman" w:cs="Times New Roman"/>
          <w:spacing w:val="-6"/>
          <w:sz w:val="24"/>
          <w:szCs w:val="24"/>
        </w:rPr>
        <w:t>2012</w:t>
      </w:r>
      <w:r>
        <w:rPr>
          <w:rFonts w:ascii="Times New Roman" w:hAnsi="Times New Roman" w:eastAsia="Times New Roman" w:cs="Times New Roman"/>
          <w:spacing w:val="15"/>
          <w:sz w:val="24"/>
          <w:szCs w:val="24"/>
        </w:rPr>
        <w:t xml:space="preserve"> </w:t>
      </w:r>
      <w:r>
        <w:rPr>
          <w:rFonts w:ascii="楷体" w:hAnsi="楷体" w:eastAsia="楷体" w:cs="楷体"/>
          <w:spacing w:val="-6"/>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21"/>
          <w:sz w:val="24"/>
          <w:szCs w:val="24"/>
        </w:rPr>
        <w:t xml:space="preserve"> </w:t>
      </w:r>
      <w:r>
        <w:rPr>
          <w:rFonts w:ascii="楷体" w:hAnsi="楷体" w:eastAsia="楷体" w:cs="楷体"/>
          <w:spacing w:val="-6"/>
          <w:sz w:val="24"/>
          <w:szCs w:val="24"/>
        </w:rPr>
        <w:t>月</w:t>
      </w:r>
      <w:r>
        <w:rPr>
          <w:rFonts w:ascii="楷体" w:hAnsi="楷体" w:eastAsia="楷体" w:cs="楷体"/>
          <w:spacing w:val="-33"/>
          <w:sz w:val="24"/>
          <w:szCs w:val="24"/>
        </w:rPr>
        <w:t xml:space="preserve"> </w:t>
      </w:r>
      <w:r>
        <w:rPr>
          <w:rFonts w:ascii="Times New Roman" w:hAnsi="Times New Roman" w:eastAsia="Times New Roman" w:cs="Times New Roman"/>
          <w:spacing w:val="-6"/>
          <w:sz w:val="24"/>
          <w:szCs w:val="24"/>
        </w:rPr>
        <w:t xml:space="preserve">19  </w:t>
      </w:r>
      <w:r>
        <w:rPr>
          <w:rFonts w:ascii="楷体" w:hAnsi="楷体" w:eastAsia="楷体" w:cs="楷体"/>
          <w:spacing w:val="-6"/>
          <w:sz w:val="24"/>
          <w:szCs w:val="24"/>
        </w:rPr>
        <w:t>日国家安全监管总局令第</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16"/>
          <w:w w:val="101"/>
          <w:sz w:val="24"/>
          <w:szCs w:val="24"/>
        </w:rPr>
        <w:t xml:space="preserve"> </w:t>
      </w:r>
      <w:r>
        <w:rPr>
          <w:rFonts w:ascii="楷体" w:hAnsi="楷体" w:eastAsia="楷体" w:cs="楷体"/>
          <w:spacing w:val="-6"/>
          <w:sz w:val="24"/>
          <w:szCs w:val="24"/>
        </w:rPr>
        <w:t>号公布，根据</w:t>
      </w:r>
      <w:r>
        <w:rPr>
          <w:rFonts w:ascii="Times New Roman" w:hAnsi="Times New Roman" w:eastAsia="Times New Roman" w:cs="Times New Roman"/>
          <w:spacing w:val="-6"/>
          <w:sz w:val="24"/>
          <w:szCs w:val="24"/>
        </w:rPr>
        <w:t>2013</w:t>
      </w:r>
      <w:r>
        <w:rPr>
          <w:rFonts w:ascii="Times New Roman" w:hAnsi="Times New Roman" w:eastAsia="Times New Roman" w:cs="Times New Roman"/>
          <w:spacing w:val="12"/>
          <w:sz w:val="24"/>
          <w:szCs w:val="24"/>
        </w:rPr>
        <w:t xml:space="preserve"> </w:t>
      </w:r>
      <w:r>
        <w:rPr>
          <w:rFonts w:ascii="楷体" w:hAnsi="楷体" w:eastAsia="楷体" w:cs="楷体"/>
          <w:spacing w:val="-6"/>
          <w:sz w:val="24"/>
          <w:szCs w:val="24"/>
        </w:rPr>
        <w:t>年</w:t>
      </w:r>
      <w:r>
        <w:rPr>
          <w:rFonts w:ascii="楷体" w:hAnsi="楷体" w:eastAsia="楷体" w:cs="楷体"/>
          <w:spacing w:val="-46"/>
          <w:sz w:val="24"/>
          <w:szCs w:val="24"/>
        </w:rPr>
        <w:t xml:space="preserve"> </w:t>
      </w:r>
      <w:r>
        <w:rPr>
          <w:rFonts w:ascii="Times New Roman" w:hAnsi="Times New Roman" w:eastAsia="Times New Roman" w:cs="Times New Roman"/>
          <w:spacing w:val="-6"/>
          <w:sz w:val="24"/>
          <w:szCs w:val="24"/>
        </w:rPr>
        <w:t>8</w:t>
      </w:r>
      <w:r>
        <w:rPr>
          <w:rFonts w:ascii="Times New Roman" w:hAnsi="Times New Roman" w:eastAsia="Times New Roman" w:cs="Times New Roman"/>
          <w:spacing w:val="21"/>
          <w:sz w:val="24"/>
          <w:szCs w:val="24"/>
        </w:rPr>
        <w:t xml:space="preserve"> </w:t>
      </w:r>
      <w:r>
        <w:rPr>
          <w:rFonts w:ascii="楷体" w:hAnsi="楷体" w:eastAsia="楷体" w:cs="楷体"/>
          <w:spacing w:val="-6"/>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6"/>
          <w:sz w:val="24"/>
          <w:szCs w:val="24"/>
        </w:rPr>
        <w:t xml:space="preserve">29  </w:t>
      </w:r>
      <w:r>
        <w:rPr>
          <w:rFonts w:ascii="楷体" w:hAnsi="楷体" w:eastAsia="楷体" w:cs="楷体"/>
          <w:spacing w:val="-6"/>
          <w:sz w:val="24"/>
          <w:szCs w:val="24"/>
        </w:rPr>
        <w:t>日国家</w:t>
      </w:r>
      <w:r>
        <w:rPr>
          <w:rFonts w:ascii="楷体" w:hAnsi="楷体" w:eastAsia="楷体" w:cs="楷体"/>
          <w:sz w:val="24"/>
          <w:szCs w:val="24"/>
        </w:rPr>
        <w:t xml:space="preserve"> </w:t>
      </w:r>
      <w:r>
        <w:rPr>
          <w:rFonts w:ascii="楷体" w:hAnsi="楷体" w:eastAsia="楷体" w:cs="楷体"/>
          <w:spacing w:val="1"/>
          <w:sz w:val="24"/>
          <w:szCs w:val="24"/>
        </w:rPr>
        <w:t>安全监管总局令第</w:t>
      </w:r>
      <w:r>
        <w:rPr>
          <w:rFonts w:ascii="Times New Roman" w:hAnsi="Times New Roman" w:eastAsia="Times New Roman" w:cs="Times New Roman"/>
          <w:spacing w:val="1"/>
          <w:sz w:val="24"/>
          <w:szCs w:val="24"/>
        </w:rPr>
        <w:t>63</w:t>
      </w:r>
      <w:r>
        <w:rPr>
          <w:rFonts w:ascii="Times New Roman" w:hAnsi="Times New Roman" w:eastAsia="Times New Roman" w:cs="Times New Roman"/>
          <w:spacing w:val="29"/>
          <w:sz w:val="24"/>
          <w:szCs w:val="24"/>
        </w:rPr>
        <w:t xml:space="preserve"> </w:t>
      </w:r>
      <w:r>
        <w:rPr>
          <w:rFonts w:ascii="楷体" w:hAnsi="楷体" w:eastAsia="楷体" w:cs="楷体"/>
          <w:spacing w:val="1"/>
          <w:sz w:val="24"/>
          <w:szCs w:val="24"/>
        </w:rPr>
        <w:t>号第一次修正，根据</w:t>
      </w:r>
      <w:r>
        <w:rPr>
          <w:rFonts w:ascii="Times New Roman" w:hAnsi="Times New Roman" w:eastAsia="Times New Roman" w:cs="Times New Roman"/>
          <w:spacing w:val="1"/>
          <w:sz w:val="24"/>
          <w:szCs w:val="24"/>
        </w:rPr>
        <w:t>2015</w:t>
      </w:r>
      <w:r>
        <w:rPr>
          <w:rFonts w:ascii="Times New Roman" w:hAnsi="Times New Roman" w:eastAsia="Times New Roman" w:cs="Times New Roman"/>
          <w:spacing w:val="18"/>
          <w:sz w:val="24"/>
          <w:szCs w:val="24"/>
        </w:rPr>
        <w:t xml:space="preserve"> </w:t>
      </w:r>
      <w:r>
        <w:rPr>
          <w:rFonts w:ascii="楷体" w:hAnsi="楷体" w:eastAsia="楷体" w:cs="楷体"/>
          <w:spacing w:val="1"/>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6"/>
          <w:sz w:val="24"/>
          <w:szCs w:val="24"/>
        </w:rPr>
        <w:t xml:space="preserve"> </w:t>
      </w:r>
      <w:r>
        <w:rPr>
          <w:rFonts w:ascii="楷体" w:hAnsi="楷体" w:eastAsia="楷体" w:cs="楷体"/>
          <w:spacing w:val="1"/>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1"/>
          <w:sz w:val="24"/>
          <w:szCs w:val="24"/>
        </w:rPr>
        <w:t xml:space="preserve">29  </w:t>
      </w:r>
      <w:r>
        <w:rPr>
          <w:rFonts w:ascii="楷体" w:hAnsi="楷体" w:eastAsia="楷体" w:cs="楷体"/>
          <w:spacing w:val="1"/>
          <w:sz w:val="24"/>
          <w:szCs w:val="24"/>
        </w:rPr>
        <w:t>日国家安全监管总局令第</w:t>
      </w:r>
      <w:r>
        <w:rPr>
          <w:rFonts w:ascii="楷体" w:hAnsi="楷体" w:eastAsia="楷体" w:cs="楷体"/>
          <w:sz w:val="24"/>
          <w:szCs w:val="24"/>
        </w:rPr>
        <w:t xml:space="preserve"> </w:t>
      </w:r>
      <w:r>
        <w:rPr>
          <w:rFonts w:ascii="Times New Roman" w:hAnsi="Times New Roman" w:eastAsia="Times New Roman" w:cs="Times New Roman"/>
          <w:spacing w:val="-4"/>
          <w:sz w:val="24"/>
          <w:szCs w:val="24"/>
        </w:rPr>
        <w:t>80</w:t>
      </w:r>
      <w:r>
        <w:rPr>
          <w:rFonts w:ascii="Times New Roman" w:hAnsi="Times New Roman" w:eastAsia="Times New Roman" w:cs="Times New Roman"/>
          <w:spacing w:val="22"/>
          <w:w w:val="101"/>
          <w:sz w:val="24"/>
          <w:szCs w:val="24"/>
        </w:rPr>
        <w:t xml:space="preserve"> </w:t>
      </w:r>
      <w:r>
        <w:rPr>
          <w:rFonts w:ascii="楷体" w:hAnsi="楷体" w:eastAsia="楷体" w:cs="楷体"/>
          <w:spacing w:val="-4"/>
          <w:sz w:val="24"/>
          <w:szCs w:val="24"/>
        </w:rPr>
        <w:t>号第二次修正。</w:t>
      </w:r>
    </w:p>
    <w:p w14:paraId="6F009AC4">
      <w:pPr>
        <w:spacing w:before="216" w:line="197" w:lineRule="auto"/>
        <w:ind w:left="560"/>
        <w:rPr>
          <w:rFonts w:ascii="微软雅黑" w:hAnsi="微软雅黑" w:eastAsia="微软雅黑" w:cs="微软雅黑"/>
          <w:sz w:val="28"/>
          <w:szCs w:val="28"/>
        </w:rPr>
      </w:pPr>
      <w:r>
        <w:rPr>
          <w:rFonts w:ascii="微软雅黑" w:hAnsi="微软雅黑" w:eastAsia="微软雅黑" w:cs="微软雅黑"/>
          <w:b/>
          <w:bCs/>
          <w:spacing w:val="-4"/>
          <w:sz w:val="28"/>
          <w:szCs w:val="28"/>
        </w:rPr>
        <w:t>一、《安全生产培训管理办法》第三十四条</w:t>
      </w:r>
      <w:r>
        <w:rPr>
          <w:rFonts w:ascii="微软雅黑" w:hAnsi="微软雅黑" w:eastAsia="微软雅黑" w:cs="微软雅黑"/>
          <w:b/>
          <w:bCs/>
          <w:spacing w:val="-5"/>
          <w:sz w:val="28"/>
          <w:szCs w:val="28"/>
        </w:rPr>
        <w:t>第一款第（一）项</w:t>
      </w:r>
    </w:p>
    <w:p w14:paraId="37096313">
      <w:pPr>
        <w:spacing w:before="144" w:line="291" w:lineRule="auto"/>
        <w:ind w:left="1" w:firstLine="46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【处罚依据】《安全生产培训管理办法》第三十四条：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安全培训机构有下列情形</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之一的，责令限期改正，处一万元以下的罚款；逾期未改正的，给予警</w:t>
      </w:r>
      <w:r>
        <w:rPr>
          <w:rFonts w:ascii="微软雅黑" w:hAnsi="微软雅黑" w:eastAsia="微软雅黑" w:cs="微软雅黑"/>
          <w:spacing w:val="-2"/>
          <w:sz w:val="24"/>
          <w:szCs w:val="24"/>
        </w:rPr>
        <w:t>告，处一万元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以上三万元以下的罚款</w:t>
      </w:r>
      <w:r>
        <w:rPr>
          <w:rFonts w:ascii="微软雅黑" w:hAnsi="微软雅黑" w:eastAsia="微软雅黑" w:cs="微软雅黑"/>
          <w:spacing w:val="-56"/>
          <w:w w:val="85"/>
          <w:sz w:val="24"/>
          <w:szCs w:val="24"/>
        </w:rPr>
        <w:t>：（</w:t>
      </w:r>
      <w:r>
        <w:rPr>
          <w:rFonts w:ascii="微软雅黑" w:hAnsi="微软雅黑" w:eastAsia="微软雅黑" w:cs="微软雅黑"/>
          <w:spacing w:val="5"/>
          <w:sz w:val="24"/>
          <w:szCs w:val="24"/>
        </w:rPr>
        <w:t>一）不具备安全培训条件的</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6B9F3C67">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1BD97B7">
      <w:pPr>
        <w:spacing w:before="156" w:line="200" w:lineRule="auto"/>
        <w:ind w:left="480"/>
        <w:rPr>
          <w:rFonts w:ascii="微软雅黑" w:hAnsi="微软雅黑" w:eastAsia="微软雅黑" w:cs="微软雅黑"/>
          <w:sz w:val="24"/>
          <w:szCs w:val="24"/>
        </w:rPr>
      </w:pPr>
      <w:r>
        <w:rPr>
          <w:rFonts w:ascii="微软雅黑" w:hAnsi="微软雅黑" w:eastAsia="微软雅黑" w:cs="微软雅黑"/>
          <w:sz w:val="24"/>
          <w:szCs w:val="24"/>
        </w:rPr>
        <w:t>违法行为的表现情形：安全培训机构不具备安</w:t>
      </w:r>
      <w:r>
        <w:rPr>
          <w:rFonts w:ascii="微软雅黑" w:hAnsi="微软雅黑" w:eastAsia="微软雅黑" w:cs="微软雅黑"/>
          <w:spacing w:val="-1"/>
          <w:sz w:val="24"/>
          <w:szCs w:val="24"/>
        </w:rPr>
        <w:t>全培训条件的。</w:t>
      </w:r>
    </w:p>
    <w:p w14:paraId="2B45512B">
      <w:pPr>
        <w:spacing w:before="159" w:line="280"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处罚基准：责令限期改正，处一万元以下的罚款；逾期未改正的，给</w:t>
      </w:r>
      <w:r>
        <w:rPr>
          <w:rFonts w:ascii="微软雅黑" w:hAnsi="微软雅黑" w:eastAsia="微软雅黑" w:cs="微软雅黑"/>
          <w:spacing w:val="-2"/>
          <w:sz w:val="24"/>
          <w:szCs w:val="24"/>
        </w:rPr>
        <w:t>予警告，处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一万元以上三万元以下的罚款。</w:t>
      </w:r>
    </w:p>
    <w:p w14:paraId="417BE62A">
      <w:pPr>
        <w:spacing w:before="2" w:line="196" w:lineRule="auto"/>
        <w:ind w:left="560"/>
        <w:rPr>
          <w:rFonts w:ascii="微软雅黑" w:hAnsi="微软雅黑" w:eastAsia="微软雅黑" w:cs="微软雅黑"/>
          <w:sz w:val="28"/>
          <w:szCs w:val="28"/>
        </w:rPr>
      </w:pPr>
      <w:r>
        <w:rPr>
          <w:rFonts w:ascii="微软雅黑" w:hAnsi="微软雅黑" w:eastAsia="微软雅黑" w:cs="微软雅黑"/>
          <w:b/>
          <w:bCs/>
          <w:spacing w:val="-9"/>
          <w:sz w:val="28"/>
          <w:szCs w:val="28"/>
        </w:rPr>
        <w:t>二、《安全生产培训管理办法》第三十四条第一款第（</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139642B7">
      <w:pPr>
        <w:spacing w:before="146" w:line="291" w:lineRule="auto"/>
        <w:ind w:left="1" w:firstLine="46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【处罚依据】《安全生产培训管理办法》第三十四条：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安全培训机构有下列情形</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之一的，责令限期改正，处一万元以下的罚款；逾期未改正的，给予警</w:t>
      </w:r>
      <w:r>
        <w:rPr>
          <w:rFonts w:ascii="微软雅黑" w:hAnsi="微软雅黑" w:eastAsia="微软雅黑" w:cs="微软雅黑"/>
          <w:spacing w:val="-2"/>
          <w:sz w:val="24"/>
          <w:szCs w:val="24"/>
        </w:rPr>
        <w:t>告，处一万元</w:t>
      </w:r>
      <w:r>
        <w:rPr>
          <w:rFonts w:ascii="微软雅黑" w:hAnsi="微软雅黑" w:eastAsia="微软雅黑" w:cs="微软雅黑"/>
          <w:sz w:val="24"/>
          <w:szCs w:val="24"/>
        </w:rPr>
        <w:t xml:space="preserve"> 以上三万元以下的罚款：</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）未按照统一的培训大纲组织教学培训的</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4A077C4C">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66E8FD9">
      <w:pPr>
        <w:spacing w:before="156" w:line="200" w:lineRule="auto"/>
        <w:ind w:left="480"/>
        <w:rPr>
          <w:rFonts w:ascii="微软雅黑" w:hAnsi="微软雅黑" w:eastAsia="微软雅黑" w:cs="微软雅黑"/>
          <w:sz w:val="24"/>
          <w:szCs w:val="24"/>
        </w:rPr>
      </w:pPr>
      <w:r>
        <w:rPr>
          <w:rFonts w:ascii="微软雅黑" w:hAnsi="微软雅黑" w:eastAsia="微软雅黑" w:cs="微软雅黑"/>
          <w:sz w:val="24"/>
          <w:szCs w:val="24"/>
        </w:rPr>
        <w:t>违法行为的表现情形：安全培训机构未按照统一的培训大纲组</w:t>
      </w:r>
      <w:r>
        <w:rPr>
          <w:rFonts w:ascii="微软雅黑" w:hAnsi="微软雅黑" w:eastAsia="微软雅黑" w:cs="微软雅黑"/>
          <w:spacing w:val="-1"/>
          <w:sz w:val="24"/>
          <w:szCs w:val="24"/>
        </w:rPr>
        <w:t>织教学培训的。</w:t>
      </w:r>
    </w:p>
    <w:p w14:paraId="343E63DF">
      <w:pPr>
        <w:spacing w:before="156" w:line="281"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处罚基准：责令限期改正，处一万元以下的罚款；逾期未改正的，给</w:t>
      </w:r>
      <w:r>
        <w:rPr>
          <w:rFonts w:ascii="微软雅黑" w:hAnsi="微软雅黑" w:eastAsia="微软雅黑" w:cs="微软雅黑"/>
          <w:spacing w:val="-2"/>
          <w:sz w:val="24"/>
          <w:szCs w:val="24"/>
        </w:rPr>
        <w:t>予警告，处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一万元以上三万元以下的罚款。</w:t>
      </w:r>
    </w:p>
    <w:p w14:paraId="0B096012">
      <w:pPr>
        <w:spacing w:before="2" w:line="196" w:lineRule="auto"/>
        <w:ind w:left="564"/>
        <w:rPr>
          <w:rFonts w:ascii="微软雅黑" w:hAnsi="微软雅黑" w:eastAsia="微软雅黑" w:cs="微软雅黑"/>
          <w:sz w:val="28"/>
          <w:szCs w:val="28"/>
        </w:rPr>
      </w:pPr>
      <w:r>
        <w:rPr>
          <w:rFonts w:ascii="微软雅黑" w:hAnsi="微软雅黑" w:eastAsia="微软雅黑" w:cs="微软雅黑"/>
          <w:b/>
          <w:bCs/>
          <w:spacing w:val="-5"/>
          <w:sz w:val="28"/>
          <w:szCs w:val="28"/>
        </w:rPr>
        <w:t>三、《安全生产培训管理办法》第三十四条第一款第（三）项</w:t>
      </w:r>
    </w:p>
    <w:p w14:paraId="19A9CC2A">
      <w:pPr>
        <w:spacing w:before="142" w:line="200" w:lineRule="auto"/>
        <w:ind w:right="2"/>
        <w:jc w:val="right"/>
        <w:rPr>
          <w:rFonts w:ascii="微软雅黑" w:hAnsi="微软雅黑" w:eastAsia="微软雅黑" w:cs="微软雅黑"/>
          <w:sz w:val="24"/>
          <w:szCs w:val="24"/>
        </w:rPr>
      </w:pPr>
      <w:r>
        <w:rPr>
          <w:rFonts w:ascii="微软雅黑" w:hAnsi="微软雅黑" w:eastAsia="微软雅黑" w:cs="微软雅黑"/>
          <w:spacing w:val="-4"/>
          <w:sz w:val="24"/>
          <w:szCs w:val="24"/>
        </w:rPr>
        <w:t>【处罚依据】《安全生产培训管理办法》第三十四条：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安全培训机构有下列情形</w:t>
      </w:r>
    </w:p>
    <w:p w14:paraId="1EBCFC42">
      <w:pPr>
        <w:spacing w:line="200" w:lineRule="auto"/>
        <w:rPr>
          <w:rFonts w:ascii="微软雅黑" w:hAnsi="微软雅黑" w:eastAsia="微软雅黑" w:cs="微软雅黑"/>
          <w:sz w:val="24"/>
          <w:szCs w:val="24"/>
        </w:rPr>
        <w:sectPr>
          <w:footerReference r:id="rId101" w:type="default"/>
          <w:pgSz w:w="11906" w:h="16839"/>
          <w:pgMar w:top="400" w:right="1470" w:bottom="1381" w:left="1594" w:header="0" w:footer="940" w:gutter="0"/>
          <w:cols w:space="720" w:num="1"/>
        </w:sectPr>
      </w:pPr>
    </w:p>
    <w:p w14:paraId="36CF0EAB">
      <w:pPr>
        <w:spacing w:line="252" w:lineRule="auto"/>
        <w:rPr>
          <w:rFonts w:ascii="Arial"/>
          <w:sz w:val="21"/>
        </w:rPr>
      </w:pPr>
    </w:p>
    <w:p w14:paraId="63E8B78B">
      <w:pPr>
        <w:spacing w:line="252" w:lineRule="auto"/>
        <w:rPr>
          <w:rFonts w:ascii="Arial"/>
          <w:sz w:val="21"/>
        </w:rPr>
      </w:pPr>
    </w:p>
    <w:p w14:paraId="792C994E">
      <w:pPr>
        <w:spacing w:line="252" w:lineRule="auto"/>
        <w:rPr>
          <w:rFonts w:ascii="Arial"/>
          <w:sz w:val="21"/>
        </w:rPr>
      </w:pPr>
    </w:p>
    <w:p w14:paraId="77DF6C47">
      <w:pPr>
        <w:spacing w:line="253" w:lineRule="auto"/>
        <w:rPr>
          <w:rFonts w:ascii="Arial"/>
          <w:sz w:val="21"/>
        </w:rPr>
      </w:pPr>
    </w:p>
    <w:p w14:paraId="2AB28B5D">
      <w:pPr>
        <w:spacing w:line="253" w:lineRule="auto"/>
        <w:rPr>
          <w:rFonts w:ascii="Arial"/>
          <w:sz w:val="21"/>
        </w:rPr>
      </w:pPr>
    </w:p>
    <w:p w14:paraId="6845161D">
      <w:pPr>
        <w:spacing w:line="253" w:lineRule="auto"/>
        <w:rPr>
          <w:rFonts w:ascii="Arial"/>
          <w:sz w:val="21"/>
        </w:rPr>
      </w:pPr>
    </w:p>
    <w:p w14:paraId="5D220A10">
      <w:pPr>
        <w:spacing w:line="253" w:lineRule="auto"/>
        <w:rPr>
          <w:rFonts w:ascii="Arial"/>
          <w:sz w:val="21"/>
        </w:rPr>
      </w:pPr>
    </w:p>
    <w:p w14:paraId="2814EDE7">
      <w:pPr>
        <w:spacing w:before="103" w:line="292" w:lineRule="auto"/>
        <w:ind w:left="21" w:right="89" w:hanging="17"/>
        <w:rPr>
          <w:rFonts w:ascii="Times New Roman" w:hAnsi="Times New Roman" w:eastAsia="Times New Roman" w:cs="Times New Roman"/>
          <w:sz w:val="24"/>
          <w:szCs w:val="24"/>
        </w:rPr>
      </w:pPr>
      <w:r>
        <w:rPr>
          <w:rFonts w:ascii="微软雅黑" w:hAnsi="微软雅黑" w:eastAsia="微软雅黑" w:cs="微软雅黑"/>
          <w:spacing w:val="-1"/>
          <w:sz w:val="24"/>
          <w:szCs w:val="24"/>
        </w:rPr>
        <w:t>之一的，责令限期改正，处一万元以下的罚款；逾期未改正的，给予警</w:t>
      </w:r>
      <w:r>
        <w:rPr>
          <w:rFonts w:ascii="微软雅黑" w:hAnsi="微软雅黑" w:eastAsia="微软雅黑" w:cs="微软雅黑"/>
          <w:spacing w:val="-2"/>
          <w:sz w:val="24"/>
          <w:szCs w:val="24"/>
        </w:rPr>
        <w:t>告，处一万元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…（三）未建立培训档案或者培训档案管理</w:t>
      </w:r>
      <w:r>
        <w:rPr>
          <w:rFonts w:ascii="微软雅黑" w:hAnsi="微软雅黑" w:eastAsia="微软雅黑" w:cs="微软雅黑"/>
          <w:spacing w:val="1"/>
          <w:sz w:val="24"/>
          <w:szCs w:val="24"/>
        </w:rPr>
        <w:t>不规范的。</w:t>
      </w:r>
      <w:r>
        <w:rPr>
          <w:rFonts w:ascii="Times New Roman" w:hAnsi="Times New Roman" w:eastAsia="Times New Roman" w:cs="Times New Roman"/>
          <w:spacing w:val="1"/>
          <w:sz w:val="24"/>
          <w:szCs w:val="24"/>
        </w:rPr>
        <w:t>”</w:t>
      </w:r>
    </w:p>
    <w:p w14:paraId="32BA34E8">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8EB417">
      <w:pPr>
        <w:spacing w:before="154" w:line="292" w:lineRule="auto"/>
        <w:ind w:left="21" w:right="91" w:firstLine="461"/>
        <w:rPr>
          <w:rFonts w:ascii="微软雅黑" w:hAnsi="微软雅黑" w:eastAsia="微软雅黑" w:cs="微软雅黑"/>
          <w:sz w:val="24"/>
          <w:szCs w:val="24"/>
        </w:rPr>
      </w:pPr>
      <w:r>
        <w:rPr>
          <w:rFonts w:ascii="微软雅黑" w:hAnsi="微软雅黑" w:eastAsia="微软雅黑" w:cs="微软雅黑"/>
          <w:spacing w:val="4"/>
          <w:sz w:val="24"/>
          <w:szCs w:val="24"/>
        </w:rPr>
        <w:t>违法行为的表现情形</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：安全培训机构未建立培训档案或者培训档案管理不规范</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60D7AF4F">
      <w:pPr>
        <w:spacing w:line="281" w:lineRule="auto"/>
        <w:ind w:left="2" w:right="8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处罚基准：责令限期改正，处一万元以下的罚款；逾期未改正的，给</w:t>
      </w:r>
      <w:r>
        <w:rPr>
          <w:rFonts w:ascii="微软雅黑" w:hAnsi="微软雅黑" w:eastAsia="微软雅黑" w:cs="微软雅黑"/>
          <w:spacing w:val="-2"/>
          <w:sz w:val="24"/>
          <w:szCs w:val="24"/>
        </w:rPr>
        <w:t>予警告，处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一万元以上三万元以下的罚款。</w:t>
      </w:r>
    </w:p>
    <w:p w14:paraId="4D839FBB">
      <w:pPr>
        <w:spacing w:before="1" w:line="200" w:lineRule="auto"/>
        <w:ind w:left="591"/>
        <w:rPr>
          <w:rFonts w:ascii="微软雅黑" w:hAnsi="微软雅黑" w:eastAsia="微软雅黑" w:cs="微软雅黑"/>
          <w:sz w:val="28"/>
          <w:szCs w:val="28"/>
        </w:rPr>
      </w:pPr>
      <w:r>
        <w:rPr>
          <w:rFonts w:ascii="微软雅黑" w:hAnsi="微软雅黑" w:eastAsia="微软雅黑" w:cs="微软雅黑"/>
          <w:b/>
          <w:bCs/>
          <w:spacing w:val="-9"/>
          <w:sz w:val="28"/>
          <w:szCs w:val="28"/>
        </w:rPr>
        <w:t>四、《安全生产培训管理办法》第三十五条</w:t>
      </w:r>
    </w:p>
    <w:p w14:paraId="481C515B">
      <w:pPr>
        <w:spacing w:before="135" w:line="291" w:lineRule="auto"/>
        <w:ind w:left="2" w:firstLine="468"/>
        <w:jc w:val="both"/>
        <w:rPr>
          <w:rFonts w:ascii="Times New Roman" w:hAnsi="Times New Roman" w:eastAsia="Times New Roman" w:cs="Times New Roman"/>
          <w:sz w:val="24"/>
          <w:szCs w:val="24"/>
        </w:rPr>
      </w:pPr>
      <w:r>
        <w:rPr>
          <w:rFonts w:ascii="微软雅黑" w:hAnsi="微软雅黑" w:eastAsia="微软雅黑" w:cs="微软雅黑"/>
          <w:spacing w:val="-8"/>
          <w:sz w:val="24"/>
          <w:szCs w:val="24"/>
        </w:rPr>
        <w:t>【处罚依据】《安全生产培训管理办法》第三十五条：</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生产经营单位主要负责人、</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安全生产管理人员、特种作业人员以欺骗、贿赂等不正当手段取得安全</w:t>
      </w:r>
      <w:r>
        <w:rPr>
          <w:rFonts w:ascii="微软雅黑" w:hAnsi="微软雅黑" w:eastAsia="微软雅黑" w:cs="微软雅黑"/>
          <w:spacing w:val="-2"/>
          <w:sz w:val="24"/>
          <w:szCs w:val="24"/>
        </w:rPr>
        <w:t>合格证或者特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种作业操作证的</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，除撤销其相关证书外</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 xml:space="preserve">，处 </w:t>
      </w:r>
      <w:r>
        <w:rPr>
          <w:rFonts w:ascii="Times New Roman" w:hAnsi="Times New Roman" w:eastAsia="Times New Roman" w:cs="Times New Roman"/>
          <w:spacing w:val="-1"/>
          <w:sz w:val="24"/>
          <w:szCs w:val="24"/>
        </w:rPr>
        <w:t xml:space="preserve">3000 </w:t>
      </w:r>
      <w:r>
        <w:rPr>
          <w:rFonts w:ascii="微软雅黑" w:hAnsi="微软雅黑" w:eastAsia="微软雅黑" w:cs="微软雅黑"/>
          <w:spacing w:val="-1"/>
          <w:sz w:val="24"/>
          <w:szCs w:val="24"/>
        </w:rPr>
        <w:t>元以下的罚款，并自撤销其相关证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书之日起 </w:t>
      </w:r>
      <w:r>
        <w:rPr>
          <w:rFonts w:ascii="Times New Roman" w:hAnsi="Times New Roman" w:eastAsia="Times New Roman" w:cs="Times New Roman"/>
          <w:spacing w:val="1"/>
          <w:sz w:val="24"/>
          <w:szCs w:val="24"/>
        </w:rPr>
        <w:t xml:space="preserve">3 </w:t>
      </w:r>
      <w:r>
        <w:rPr>
          <w:rFonts w:ascii="微软雅黑" w:hAnsi="微软雅黑" w:eastAsia="微软雅黑" w:cs="微软雅黑"/>
          <w:spacing w:val="1"/>
          <w:sz w:val="24"/>
          <w:szCs w:val="24"/>
        </w:rPr>
        <w:t>年内不得再次申请该证书。</w:t>
      </w:r>
      <w:r>
        <w:rPr>
          <w:rFonts w:ascii="Times New Roman" w:hAnsi="Times New Roman" w:eastAsia="Times New Roman" w:cs="Times New Roman"/>
          <w:spacing w:val="1"/>
          <w:sz w:val="24"/>
          <w:szCs w:val="24"/>
        </w:rPr>
        <w:t>”</w:t>
      </w:r>
    </w:p>
    <w:p w14:paraId="4EFB95A5">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A036C6D">
      <w:pPr>
        <w:spacing w:before="158" w:line="291" w:lineRule="auto"/>
        <w:ind w:right="91"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违法行为情形：生产经营单位主要负责人、安全生产管理人员</w:t>
      </w:r>
      <w:r>
        <w:rPr>
          <w:rFonts w:ascii="微软雅黑" w:hAnsi="微软雅黑" w:eastAsia="微软雅黑" w:cs="微软雅黑"/>
          <w:spacing w:val="-2"/>
          <w:sz w:val="24"/>
          <w:szCs w:val="24"/>
        </w:rPr>
        <w:t>、特种作业人员以</w:t>
      </w:r>
      <w:r>
        <w:rPr>
          <w:rFonts w:ascii="微软雅黑" w:hAnsi="微软雅黑" w:eastAsia="微软雅黑" w:cs="微软雅黑"/>
          <w:sz w:val="24"/>
          <w:szCs w:val="24"/>
        </w:rPr>
        <w:t xml:space="preserve"> 欺骗、贿赂等不正当手段取得安全资格证或者特种作业</w:t>
      </w:r>
      <w:r>
        <w:rPr>
          <w:rFonts w:ascii="微软雅黑" w:hAnsi="微软雅黑" w:eastAsia="微软雅黑" w:cs="微软雅黑"/>
          <w:spacing w:val="-1"/>
          <w:sz w:val="24"/>
          <w:szCs w:val="24"/>
        </w:rPr>
        <w:t>操作证的。</w:t>
      </w:r>
    </w:p>
    <w:p w14:paraId="3F57413E">
      <w:pPr>
        <w:spacing w:line="281" w:lineRule="auto"/>
        <w:ind w:right="91"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处罚基准：除撤销其相关资格证外，处三千元以下的罚款，并自</w:t>
      </w:r>
      <w:r>
        <w:rPr>
          <w:rFonts w:ascii="微软雅黑" w:hAnsi="微软雅黑" w:eastAsia="微软雅黑" w:cs="微软雅黑"/>
          <w:spacing w:val="-2"/>
          <w:sz w:val="24"/>
          <w:szCs w:val="24"/>
        </w:rPr>
        <w:t>撤销其相关资格</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证之日起三年内不得再次申请该资格证。</w:t>
      </w:r>
    </w:p>
    <w:p w14:paraId="1038286A">
      <w:pPr>
        <w:spacing w:before="2" w:line="196" w:lineRule="auto"/>
        <w:ind w:left="568"/>
        <w:rPr>
          <w:rFonts w:ascii="微软雅黑" w:hAnsi="微软雅黑" w:eastAsia="微软雅黑" w:cs="微软雅黑"/>
          <w:sz w:val="28"/>
          <w:szCs w:val="28"/>
        </w:rPr>
      </w:pPr>
      <w:r>
        <w:rPr>
          <w:rFonts w:ascii="微软雅黑" w:hAnsi="微软雅黑" w:eastAsia="微软雅黑" w:cs="微软雅黑"/>
          <w:b/>
          <w:bCs/>
          <w:spacing w:val="-5"/>
          <w:sz w:val="28"/>
          <w:szCs w:val="28"/>
        </w:rPr>
        <w:t>五、《安全生产培训管理办法》第三十六条第</w:t>
      </w:r>
      <w:r>
        <w:rPr>
          <w:rFonts w:ascii="微软雅黑" w:hAnsi="微软雅黑" w:eastAsia="微软雅黑" w:cs="微软雅黑"/>
          <w:b/>
          <w:bCs/>
          <w:spacing w:val="-6"/>
          <w:sz w:val="28"/>
          <w:szCs w:val="28"/>
        </w:rPr>
        <w:t>（一）项</w:t>
      </w:r>
    </w:p>
    <w:p w14:paraId="50755604">
      <w:pPr>
        <w:spacing w:before="144" w:line="291" w:lineRule="auto"/>
        <w:ind w:left="2" w:right="91"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【处罚依据】《安全生产培训管理办法》第三十六条：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生产经营单位有下列情形</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之一的</w:t>
      </w:r>
      <w:r>
        <w:rPr>
          <w:rFonts w:ascii="微软雅黑" w:hAnsi="微软雅黑" w:eastAsia="微软雅黑" w:cs="微软雅黑"/>
          <w:spacing w:val="-23"/>
          <w:sz w:val="24"/>
          <w:szCs w:val="24"/>
        </w:rPr>
        <w:t xml:space="preserve"> </w:t>
      </w:r>
      <w:r>
        <w:rPr>
          <w:rFonts w:ascii="微软雅黑" w:hAnsi="微软雅黑" w:eastAsia="微软雅黑" w:cs="微软雅黑"/>
          <w:spacing w:val="1"/>
          <w:sz w:val="24"/>
          <w:szCs w:val="24"/>
        </w:rPr>
        <w:t>，责令改正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，处三万元以下的罚款</w:t>
      </w:r>
      <w:r>
        <w:rPr>
          <w:rFonts w:ascii="微软雅黑" w:hAnsi="微软雅黑" w:eastAsia="微软雅黑" w:cs="微软雅黑"/>
          <w:spacing w:val="-59"/>
          <w:w w:val="89"/>
          <w:sz w:val="24"/>
          <w:szCs w:val="24"/>
        </w:rPr>
        <w:t>：（</w:t>
      </w:r>
      <w:r>
        <w:rPr>
          <w:rFonts w:ascii="微软雅黑" w:hAnsi="微软雅黑" w:eastAsia="微软雅黑" w:cs="微软雅黑"/>
          <w:spacing w:val="1"/>
          <w:sz w:val="24"/>
          <w:szCs w:val="24"/>
        </w:rPr>
        <w:t>一）从业人员安全培训的时间少于《生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产经营单位安全培训规定》或者有关标准规定</w:t>
      </w:r>
      <w:r>
        <w:rPr>
          <w:rFonts w:ascii="微软雅黑" w:hAnsi="微软雅黑" w:eastAsia="微软雅黑" w:cs="微软雅黑"/>
          <w:spacing w:val="2"/>
          <w:sz w:val="24"/>
          <w:szCs w:val="24"/>
        </w:rPr>
        <w:t>的</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61C0E368">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96D42B">
      <w:pPr>
        <w:spacing w:before="158" w:line="196" w:lineRule="auto"/>
        <w:ind w:left="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：培训时间不足，但达到规定时间三</w:t>
      </w:r>
      <w:r>
        <w:rPr>
          <w:rFonts w:ascii="微软雅黑" w:hAnsi="微软雅黑" w:eastAsia="微软雅黑" w:cs="微软雅黑"/>
          <w:spacing w:val="-2"/>
          <w:sz w:val="24"/>
          <w:szCs w:val="24"/>
        </w:rPr>
        <w:t>分之二以上。</w:t>
      </w:r>
    </w:p>
    <w:p w14:paraId="29A2E1CC">
      <w:pPr>
        <w:spacing w:before="163" w:line="200"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：责令改正，处少于一万元的罚款。</w:t>
      </w:r>
    </w:p>
    <w:p w14:paraId="14ED278F">
      <w:pPr>
        <w:spacing w:before="156" w:line="196" w:lineRule="auto"/>
        <w:ind w:left="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）违法行为的表现情形：培训时间不足，但达到规定时间三分之一以上不足</w:t>
      </w:r>
    </w:p>
    <w:p w14:paraId="1E90B900">
      <w:pPr>
        <w:spacing w:line="196" w:lineRule="auto"/>
        <w:rPr>
          <w:rFonts w:ascii="微软雅黑" w:hAnsi="微软雅黑" w:eastAsia="微软雅黑" w:cs="微软雅黑"/>
          <w:sz w:val="24"/>
          <w:szCs w:val="24"/>
        </w:rPr>
        <w:sectPr>
          <w:footerReference r:id="rId102" w:type="default"/>
          <w:pgSz w:w="11906" w:h="16839"/>
          <w:pgMar w:top="400" w:right="1381" w:bottom="1381" w:left="1591" w:header="0" w:footer="943" w:gutter="0"/>
          <w:cols w:space="720" w:num="1"/>
        </w:sectPr>
      </w:pPr>
    </w:p>
    <w:p w14:paraId="0A241C51">
      <w:pPr>
        <w:spacing w:line="252" w:lineRule="auto"/>
        <w:rPr>
          <w:rFonts w:ascii="Arial"/>
          <w:sz w:val="21"/>
        </w:rPr>
      </w:pPr>
    </w:p>
    <w:p w14:paraId="1694F27A">
      <w:pPr>
        <w:spacing w:line="252" w:lineRule="auto"/>
        <w:rPr>
          <w:rFonts w:ascii="Arial"/>
          <w:sz w:val="21"/>
        </w:rPr>
      </w:pPr>
    </w:p>
    <w:p w14:paraId="126798D0">
      <w:pPr>
        <w:spacing w:line="252" w:lineRule="auto"/>
        <w:rPr>
          <w:rFonts w:ascii="Arial"/>
          <w:sz w:val="21"/>
        </w:rPr>
      </w:pPr>
    </w:p>
    <w:p w14:paraId="1F68D598">
      <w:pPr>
        <w:spacing w:line="253" w:lineRule="auto"/>
        <w:rPr>
          <w:rFonts w:ascii="Arial"/>
          <w:sz w:val="21"/>
        </w:rPr>
      </w:pPr>
    </w:p>
    <w:p w14:paraId="7E8E209D">
      <w:pPr>
        <w:spacing w:line="253" w:lineRule="auto"/>
        <w:rPr>
          <w:rFonts w:ascii="Arial"/>
          <w:sz w:val="21"/>
        </w:rPr>
      </w:pPr>
    </w:p>
    <w:p w14:paraId="40095F12">
      <w:pPr>
        <w:spacing w:line="253" w:lineRule="auto"/>
        <w:rPr>
          <w:rFonts w:ascii="Arial"/>
          <w:sz w:val="21"/>
        </w:rPr>
      </w:pPr>
    </w:p>
    <w:p w14:paraId="6D3CF5D6">
      <w:pPr>
        <w:spacing w:line="253" w:lineRule="auto"/>
        <w:rPr>
          <w:rFonts w:ascii="Arial"/>
          <w:sz w:val="21"/>
        </w:rPr>
      </w:pPr>
    </w:p>
    <w:p w14:paraId="5D8224FE">
      <w:pPr>
        <w:spacing w:before="103" w:line="201" w:lineRule="auto"/>
        <w:ind w:left="6"/>
        <w:rPr>
          <w:rFonts w:ascii="微软雅黑" w:hAnsi="微软雅黑" w:eastAsia="微软雅黑" w:cs="微软雅黑"/>
          <w:sz w:val="24"/>
          <w:szCs w:val="24"/>
        </w:rPr>
      </w:pPr>
      <w:r>
        <w:rPr>
          <w:rFonts w:ascii="微软雅黑" w:hAnsi="微软雅黑" w:eastAsia="微软雅黑" w:cs="微软雅黑"/>
          <w:spacing w:val="-2"/>
          <w:sz w:val="24"/>
          <w:szCs w:val="24"/>
        </w:rPr>
        <w:t>三分之二。</w:t>
      </w:r>
    </w:p>
    <w:p w14:paraId="0081B9B5">
      <w:pPr>
        <w:spacing w:before="157"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：责令改正，处一万元以上少于二万元的罚款。</w:t>
      </w:r>
    </w:p>
    <w:p w14:paraId="5C2D9C88">
      <w:pPr>
        <w:spacing w:before="155" w:line="196" w:lineRule="auto"/>
        <w:ind w:left="471"/>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：培训时间不足且未达到规</w:t>
      </w:r>
      <w:r>
        <w:rPr>
          <w:rFonts w:ascii="微软雅黑" w:hAnsi="微软雅黑" w:eastAsia="微软雅黑" w:cs="微软雅黑"/>
          <w:spacing w:val="-2"/>
          <w:sz w:val="24"/>
          <w:szCs w:val="24"/>
        </w:rPr>
        <w:t>定时间三分之一。</w:t>
      </w:r>
    </w:p>
    <w:p w14:paraId="7A8B1395">
      <w:pPr>
        <w:spacing w:before="162"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：责令改正，处二万元以上三万元以下的罚款。</w:t>
      </w:r>
    </w:p>
    <w:p w14:paraId="33ED2662">
      <w:pPr>
        <w:spacing w:before="122" w:line="197" w:lineRule="auto"/>
        <w:ind w:left="561"/>
        <w:rPr>
          <w:rFonts w:ascii="微软雅黑" w:hAnsi="微软雅黑" w:eastAsia="微软雅黑" w:cs="微软雅黑"/>
          <w:sz w:val="28"/>
          <w:szCs w:val="28"/>
        </w:rPr>
      </w:pPr>
      <w:r>
        <w:rPr>
          <w:rFonts w:ascii="微软雅黑" w:hAnsi="微软雅黑" w:eastAsia="微软雅黑" w:cs="微软雅黑"/>
          <w:b/>
          <w:bCs/>
          <w:spacing w:val="-11"/>
          <w:sz w:val="28"/>
          <w:szCs w:val="28"/>
        </w:rPr>
        <w:t>六、《安全生产培训管理办法》第三十六条第（ 二</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11"/>
          <w:sz w:val="28"/>
          <w:szCs w:val="28"/>
        </w:rPr>
        <w:t>）项</w:t>
      </w:r>
    </w:p>
    <w:p w14:paraId="7D5D4068">
      <w:pPr>
        <w:spacing w:before="144" w:line="291" w:lineRule="auto"/>
        <w:ind w:left="4" w:firstLine="46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【处罚依据】《安全生产培训管理办法》第三十六条：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生产经营单位有下列情形</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之一的，责令改正，处三万元以下的罚款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）矿山新招的井下作业</w:t>
      </w:r>
      <w:r>
        <w:rPr>
          <w:rFonts w:ascii="微软雅黑" w:hAnsi="微软雅黑" w:eastAsia="微软雅黑" w:cs="微软雅黑"/>
          <w:spacing w:val="-4"/>
          <w:sz w:val="24"/>
          <w:szCs w:val="24"/>
        </w:rPr>
        <w:t>人员和危</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险物品生产经营单位新招的危险工艺操作岗位人员</w:t>
      </w:r>
      <w:r>
        <w:rPr>
          <w:rFonts w:ascii="微软雅黑" w:hAnsi="微软雅黑" w:eastAsia="微软雅黑" w:cs="微软雅黑"/>
          <w:spacing w:val="-14"/>
          <w:sz w:val="24"/>
          <w:szCs w:val="24"/>
        </w:rPr>
        <w:t xml:space="preserve"> </w:t>
      </w:r>
      <w:r>
        <w:rPr>
          <w:rFonts w:ascii="微软雅黑" w:hAnsi="微软雅黑" w:eastAsia="微软雅黑" w:cs="微软雅黑"/>
          <w:spacing w:val="11"/>
          <w:sz w:val="24"/>
          <w:szCs w:val="24"/>
        </w:rPr>
        <w:t>，未经实习期</w:t>
      </w:r>
      <w:r>
        <w:rPr>
          <w:rFonts w:ascii="微软雅黑" w:hAnsi="微软雅黑" w:eastAsia="微软雅黑" w:cs="微软雅黑"/>
          <w:spacing w:val="10"/>
          <w:sz w:val="24"/>
          <w:szCs w:val="24"/>
        </w:rPr>
        <w:t>满独立上岗作业</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3"/>
          <w:sz w:val="24"/>
          <w:szCs w:val="24"/>
        </w:rPr>
        <w:t>…</w:t>
      </w:r>
      <w:r>
        <w:rPr>
          <w:rFonts w:ascii="Times New Roman" w:hAnsi="Times New Roman" w:eastAsia="Times New Roman" w:cs="Times New Roman"/>
          <w:spacing w:val="13"/>
          <w:sz w:val="24"/>
          <w:szCs w:val="24"/>
        </w:rPr>
        <w:t>”</w:t>
      </w:r>
    </w:p>
    <w:p w14:paraId="250609C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4014E8C">
      <w:pPr>
        <w:spacing w:before="158" w:line="291" w:lineRule="auto"/>
        <w:ind w:right="2"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（一）违法行为的表现情形：矿山新招的井下作业人员和危险物品生产经营单位</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新招的危险工艺操作岗位三人以下，未经实习期满独立上岗</w:t>
      </w:r>
      <w:r>
        <w:rPr>
          <w:rFonts w:ascii="微软雅黑" w:hAnsi="微软雅黑" w:eastAsia="微软雅黑" w:cs="微软雅黑"/>
          <w:spacing w:val="-1"/>
          <w:sz w:val="24"/>
          <w:szCs w:val="24"/>
        </w:rPr>
        <w:t>作业的。</w:t>
      </w:r>
    </w:p>
    <w:p w14:paraId="743BA043">
      <w:pPr>
        <w:spacing w:before="2"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：责令改正，处少于一万元的罚款。</w:t>
      </w:r>
    </w:p>
    <w:p w14:paraId="69DBCD2D">
      <w:pPr>
        <w:spacing w:before="158" w:line="291" w:lineRule="auto"/>
        <w:ind w:right="2"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）违法行为的表现情形：矿山新招的井下作业人员和危险物品生产经营单位</w:t>
      </w:r>
      <w:r>
        <w:rPr>
          <w:rFonts w:ascii="微软雅黑" w:hAnsi="微软雅黑" w:eastAsia="微软雅黑" w:cs="微软雅黑"/>
          <w:sz w:val="24"/>
          <w:szCs w:val="24"/>
        </w:rPr>
        <w:t xml:space="preserve"> 新招的危险工艺操作岗位超过三人，未经实习期满独立上岗</w:t>
      </w:r>
      <w:r>
        <w:rPr>
          <w:rFonts w:ascii="微软雅黑" w:hAnsi="微软雅黑" w:eastAsia="微软雅黑" w:cs="微软雅黑"/>
          <w:spacing w:val="-1"/>
          <w:sz w:val="24"/>
          <w:szCs w:val="24"/>
        </w:rPr>
        <w:t>作业的。</w:t>
      </w:r>
    </w:p>
    <w:p w14:paraId="308255C5">
      <w:pPr>
        <w:spacing w:before="2"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：责令改正，处一万元以上三万元以下的罚款。</w:t>
      </w:r>
    </w:p>
    <w:p w14:paraId="6F51E082">
      <w:pPr>
        <w:spacing w:before="121" w:line="197" w:lineRule="auto"/>
        <w:ind w:left="560"/>
        <w:rPr>
          <w:rFonts w:ascii="微软雅黑" w:hAnsi="微软雅黑" w:eastAsia="微软雅黑" w:cs="微软雅黑"/>
          <w:sz w:val="28"/>
          <w:szCs w:val="28"/>
        </w:rPr>
      </w:pPr>
      <w:r>
        <w:rPr>
          <w:rFonts w:ascii="微软雅黑" w:hAnsi="微软雅黑" w:eastAsia="微软雅黑" w:cs="微软雅黑"/>
          <w:b/>
          <w:bCs/>
          <w:spacing w:val="-5"/>
          <w:sz w:val="28"/>
          <w:szCs w:val="28"/>
        </w:rPr>
        <w:t>七、《安全生产培训管理办法》第三十六条第（三）项</w:t>
      </w:r>
    </w:p>
    <w:p w14:paraId="5733D38D">
      <w:pPr>
        <w:spacing w:before="144" w:line="291" w:lineRule="auto"/>
        <w:ind w:left="2"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【处罚依据】《安全生产培训管理办法》第三十六条：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生产经营单位有下列情形</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之一的，责令改正，处三万元以下的罚款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…（三）相关人员未按照本办法第十二</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条规定重新参加安全培训的。</w:t>
      </w:r>
      <w:r>
        <w:rPr>
          <w:rFonts w:ascii="Times New Roman" w:hAnsi="Times New Roman" w:eastAsia="Times New Roman" w:cs="Times New Roman"/>
          <w:spacing w:val="3"/>
          <w:sz w:val="24"/>
          <w:szCs w:val="24"/>
        </w:rPr>
        <w:t>”</w:t>
      </w:r>
    </w:p>
    <w:p w14:paraId="0ECD3190">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C828678">
      <w:pPr>
        <w:spacing w:before="154" w:line="292" w:lineRule="auto"/>
        <w:ind w:left="2" w:righ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（一）违法行为的表现情形：三人以下未按照规定本办法第十二条规定重新参加</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安全培训的。</w:t>
      </w:r>
    </w:p>
    <w:p w14:paraId="10CAFB2A">
      <w:pPr>
        <w:spacing w:before="2"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：责令改正，处少于二万元的罚款。</w:t>
      </w:r>
    </w:p>
    <w:p w14:paraId="49E19B86">
      <w:pPr>
        <w:spacing w:before="156" w:line="196" w:lineRule="auto"/>
        <w:ind w:right="2"/>
        <w:jc w:val="right"/>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）违法行为的表现情形：超过三人未按照本办法第十二条规定重新参加安全</w:t>
      </w:r>
    </w:p>
    <w:p w14:paraId="6846169F">
      <w:pPr>
        <w:spacing w:line="196" w:lineRule="auto"/>
        <w:rPr>
          <w:rFonts w:ascii="微软雅黑" w:hAnsi="微软雅黑" w:eastAsia="微软雅黑" w:cs="微软雅黑"/>
          <w:sz w:val="24"/>
          <w:szCs w:val="24"/>
        </w:rPr>
        <w:sectPr>
          <w:footerReference r:id="rId103" w:type="default"/>
          <w:pgSz w:w="11906" w:h="16839"/>
          <w:pgMar w:top="400" w:right="1470" w:bottom="1381" w:left="1591" w:header="0" w:footer="940" w:gutter="0"/>
          <w:cols w:space="720" w:num="1"/>
        </w:sectPr>
      </w:pPr>
    </w:p>
    <w:p w14:paraId="4E5FAEA1">
      <w:pPr>
        <w:spacing w:line="252" w:lineRule="auto"/>
        <w:rPr>
          <w:rFonts w:ascii="Arial"/>
          <w:sz w:val="21"/>
        </w:rPr>
      </w:pPr>
    </w:p>
    <w:p w14:paraId="1DA481C1">
      <w:pPr>
        <w:spacing w:line="252" w:lineRule="auto"/>
        <w:rPr>
          <w:rFonts w:ascii="Arial"/>
          <w:sz w:val="21"/>
        </w:rPr>
      </w:pPr>
    </w:p>
    <w:p w14:paraId="796165D4">
      <w:pPr>
        <w:spacing w:line="253" w:lineRule="auto"/>
        <w:rPr>
          <w:rFonts w:ascii="Arial"/>
          <w:sz w:val="21"/>
        </w:rPr>
      </w:pPr>
    </w:p>
    <w:p w14:paraId="4984EC47">
      <w:pPr>
        <w:spacing w:line="253" w:lineRule="auto"/>
        <w:rPr>
          <w:rFonts w:ascii="Arial"/>
          <w:sz w:val="21"/>
        </w:rPr>
      </w:pPr>
    </w:p>
    <w:p w14:paraId="5B874D4E">
      <w:pPr>
        <w:spacing w:line="253" w:lineRule="auto"/>
        <w:rPr>
          <w:rFonts w:ascii="Arial"/>
          <w:sz w:val="21"/>
        </w:rPr>
      </w:pPr>
    </w:p>
    <w:p w14:paraId="38AED051">
      <w:pPr>
        <w:spacing w:line="253" w:lineRule="auto"/>
        <w:rPr>
          <w:rFonts w:ascii="Arial"/>
          <w:sz w:val="21"/>
        </w:rPr>
      </w:pPr>
    </w:p>
    <w:p w14:paraId="0AE57B81">
      <w:pPr>
        <w:spacing w:line="253" w:lineRule="auto"/>
        <w:rPr>
          <w:rFonts w:ascii="Arial"/>
          <w:sz w:val="21"/>
        </w:rPr>
      </w:pPr>
    </w:p>
    <w:p w14:paraId="519F54DF">
      <w:pPr>
        <w:spacing w:before="103" w:line="201" w:lineRule="auto"/>
        <w:ind w:left="5"/>
        <w:rPr>
          <w:rFonts w:ascii="微软雅黑" w:hAnsi="微软雅黑" w:eastAsia="微软雅黑" w:cs="微软雅黑"/>
          <w:sz w:val="24"/>
          <w:szCs w:val="24"/>
        </w:rPr>
      </w:pPr>
      <w:r>
        <w:rPr>
          <w:rFonts w:ascii="微软雅黑" w:hAnsi="微软雅黑" w:eastAsia="微软雅黑" w:cs="微软雅黑"/>
          <w:spacing w:val="-3"/>
          <w:sz w:val="24"/>
          <w:szCs w:val="24"/>
        </w:rPr>
        <w:t>培训的。</w:t>
      </w:r>
    </w:p>
    <w:p w14:paraId="4AADA84A">
      <w:pPr>
        <w:spacing w:before="156"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：责令改正，处二万元以上三万元以下的罚款。</w:t>
      </w:r>
    </w:p>
    <w:p w14:paraId="17083857">
      <w:pPr>
        <w:spacing w:line="264" w:lineRule="auto"/>
        <w:rPr>
          <w:rFonts w:ascii="Arial"/>
          <w:sz w:val="21"/>
        </w:rPr>
      </w:pPr>
    </w:p>
    <w:p w14:paraId="6300B85F">
      <w:pPr>
        <w:spacing w:line="264" w:lineRule="auto"/>
        <w:rPr>
          <w:rFonts w:ascii="Arial"/>
          <w:sz w:val="21"/>
        </w:rPr>
      </w:pPr>
    </w:p>
    <w:p w14:paraId="26705C7B">
      <w:pPr>
        <w:spacing w:line="264" w:lineRule="auto"/>
        <w:rPr>
          <w:rFonts w:ascii="Arial"/>
          <w:sz w:val="21"/>
        </w:rPr>
      </w:pPr>
    </w:p>
    <w:p w14:paraId="2C7CFD7B">
      <w:pPr>
        <w:spacing w:before="91" w:line="224" w:lineRule="auto"/>
        <w:jc w:val="right"/>
        <w:outlineLvl w:val="1"/>
        <w:rPr>
          <w:rFonts w:ascii="楷体" w:hAnsi="楷体" w:eastAsia="楷体" w:cs="楷体"/>
          <w:sz w:val="28"/>
          <w:szCs w:val="28"/>
        </w:rPr>
      </w:pPr>
      <w:r>
        <w:rPr>
          <w:rFonts w:ascii="黑体" w:hAnsi="黑体" w:eastAsia="黑体" w:cs="黑体"/>
          <w:spacing w:val="-7"/>
          <w:sz w:val="28"/>
          <w:szCs w:val="28"/>
        </w:rPr>
        <w:t>第二节 《安全评价检测检验机构管理办法》</w:t>
      </w:r>
      <w:r>
        <w:rPr>
          <w:rFonts w:ascii="楷体" w:hAnsi="楷体" w:eastAsia="楷体" w:cs="楷体"/>
          <w:spacing w:val="-7"/>
          <w:sz w:val="28"/>
          <w:szCs w:val="28"/>
        </w:rPr>
        <w:t>（应急管理部令</w:t>
      </w:r>
      <w:r>
        <w:rPr>
          <w:rFonts w:ascii="楷体" w:hAnsi="楷体" w:eastAsia="楷体" w:cs="楷体"/>
          <w:spacing w:val="-8"/>
          <w:sz w:val="28"/>
          <w:szCs w:val="28"/>
        </w:rPr>
        <w:t>第</w:t>
      </w:r>
      <w:r>
        <w:rPr>
          <w:rFonts w:ascii="楷体" w:hAnsi="楷体" w:eastAsia="楷体" w:cs="楷体"/>
          <w:spacing w:val="-48"/>
          <w:sz w:val="28"/>
          <w:szCs w:val="28"/>
        </w:rPr>
        <w:t xml:space="preserve"> </w:t>
      </w:r>
      <w:r>
        <w:rPr>
          <w:rFonts w:ascii="楷体" w:hAnsi="楷体" w:eastAsia="楷体" w:cs="楷体"/>
          <w:spacing w:val="-8"/>
          <w:sz w:val="28"/>
          <w:szCs w:val="28"/>
        </w:rPr>
        <w:t>1</w:t>
      </w:r>
      <w:r>
        <w:rPr>
          <w:rFonts w:ascii="楷体" w:hAnsi="楷体" w:eastAsia="楷体" w:cs="楷体"/>
          <w:spacing w:val="-52"/>
          <w:sz w:val="28"/>
          <w:szCs w:val="28"/>
        </w:rPr>
        <w:t xml:space="preserve"> </w:t>
      </w:r>
      <w:r>
        <w:rPr>
          <w:rFonts w:ascii="楷体" w:hAnsi="楷体" w:eastAsia="楷体" w:cs="楷体"/>
          <w:spacing w:val="-8"/>
          <w:sz w:val="28"/>
          <w:szCs w:val="28"/>
        </w:rPr>
        <w:t>号）</w:t>
      </w:r>
    </w:p>
    <w:p w14:paraId="185667D5">
      <w:pPr>
        <w:spacing w:line="361" w:lineRule="auto"/>
        <w:rPr>
          <w:rFonts w:ascii="Arial"/>
          <w:sz w:val="21"/>
        </w:rPr>
      </w:pPr>
    </w:p>
    <w:p w14:paraId="2880DE1A">
      <w:pPr>
        <w:spacing w:before="78" w:line="379" w:lineRule="auto"/>
        <w:ind w:left="15" w:right="91" w:firstLine="465"/>
        <w:rPr>
          <w:rFonts w:ascii="楷体" w:hAnsi="楷体" w:eastAsia="楷体" w:cs="楷体"/>
          <w:sz w:val="24"/>
          <w:szCs w:val="24"/>
        </w:rPr>
      </w:pPr>
      <w:r>
        <w:rPr>
          <w:rFonts w:ascii="楷体" w:hAnsi="楷体" w:eastAsia="楷体" w:cs="楷体"/>
          <w:spacing w:val="-1"/>
          <w:sz w:val="24"/>
          <w:szCs w:val="24"/>
        </w:rPr>
        <w:t>《安全评价检测检验机构管理办法》已经</w:t>
      </w:r>
      <w:r>
        <w:rPr>
          <w:rFonts w:ascii="楷体" w:hAnsi="楷体" w:eastAsia="楷体" w:cs="楷体"/>
          <w:spacing w:val="-48"/>
          <w:sz w:val="24"/>
          <w:szCs w:val="24"/>
        </w:rPr>
        <w:t xml:space="preserve"> </w:t>
      </w:r>
      <w:r>
        <w:rPr>
          <w:rFonts w:ascii="Times New Roman" w:hAnsi="Times New Roman" w:eastAsia="Times New Roman" w:cs="Times New Roman"/>
          <w:spacing w:val="-1"/>
          <w:sz w:val="24"/>
          <w:szCs w:val="24"/>
        </w:rPr>
        <w:t xml:space="preserve">2018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1"/>
          <w:sz w:val="24"/>
          <w:szCs w:val="24"/>
        </w:rPr>
        <w:t xml:space="preserve">19  </w:t>
      </w:r>
      <w:r>
        <w:rPr>
          <w:rFonts w:ascii="楷体" w:hAnsi="楷体" w:eastAsia="楷体" w:cs="楷体"/>
          <w:spacing w:val="-1"/>
          <w:sz w:val="24"/>
          <w:szCs w:val="24"/>
        </w:rPr>
        <w:t>日应急管理部第</w:t>
      </w:r>
      <w:r>
        <w:rPr>
          <w:rFonts w:ascii="Times New Roman" w:hAnsi="Times New Roman" w:eastAsia="Times New Roman" w:cs="Times New Roman"/>
          <w:spacing w:val="-1"/>
          <w:sz w:val="24"/>
          <w:szCs w:val="24"/>
        </w:rPr>
        <w:t xml:space="preserve">8 </w:t>
      </w:r>
      <w:r>
        <w:rPr>
          <w:rFonts w:ascii="楷体" w:hAnsi="楷体" w:eastAsia="楷体" w:cs="楷体"/>
          <w:spacing w:val="-1"/>
          <w:sz w:val="24"/>
          <w:szCs w:val="24"/>
        </w:rPr>
        <w:t>次部</w:t>
      </w:r>
      <w:r>
        <w:rPr>
          <w:rFonts w:ascii="楷体" w:hAnsi="楷体" w:eastAsia="楷体" w:cs="楷体"/>
          <w:sz w:val="24"/>
          <w:szCs w:val="24"/>
        </w:rPr>
        <w:t xml:space="preserve"> </w:t>
      </w:r>
      <w:r>
        <w:rPr>
          <w:rFonts w:ascii="楷体" w:hAnsi="楷体" w:eastAsia="楷体" w:cs="楷体"/>
          <w:spacing w:val="-5"/>
          <w:sz w:val="24"/>
          <w:szCs w:val="24"/>
        </w:rPr>
        <w:t>长办公会议审议通过，</w:t>
      </w:r>
      <w:r>
        <w:rPr>
          <w:rFonts w:ascii="楷体" w:hAnsi="楷体" w:eastAsia="楷体" w:cs="楷体"/>
          <w:spacing w:val="-58"/>
          <w:sz w:val="24"/>
          <w:szCs w:val="24"/>
        </w:rPr>
        <w:t xml:space="preserve"> </w:t>
      </w:r>
      <w:r>
        <w:rPr>
          <w:rFonts w:ascii="楷体" w:hAnsi="楷体" w:eastAsia="楷体" w:cs="楷体"/>
          <w:spacing w:val="-5"/>
          <w:sz w:val="24"/>
          <w:szCs w:val="24"/>
        </w:rPr>
        <w:t>自</w:t>
      </w:r>
      <w:r>
        <w:rPr>
          <w:rFonts w:ascii="楷体" w:hAnsi="楷体" w:eastAsia="楷体" w:cs="楷体"/>
          <w:spacing w:val="-52"/>
          <w:sz w:val="24"/>
          <w:szCs w:val="24"/>
        </w:rPr>
        <w:t xml:space="preserve"> </w:t>
      </w:r>
      <w:r>
        <w:rPr>
          <w:rFonts w:ascii="Times New Roman" w:hAnsi="Times New Roman" w:eastAsia="Times New Roman" w:cs="Times New Roman"/>
          <w:spacing w:val="-5"/>
          <w:sz w:val="24"/>
          <w:szCs w:val="24"/>
        </w:rPr>
        <w:t xml:space="preserve">2019 </w:t>
      </w:r>
      <w:r>
        <w:rPr>
          <w:rFonts w:ascii="楷体" w:hAnsi="楷体" w:eastAsia="楷体" w:cs="楷体"/>
          <w:spacing w:val="-5"/>
          <w:sz w:val="24"/>
          <w:szCs w:val="24"/>
        </w:rPr>
        <w:t>年</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20"/>
          <w:w w:val="101"/>
          <w:sz w:val="24"/>
          <w:szCs w:val="24"/>
        </w:rPr>
        <w:t xml:space="preserve"> </w:t>
      </w:r>
      <w:r>
        <w:rPr>
          <w:rFonts w:ascii="楷体" w:hAnsi="楷体" w:eastAsia="楷体" w:cs="楷体"/>
          <w:spacing w:val="-5"/>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5"/>
          <w:sz w:val="24"/>
          <w:szCs w:val="24"/>
        </w:rPr>
        <w:t xml:space="preserve">1  </w:t>
      </w:r>
      <w:r>
        <w:rPr>
          <w:rFonts w:ascii="楷体" w:hAnsi="楷体" w:eastAsia="楷体" w:cs="楷体"/>
          <w:spacing w:val="-5"/>
          <w:sz w:val="24"/>
          <w:szCs w:val="24"/>
        </w:rPr>
        <w:t>日起施</w:t>
      </w:r>
      <w:r>
        <w:rPr>
          <w:rFonts w:ascii="楷体" w:hAnsi="楷体" w:eastAsia="楷体" w:cs="楷体"/>
          <w:spacing w:val="-6"/>
          <w:sz w:val="24"/>
          <w:szCs w:val="24"/>
        </w:rPr>
        <w:t>行。</w:t>
      </w:r>
    </w:p>
    <w:p w14:paraId="64C4E18E">
      <w:pPr>
        <w:spacing w:before="224" w:line="201" w:lineRule="auto"/>
        <w:ind w:left="562"/>
        <w:rPr>
          <w:rFonts w:ascii="微软雅黑" w:hAnsi="微软雅黑" w:eastAsia="微软雅黑" w:cs="微软雅黑"/>
          <w:sz w:val="28"/>
          <w:szCs w:val="28"/>
        </w:rPr>
      </w:pPr>
      <w:r>
        <w:rPr>
          <w:rFonts w:ascii="微软雅黑" w:hAnsi="微软雅黑" w:eastAsia="微软雅黑" w:cs="微软雅黑"/>
          <w:b/>
          <w:bCs/>
          <w:spacing w:val="-6"/>
          <w:sz w:val="28"/>
          <w:szCs w:val="28"/>
        </w:rPr>
        <w:t>一、《安全评价检测检验机构管理办法》第二十九条</w:t>
      </w:r>
    </w:p>
    <w:p w14:paraId="081F3383">
      <w:pPr>
        <w:spacing w:before="129" w:line="292" w:lineRule="auto"/>
        <w:ind w:right="91" w:firstLine="470"/>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【处罚依据】《安全评价检测检验机构管理办法》第二十九条：“未取得资质的机</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构及其有关人员擅自从事安全评价、检测检验服务的，责令立即停止违法行为</w:t>
      </w:r>
      <w:r>
        <w:rPr>
          <w:rFonts w:ascii="微软雅黑" w:hAnsi="微软雅黑" w:eastAsia="微软雅黑" w:cs="微软雅黑"/>
          <w:spacing w:val="-2"/>
          <w:sz w:val="24"/>
          <w:szCs w:val="24"/>
        </w:rPr>
        <w:t>，依照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下列规定给予处罚</w:t>
      </w:r>
      <w:r>
        <w:rPr>
          <w:rFonts w:ascii="微软雅黑" w:hAnsi="微软雅黑" w:eastAsia="微软雅黑" w:cs="微软雅黑"/>
          <w:spacing w:val="-56"/>
          <w:w w:val="84"/>
          <w:sz w:val="24"/>
          <w:szCs w:val="24"/>
        </w:rPr>
        <w:t>：（</w:t>
      </w:r>
      <w:r>
        <w:rPr>
          <w:rFonts w:ascii="微软雅黑" w:hAnsi="微软雅黑" w:eastAsia="微软雅黑" w:cs="微软雅黑"/>
          <w:spacing w:val="1"/>
          <w:sz w:val="24"/>
          <w:szCs w:val="24"/>
        </w:rPr>
        <w:t>一）机构有违法所得的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没收其违法所得，并处违法所得一倍  </w:t>
      </w:r>
      <w:r>
        <w:rPr>
          <w:rFonts w:ascii="微软雅黑" w:hAnsi="微软雅黑" w:eastAsia="微软雅黑" w:cs="微软雅黑"/>
          <w:spacing w:val="-1"/>
          <w:sz w:val="24"/>
          <w:szCs w:val="24"/>
        </w:rPr>
        <w:t>以上三倍以下的罚款，但最高不得超过三万元；没有违法所得的，处五千元以</w:t>
      </w:r>
      <w:r>
        <w:rPr>
          <w:rFonts w:ascii="微软雅黑" w:hAnsi="微软雅黑" w:eastAsia="微软雅黑" w:cs="微软雅黑"/>
          <w:spacing w:val="-2"/>
          <w:sz w:val="24"/>
          <w:szCs w:val="24"/>
        </w:rPr>
        <w:t>上一万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元以下的罚款</w:t>
      </w:r>
      <w:r>
        <w:rPr>
          <w:rFonts w:ascii="微软雅黑" w:hAnsi="微软雅黑" w:eastAsia="微软雅黑" w:cs="微软雅黑"/>
          <w:spacing w:val="-49"/>
          <w:w w:val="86"/>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）有关人员处五千元以上一万元以下的罚款。</w:t>
      </w:r>
    </w:p>
    <w:p w14:paraId="60E0AE89">
      <w:pPr>
        <w:spacing w:before="2" w:line="291" w:lineRule="auto"/>
        <w:ind w:left="1" w:right="91" w:firstLine="479"/>
        <w:rPr>
          <w:rFonts w:ascii="微软雅黑" w:hAnsi="微软雅黑" w:eastAsia="微软雅黑" w:cs="微软雅黑"/>
          <w:sz w:val="24"/>
          <w:szCs w:val="24"/>
        </w:rPr>
      </w:pPr>
      <w:r>
        <w:rPr>
          <w:rFonts w:ascii="微软雅黑" w:hAnsi="微软雅黑" w:eastAsia="微软雅黑" w:cs="微软雅黑"/>
          <w:spacing w:val="-1"/>
          <w:sz w:val="24"/>
          <w:szCs w:val="24"/>
        </w:rPr>
        <w:t>对有前款违法行为的机构及其人员，由资质认可机关记入有关机构</w:t>
      </w:r>
      <w:r>
        <w:rPr>
          <w:rFonts w:ascii="微软雅黑" w:hAnsi="微软雅黑" w:eastAsia="微软雅黑" w:cs="微软雅黑"/>
          <w:spacing w:val="-2"/>
          <w:sz w:val="24"/>
          <w:szCs w:val="24"/>
        </w:rPr>
        <w:t>和人员的信用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记录，并依照有关规定予以公告。”</w:t>
      </w:r>
    </w:p>
    <w:p w14:paraId="6888B4B1">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8303856">
      <w:pPr>
        <w:spacing w:before="154" w:line="292" w:lineRule="auto"/>
        <w:ind w:left="3" w:firstLine="468"/>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（一）违法行为的表现情形：未取得资质的机构及其有关人员擅自从事安全评价、</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检测检验服务</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，没有违法所得的。</w:t>
      </w:r>
    </w:p>
    <w:p w14:paraId="0A7FD404">
      <w:pPr>
        <w:spacing w:before="3" w:line="290" w:lineRule="auto"/>
        <w:ind w:left="5" w:right="91" w:firstLine="476"/>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处罚基准：责令机构及其有关人员立即停止违法行为，对机构及</w:t>
      </w:r>
      <w:r>
        <w:rPr>
          <w:rFonts w:ascii="微软雅黑" w:hAnsi="微软雅黑" w:eastAsia="微软雅黑" w:cs="微软雅黑"/>
          <w:spacing w:val="-2"/>
          <w:sz w:val="24"/>
          <w:szCs w:val="24"/>
        </w:rPr>
        <w:t>其有关人员处五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千元以上少于七千元的罚款。</w:t>
      </w:r>
    </w:p>
    <w:p w14:paraId="7D9193CD">
      <w:pPr>
        <w:spacing w:before="3" w:line="291" w:lineRule="auto"/>
        <w:ind w:left="3" w:firstLine="468"/>
        <w:rPr>
          <w:rFonts w:ascii="微软雅黑" w:hAnsi="微软雅黑" w:eastAsia="微软雅黑" w:cs="微软雅黑"/>
          <w:sz w:val="24"/>
          <w:szCs w:val="24"/>
        </w:rPr>
      </w:pPr>
      <w:r>
        <w:rPr>
          <w:rFonts w:ascii="微软雅黑" w:hAnsi="微软雅黑" w:eastAsia="微软雅黑" w:cs="微软雅黑"/>
          <w:spacing w:val="-8"/>
          <w:sz w:val="24"/>
          <w:szCs w:val="24"/>
        </w:rPr>
        <w:t>（ 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）违法行为的表现情形：未取得资质的机构及其有关人员擅自从事安全评价、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检测检验服务，违法所得不足五千元的。</w:t>
      </w:r>
    </w:p>
    <w:p w14:paraId="1DE6FAE7">
      <w:pPr>
        <w:spacing w:line="300" w:lineRule="auto"/>
        <w:ind w:right="91"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处罚基准：责令机构及其有关人员立即停止违法行为，没收其违</w:t>
      </w:r>
      <w:r>
        <w:rPr>
          <w:rFonts w:ascii="微软雅黑" w:hAnsi="微软雅黑" w:eastAsia="微软雅黑" w:cs="微软雅黑"/>
          <w:spacing w:val="-2"/>
          <w:sz w:val="24"/>
          <w:szCs w:val="24"/>
        </w:rPr>
        <w:t>法所得，对机构</w:t>
      </w:r>
      <w:r>
        <w:rPr>
          <w:rFonts w:ascii="微软雅黑" w:hAnsi="微软雅黑" w:eastAsia="微软雅黑" w:cs="微软雅黑"/>
          <w:sz w:val="24"/>
          <w:szCs w:val="24"/>
        </w:rPr>
        <w:t xml:space="preserve"> 并处违法所得一倍以上少于二倍的罚款；对有关人员处五千元以上少于七</w:t>
      </w:r>
      <w:r>
        <w:rPr>
          <w:rFonts w:ascii="微软雅黑" w:hAnsi="微软雅黑" w:eastAsia="微软雅黑" w:cs="微软雅黑"/>
          <w:spacing w:val="-1"/>
          <w:sz w:val="24"/>
          <w:szCs w:val="24"/>
        </w:rPr>
        <w:t>千元的罚</w:t>
      </w:r>
    </w:p>
    <w:p w14:paraId="25336600">
      <w:pPr>
        <w:spacing w:line="300" w:lineRule="auto"/>
        <w:rPr>
          <w:rFonts w:ascii="微软雅黑" w:hAnsi="微软雅黑" w:eastAsia="微软雅黑" w:cs="微软雅黑"/>
          <w:sz w:val="24"/>
          <w:szCs w:val="24"/>
        </w:rPr>
        <w:sectPr>
          <w:footerReference r:id="rId104" w:type="default"/>
          <w:pgSz w:w="11906" w:h="16839"/>
          <w:pgMar w:top="400" w:right="1381" w:bottom="1381" w:left="1591" w:header="0" w:footer="943" w:gutter="0"/>
          <w:cols w:space="720" w:num="1"/>
        </w:sectPr>
      </w:pPr>
    </w:p>
    <w:p w14:paraId="66FB6FC4">
      <w:pPr>
        <w:spacing w:line="252" w:lineRule="auto"/>
        <w:rPr>
          <w:rFonts w:ascii="Arial"/>
          <w:sz w:val="21"/>
        </w:rPr>
      </w:pPr>
    </w:p>
    <w:p w14:paraId="05FDF02C">
      <w:pPr>
        <w:spacing w:line="252" w:lineRule="auto"/>
        <w:rPr>
          <w:rFonts w:ascii="Arial"/>
          <w:sz w:val="21"/>
        </w:rPr>
      </w:pPr>
    </w:p>
    <w:p w14:paraId="5D26E6D6">
      <w:pPr>
        <w:spacing w:line="253" w:lineRule="auto"/>
        <w:rPr>
          <w:rFonts w:ascii="Arial"/>
          <w:sz w:val="21"/>
        </w:rPr>
      </w:pPr>
    </w:p>
    <w:p w14:paraId="6D64506D">
      <w:pPr>
        <w:spacing w:line="253" w:lineRule="auto"/>
        <w:rPr>
          <w:rFonts w:ascii="Arial"/>
          <w:sz w:val="21"/>
        </w:rPr>
      </w:pPr>
    </w:p>
    <w:p w14:paraId="7BE91866">
      <w:pPr>
        <w:spacing w:line="253" w:lineRule="auto"/>
        <w:rPr>
          <w:rFonts w:ascii="Arial"/>
          <w:sz w:val="21"/>
        </w:rPr>
      </w:pPr>
    </w:p>
    <w:p w14:paraId="22911000">
      <w:pPr>
        <w:spacing w:line="253" w:lineRule="auto"/>
        <w:rPr>
          <w:rFonts w:ascii="Arial"/>
          <w:sz w:val="21"/>
        </w:rPr>
      </w:pPr>
    </w:p>
    <w:p w14:paraId="73474CCC">
      <w:pPr>
        <w:spacing w:line="253" w:lineRule="auto"/>
        <w:rPr>
          <w:rFonts w:ascii="Arial"/>
          <w:sz w:val="21"/>
        </w:rPr>
      </w:pPr>
    </w:p>
    <w:p w14:paraId="79F36936">
      <w:pPr>
        <w:spacing w:before="103" w:line="201" w:lineRule="auto"/>
        <w:ind w:left="4"/>
        <w:rPr>
          <w:rFonts w:ascii="微软雅黑" w:hAnsi="微软雅黑" w:eastAsia="微软雅黑" w:cs="微软雅黑"/>
          <w:sz w:val="24"/>
          <w:szCs w:val="24"/>
        </w:rPr>
      </w:pPr>
      <w:r>
        <w:rPr>
          <w:rFonts w:ascii="微软雅黑" w:hAnsi="微软雅黑" w:eastAsia="微软雅黑" w:cs="微软雅黑"/>
          <w:spacing w:val="-4"/>
          <w:sz w:val="24"/>
          <w:szCs w:val="24"/>
        </w:rPr>
        <w:t>款。</w:t>
      </w:r>
    </w:p>
    <w:p w14:paraId="37913892">
      <w:pPr>
        <w:spacing w:before="156" w:line="291" w:lineRule="auto"/>
        <w:ind w:left="3" w:firstLine="468"/>
        <w:rPr>
          <w:rFonts w:ascii="微软雅黑" w:hAnsi="微软雅黑" w:eastAsia="微软雅黑" w:cs="微软雅黑"/>
          <w:sz w:val="24"/>
          <w:szCs w:val="24"/>
        </w:rPr>
      </w:pPr>
      <w:r>
        <w:rPr>
          <w:rFonts w:ascii="微软雅黑" w:hAnsi="微软雅黑" w:eastAsia="微软雅黑" w:cs="微软雅黑"/>
          <w:spacing w:val="-5"/>
          <w:sz w:val="24"/>
          <w:szCs w:val="24"/>
        </w:rPr>
        <w:t>（三）违法行为的表现情形：未取得资质的机构及其有关人员擅自从事安全评价、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检测检验服务，违法所得五千元以上少于一万元的。</w:t>
      </w:r>
    </w:p>
    <w:p w14:paraId="5F235C46">
      <w:pPr>
        <w:spacing w:before="2" w:line="291" w:lineRule="auto"/>
        <w:ind w:right="91"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处罚基准：责令机构及其有关人员立即停止违法行为，没收其违</w:t>
      </w:r>
      <w:r>
        <w:rPr>
          <w:rFonts w:ascii="微软雅黑" w:hAnsi="微软雅黑" w:eastAsia="微软雅黑" w:cs="微软雅黑"/>
          <w:spacing w:val="-2"/>
          <w:sz w:val="24"/>
          <w:szCs w:val="24"/>
        </w:rPr>
        <w:t>法所得，对机构</w:t>
      </w:r>
      <w:r>
        <w:rPr>
          <w:rFonts w:ascii="微软雅黑" w:hAnsi="微软雅黑" w:eastAsia="微软雅黑" w:cs="微软雅黑"/>
          <w:sz w:val="24"/>
          <w:szCs w:val="24"/>
        </w:rPr>
        <w:t xml:space="preserve"> 并处违法所得二倍以上三倍以下的罚款；对有关人员处七千元以上少于八</w:t>
      </w:r>
      <w:r>
        <w:rPr>
          <w:rFonts w:ascii="微软雅黑" w:hAnsi="微软雅黑" w:eastAsia="微软雅黑" w:cs="微软雅黑"/>
          <w:spacing w:val="-1"/>
          <w:sz w:val="24"/>
          <w:szCs w:val="24"/>
        </w:rPr>
        <w:t>千元的罚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款。</w:t>
      </w:r>
    </w:p>
    <w:p w14:paraId="5CCBBEBD">
      <w:pPr>
        <w:spacing w:before="2" w:line="291" w:lineRule="auto"/>
        <w:ind w:left="3" w:firstLine="468"/>
        <w:rPr>
          <w:rFonts w:ascii="微软雅黑" w:hAnsi="微软雅黑" w:eastAsia="微软雅黑" w:cs="微软雅黑"/>
          <w:sz w:val="24"/>
          <w:szCs w:val="24"/>
        </w:rPr>
      </w:pPr>
      <w:r>
        <w:rPr>
          <w:rFonts w:ascii="微软雅黑" w:hAnsi="微软雅黑" w:eastAsia="微软雅黑" w:cs="微软雅黑"/>
          <w:spacing w:val="-7"/>
          <w:sz w:val="24"/>
          <w:szCs w:val="24"/>
        </w:rPr>
        <w:t>（ 四）违法行为的表现情形：未取得资质的机构及其有关人员擅自从事安全评价、</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检测检验服务，违法所得在一万元以上的。</w:t>
      </w:r>
    </w:p>
    <w:p w14:paraId="164127EE">
      <w:pPr>
        <w:spacing w:line="281" w:lineRule="auto"/>
        <w:ind w:right="91"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处罚基准：责令机构及其有关人员立即停止违法行为，没收其违</w:t>
      </w:r>
      <w:r>
        <w:rPr>
          <w:rFonts w:ascii="微软雅黑" w:hAnsi="微软雅黑" w:eastAsia="微软雅黑" w:cs="微软雅黑"/>
          <w:spacing w:val="-2"/>
          <w:sz w:val="24"/>
          <w:szCs w:val="24"/>
        </w:rPr>
        <w:t>法所得，对机构</w:t>
      </w:r>
      <w:r>
        <w:rPr>
          <w:rFonts w:ascii="微软雅黑" w:hAnsi="微软雅黑" w:eastAsia="微软雅黑" w:cs="微软雅黑"/>
          <w:sz w:val="24"/>
          <w:szCs w:val="24"/>
        </w:rPr>
        <w:t xml:space="preserve"> 并处三万元的罚款；对有关人员处八千元以上一万元以下</w:t>
      </w:r>
      <w:r>
        <w:rPr>
          <w:rFonts w:ascii="微软雅黑" w:hAnsi="微软雅黑" w:eastAsia="微软雅黑" w:cs="微软雅黑"/>
          <w:spacing w:val="-1"/>
          <w:sz w:val="24"/>
          <w:szCs w:val="24"/>
        </w:rPr>
        <w:t>的罚款。</w:t>
      </w:r>
    </w:p>
    <w:p w14:paraId="513D94BF">
      <w:pPr>
        <w:spacing w:before="1" w:line="196"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二、《安全评价检测检验机构管理办法》第</w:t>
      </w:r>
      <w:r>
        <w:rPr>
          <w:rFonts w:ascii="微软雅黑" w:hAnsi="微软雅黑" w:eastAsia="微软雅黑" w:cs="微软雅黑"/>
          <w:b/>
          <w:bCs/>
          <w:spacing w:val="-5"/>
          <w:sz w:val="28"/>
          <w:szCs w:val="28"/>
        </w:rPr>
        <w:t>三十条第（一）项</w:t>
      </w:r>
    </w:p>
    <w:p w14:paraId="56876AD4">
      <w:pPr>
        <w:spacing w:before="146" w:line="291" w:lineRule="auto"/>
        <w:ind w:right="91"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【处罚依据】《安全评价检测检验机构管理办法》第三十条第（一）项：“安全评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对相关责任人处五千元以上一万元以下的罚款</w:t>
      </w:r>
      <w:r>
        <w:rPr>
          <w:rFonts w:ascii="微软雅黑" w:hAnsi="微软雅黑" w:eastAsia="微软雅黑" w:cs="微软雅黑"/>
          <w:spacing w:val="-56"/>
          <w:w w:val="84"/>
          <w:sz w:val="24"/>
          <w:szCs w:val="24"/>
        </w:rPr>
        <w:t>：（</w:t>
      </w:r>
      <w:r>
        <w:rPr>
          <w:rFonts w:ascii="微软雅黑" w:hAnsi="微软雅黑" w:eastAsia="微软雅黑" w:cs="微软雅黑"/>
          <w:spacing w:val="2"/>
          <w:sz w:val="24"/>
          <w:szCs w:val="24"/>
        </w:rPr>
        <w:t>一）未依法</w:t>
      </w:r>
      <w:r>
        <w:rPr>
          <w:rFonts w:ascii="微软雅黑" w:hAnsi="微软雅黑" w:eastAsia="微软雅黑" w:cs="微软雅黑"/>
          <w:spacing w:val="1"/>
          <w:sz w:val="24"/>
          <w:szCs w:val="24"/>
        </w:rPr>
        <w:t xml:space="preserve">与委托方签订技术服务  </w:t>
      </w:r>
      <w:r>
        <w:rPr>
          <w:rFonts w:ascii="微软雅黑" w:hAnsi="微软雅黑" w:eastAsia="微软雅黑" w:cs="微软雅黑"/>
          <w:spacing w:val="17"/>
          <w:sz w:val="24"/>
          <w:szCs w:val="24"/>
        </w:rPr>
        <w:t>合同的</w:t>
      </w:r>
      <w:r>
        <w:rPr>
          <w:rFonts w:ascii="微软雅黑" w:hAnsi="微软雅黑" w:eastAsia="微软雅黑" w:cs="微软雅黑"/>
          <w:spacing w:val="-30"/>
          <w:sz w:val="24"/>
          <w:szCs w:val="24"/>
        </w:rPr>
        <w:t xml:space="preserve"> </w:t>
      </w:r>
      <w:r>
        <w:rPr>
          <w:rFonts w:ascii="微软雅黑" w:hAnsi="微软雅黑" w:eastAsia="微软雅黑" w:cs="微软雅黑"/>
          <w:spacing w:val="1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7"/>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17"/>
          <w:sz w:val="24"/>
          <w:szCs w:val="24"/>
        </w:rPr>
        <w:t>”</w:t>
      </w:r>
    </w:p>
    <w:p w14:paraId="18D7B2FC">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76DD11C">
      <w:pPr>
        <w:spacing w:before="154" w:line="292" w:lineRule="auto"/>
        <w:ind w:left="24" w:right="91" w:firstLine="44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（一）违法行为的表现情形：安全评价检测检验机构与委托方签订的技术服务合</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同内容不符合本办法第十六条第一款规定的。</w:t>
      </w:r>
    </w:p>
    <w:p w14:paraId="6FD0EB7D">
      <w:pPr>
        <w:spacing w:before="2" w:line="291" w:lineRule="auto"/>
        <w:ind w:right="9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37C7AD70">
      <w:pPr>
        <w:spacing w:before="2" w:line="195" w:lineRule="auto"/>
        <w:ind w:left="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）违法行为的表现情形：安全评价检测检验机构未与委托方签订技术服务合</w:t>
      </w:r>
    </w:p>
    <w:p w14:paraId="6B8F3396">
      <w:pPr>
        <w:spacing w:line="195" w:lineRule="auto"/>
        <w:rPr>
          <w:rFonts w:ascii="微软雅黑" w:hAnsi="微软雅黑" w:eastAsia="微软雅黑" w:cs="微软雅黑"/>
          <w:sz w:val="24"/>
          <w:szCs w:val="24"/>
        </w:rPr>
        <w:sectPr>
          <w:footerReference r:id="rId105" w:type="default"/>
          <w:pgSz w:w="11906" w:h="16839"/>
          <w:pgMar w:top="400" w:right="1381" w:bottom="1381" w:left="1591" w:header="0" w:footer="943" w:gutter="0"/>
          <w:cols w:space="720" w:num="1"/>
        </w:sectPr>
      </w:pPr>
    </w:p>
    <w:p w14:paraId="1FBFE45E">
      <w:pPr>
        <w:spacing w:line="252" w:lineRule="auto"/>
        <w:rPr>
          <w:rFonts w:ascii="Arial"/>
          <w:sz w:val="21"/>
        </w:rPr>
      </w:pPr>
    </w:p>
    <w:p w14:paraId="21FD8C73">
      <w:pPr>
        <w:spacing w:line="252" w:lineRule="auto"/>
        <w:rPr>
          <w:rFonts w:ascii="Arial"/>
          <w:sz w:val="21"/>
        </w:rPr>
      </w:pPr>
    </w:p>
    <w:p w14:paraId="648656F3">
      <w:pPr>
        <w:spacing w:line="253" w:lineRule="auto"/>
        <w:rPr>
          <w:rFonts w:ascii="Arial"/>
          <w:sz w:val="21"/>
        </w:rPr>
      </w:pPr>
    </w:p>
    <w:p w14:paraId="768700C0">
      <w:pPr>
        <w:spacing w:line="253" w:lineRule="auto"/>
        <w:rPr>
          <w:rFonts w:ascii="Arial"/>
          <w:sz w:val="21"/>
        </w:rPr>
      </w:pPr>
    </w:p>
    <w:p w14:paraId="60EC8EFD">
      <w:pPr>
        <w:spacing w:line="253" w:lineRule="auto"/>
        <w:rPr>
          <w:rFonts w:ascii="Arial"/>
          <w:sz w:val="21"/>
        </w:rPr>
      </w:pPr>
    </w:p>
    <w:p w14:paraId="219A8C7F">
      <w:pPr>
        <w:spacing w:line="253" w:lineRule="auto"/>
        <w:rPr>
          <w:rFonts w:ascii="Arial"/>
          <w:sz w:val="21"/>
        </w:rPr>
      </w:pPr>
    </w:p>
    <w:p w14:paraId="71D53579">
      <w:pPr>
        <w:spacing w:line="253" w:lineRule="auto"/>
        <w:rPr>
          <w:rFonts w:ascii="Arial"/>
          <w:sz w:val="21"/>
        </w:rPr>
      </w:pPr>
    </w:p>
    <w:p w14:paraId="4849C5CE">
      <w:pPr>
        <w:spacing w:before="103" w:line="203" w:lineRule="auto"/>
        <w:ind w:left="25"/>
        <w:rPr>
          <w:rFonts w:ascii="微软雅黑" w:hAnsi="微软雅黑" w:eastAsia="微软雅黑" w:cs="微软雅黑"/>
          <w:sz w:val="24"/>
          <w:szCs w:val="24"/>
        </w:rPr>
      </w:pPr>
      <w:r>
        <w:rPr>
          <w:rFonts w:ascii="微软雅黑" w:hAnsi="微软雅黑" w:eastAsia="微软雅黑" w:cs="微软雅黑"/>
          <w:spacing w:val="-10"/>
          <w:sz w:val="24"/>
          <w:szCs w:val="24"/>
        </w:rPr>
        <w:t>同的。</w:t>
      </w:r>
    </w:p>
    <w:p w14:paraId="3C4EFBD9">
      <w:pPr>
        <w:spacing w:before="153" w:line="286" w:lineRule="auto"/>
        <w:ind w:firstLine="48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处罚基准：责令机构改正或者责令限期改正，给予警告，并处一万元以下的罚款；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逾期未改正的，对机构处二万元以上三万元以下的罚款，对相关责任人处二千元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五千元以下的罚款；情节严重的，对机构处二万元以上三万元以下的罚款，对相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任人处七千元以上一万元以下的罚款。</w:t>
      </w:r>
    </w:p>
    <w:p w14:paraId="074AA5B3">
      <w:pPr>
        <w:spacing w:before="1" w:line="196" w:lineRule="auto"/>
        <w:ind w:left="568"/>
        <w:rPr>
          <w:rFonts w:ascii="微软雅黑" w:hAnsi="微软雅黑" w:eastAsia="微软雅黑" w:cs="微软雅黑"/>
          <w:sz w:val="28"/>
          <w:szCs w:val="28"/>
        </w:rPr>
      </w:pPr>
      <w:r>
        <w:rPr>
          <w:rFonts w:ascii="微软雅黑" w:hAnsi="微软雅黑" w:eastAsia="微软雅黑" w:cs="微软雅黑"/>
          <w:b/>
          <w:bCs/>
          <w:spacing w:val="-9"/>
          <w:sz w:val="28"/>
          <w:szCs w:val="28"/>
        </w:rPr>
        <w:t>三、《安全评价检测检验机构管理办法》第三十条</w:t>
      </w:r>
      <w:r>
        <w:rPr>
          <w:rFonts w:ascii="微软雅黑" w:hAnsi="微软雅黑" w:eastAsia="微软雅黑" w:cs="微软雅黑"/>
          <w:b/>
          <w:bCs/>
          <w:spacing w:val="-10"/>
          <w:sz w:val="28"/>
          <w:szCs w:val="28"/>
        </w:rPr>
        <w:t>第（</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10"/>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10"/>
          <w:sz w:val="28"/>
          <w:szCs w:val="28"/>
        </w:rPr>
        <w:t>）项</w:t>
      </w:r>
    </w:p>
    <w:p w14:paraId="3B033023">
      <w:pPr>
        <w:spacing w:before="146" w:line="291" w:lineRule="auto"/>
        <w:ind w:left="1" w:right="75" w:firstLine="469"/>
        <w:jc w:val="both"/>
        <w:rPr>
          <w:rFonts w:ascii="微软雅黑" w:hAnsi="微软雅黑" w:eastAsia="微软雅黑" w:cs="微软雅黑"/>
          <w:sz w:val="24"/>
          <w:szCs w:val="24"/>
        </w:rPr>
      </w:pPr>
      <w:r>
        <w:rPr>
          <w:rFonts w:ascii="微软雅黑" w:hAnsi="微软雅黑" w:eastAsia="微软雅黑" w:cs="微软雅黑"/>
          <w:spacing w:val="-10"/>
          <w:sz w:val="24"/>
          <w:szCs w:val="24"/>
        </w:rPr>
        <w:t>【处罚依据】《安全评价检测检验机构管理办法》第三十条第（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）项：“安全评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对相关责任人处五千元以上一万元以下的罚款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）违反法规标准规定</w:t>
      </w:r>
      <w:r>
        <w:rPr>
          <w:rFonts w:ascii="微软雅黑" w:hAnsi="微软雅黑" w:eastAsia="微软雅黑" w:cs="微软雅黑"/>
          <w:spacing w:val="-4"/>
          <w:sz w:val="24"/>
          <w:szCs w:val="24"/>
        </w:rPr>
        <w:t>更改或</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者简化安全评价、检测检验程序和相关内容的</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w:t>
      </w:r>
    </w:p>
    <w:p w14:paraId="4D58E47C">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B5A0132">
      <w:pPr>
        <w:spacing w:before="158" w:line="291" w:lineRule="auto"/>
        <w:ind w:right="75"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（一）违法行为的表现情形：安全评价检测检验机构违反法规标准规定简化安全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评价、检测检验程序和相关内容的。</w:t>
      </w:r>
    </w:p>
    <w:p w14:paraId="1FAB8073">
      <w:pPr>
        <w:spacing w:before="4" w:line="291" w:lineRule="auto"/>
        <w:ind w:left="1" w:right="75"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1AFED898">
      <w:pPr>
        <w:spacing w:before="3" w:line="290" w:lineRule="auto"/>
        <w:ind w:right="75"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）违法行为的表现情形：安全评价检测检验机构违反法规标准规定更改安全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评价、检测检验程序和相关内容的。</w:t>
      </w:r>
    </w:p>
    <w:p w14:paraId="31F092B9">
      <w:pPr>
        <w:spacing w:line="296" w:lineRule="auto"/>
        <w:ind w:firstLine="48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处罚基准：责令机构改正或者责令限期改正，给予警告，并处一万元以下的罚款；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逾期未改正的，对机构处二万元以上三万元以下的罚款，对相关责任人处二千元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五千元以下的罚款；情节严重的，对机构处二万元以上三万元以下的罚款，对相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任人处七千元以上一万元以下的罚款。</w:t>
      </w:r>
    </w:p>
    <w:p w14:paraId="327F5E5D">
      <w:pPr>
        <w:spacing w:line="296" w:lineRule="auto"/>
        <w:rPr>
          <w:rFonts w:ascii="微软雅黑" w:hAnsi="微软雅黑" w:eastAsia="微软雅黑" w:cs="微软雅黑"/>
          <w:sz w:val="24"/>
          <w:szCs w:val="24"/>
        </w:rPr>
        <w:sectPr>
          <w:footerReference r:id="rId106" w:type="default"/>
          <w:pgSz w:w="11906" w:h="16839"/>
          <w:pgMar w:top="400" w:right="1397" w:bottom="1381" w:left="1590" w:header="0" w:footer="940" w:gutter="0"/>
          <w:cols w:space="720" w:num="1"/>
        </w:sectPr>
      </w:pPr>
    </w:p>
    <w:p w14:paraId="6DB9308A">
      <w:pPr>
        <w:spacing w:line="245" w:lineRule="auto"/>
        <w:rPr>
          <w:rFonts w:ascii="Arial"/>
          <w:sz w:val="21"/>
        </w:rPr>
      </w:pPr>
    </w:p>
    <w:p w14:paraId="3494468C">
      <w:pPr>
        <w:spacing w:line="245" w:lineRule="auto"/>
        <w:rPr>
          <w:rFonts w:ascii="Arial"/>
          <w:sz w:val="21"/>
        </w:rPr>
      </w:pPr>
    </w:p>
    <w:p w14:paraId="7F4D0768">
      <w:pPr>
        <w:spacing w:line="245" w:lineRule="auto"/>
        <w:rPr>
          <w:rFonts w:ascii="Arial"/>
          <w:sz w:val="21"/>
        </w:rPr>
      </w:pPr>
    </w:p>
    <w:p w14:paraId="4A7F6050">
      <w:pPr>
        <w:spacing w:line="245" w:lineRule="auto"/>
        <w:rPr>
          <w:rFonts w:ascii="Arial"/>
          <w:sz w:val="21"/>
        </w:rPr>
      </w:pPr>
    </w:p>
    <w:p w14:paraId="6D1F249F">
      <w:pPr>
        <w:spacing w:line="245" w:lineRule="auto"/>
        <w:rPr>
          <w:rFonts w:ascii="Arial"/>
          <w:sz w:val="21"/>
        </w:rPr>
      </w:pPr>
    </w:p>
    <w:p w14:paraId="50DE6C10">
      <w:pPr>
        <w:spacing w:line="245" w:lineRule="auto"/>
        <w:rPr>
          <w:rFonts w:ascii="Arial"/>
          <w:sz w:val="21"/>
        </w:rPr>
      </w:pPr>
    </w:p>
    <w:p w14:paraId="35CC4AAF">
      <w:pPr>
        <w:spacing w:line="245" w:lineRule="auto"/>
        <w:rPr>
          <w:rFonts w:ascii="Arial"/>
          <w:sz w:val="21"/>
        </w:rPr>
      </w:pPr>
    </w:p>
    <w:p w14:paraId="6549CEA3">
      <w:pPr>
        <w:spacing w:before="120" w:line="197" w:lineRule="auto"/>
        <w:ind w:left="592"/>
        <w:rPr>
          <w:rFonts w:ascii="微软雅黑" w:hAnsi="微软雅黑" w:eastAsia="微软雅黑" w:cs="微软雅黑"/>
          <w:sz w:val="28"/>
          <w:szCs w:val="28"/>
        </w:rPr>
      </w:pPr>
      <w:bookmarkStart w:id="12" w:name="bookmark57"/>
      <w:bookmarkEnd w:id="12"/>
      <w:r>
        <w:rPr>
          <w:rFonts w:ascii="微软雅黑" w:hAnsi="微软雅黑" w:eastAsia="微软雅黑" w:cs="微软雅黑"/>
          <w:b/>
          <w:bCs/>
          <w:spacing w:val="-6"/>
          <w:sz w:val="28"/>
          <w:szCs w:val="28"/>
        </w:rPr>
        <w:t>四、《安全评价检测检验机构管理办法》第三十条第（三）项</w:t>
      </w:r>
    </w:p>
    <w:p w14:paraId="3354DC32">
      <w:pPr>
        <w:spacing w:before="148" w:line="291" w:lineRule="auto"/>
        <w:ind w:left="1" w:right="75"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【处罚依据】《安全评价检测检验机构管理办法》第三十条第（三）项：“安全评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…（三）未按规定公开安全评价报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告、安全生产检测检验报告相关信息及现场勘验图像</w:t>
      </w:r>
      <w:r>
        <w:rPr>
          <w:rFonts w:ascii="微软雅黑" w:hAnsi="微软雅黑" w:eastAsia="微软雅黑" w:cs="微软雅黑"/>
          <w:spacing w:val="3"/>
          <w:sz w:val="24"/>
          <w:szCs w:val="24"/>
        </w:rPr>
        <w:t>影像资料的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w:t>
      </w:r>
    </w:p>
    <w:p w14:paraId="3479E0ED">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AA3F13A">
      <w:pPr>
        <w:spacing w:before="154" w:line="292" w:lineRule="auto"/>
        <w:ind w:left="4" w:right="71" w:firstLine="46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（一）违法行为的表现情形：安全评价检测检验机构存在未按规定公开安全评价</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报告、安全生产检测检验报告相关信息及现场勘验图像影像资料其中任一种情</w:t>
      </w:r>
      <w:r>
        <w:rPr>
          <w:rFonts w:ascii="微软雅黑" w:hAnsi="微软雅黑" w:eastAsia="微软雅黑" w:cs="微软雅黑"/>
          <w:spacing w:val="-2"/>
          <w:sz w:val="24"/>
          <w:szCs w:val="24"/>
        </w:rPr>
        <w:t>形的。</w:t>
      </w:r>
    </w:p>
    <w:p w14:paraId="0122A029">
      <w:pPr>
        <w:spacing w:before="2" w:line="291" w:lineRule="auto"/>
        <w:ind w:left="1" w:right="75"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59A0D5B6">
      <w:pPr>
        <w:spacing w:before="2" w:line="291" w:lineRule="auto"/>
        <w:ind w:left="4" w:right="75"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）违法行为的表现情形：安全评价检测检验机构存在未按规定公开安全评价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报告、安全生产检测检验报告相关信息及现场勘验图像影像资料其中</w:t>
      </w:r>
      <w:r>
        <w:rPr>
          <w:rFonts w:ascii="微软雅黑" w:hAnsi="微软雅黑" w:eastAsia="微软雅黑" w:cs="微软雅黑"/>
          <w:spacing w:val="-2"/>
          <w:sz w:val="24"/>
          <w:szCs w:val="24"/>
        </w:rPr>
        <w:t>任二种以上情形</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w:t>
      </w:r>
    </w:p>
    <w:p w14:paraId="52B88671">
      <w:pPr>
        <w:spacing w:before="7" w:line="285" w:lineRule="auto"/>
        <w:ind w:firstLine="48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处罚基准：责令机构改正或者责令限期改正，给予警告，并处一万元以下的罚款；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逾期未改正的，对机构处二万元以上三万元以下的罚款，对相关责任人处二千元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五千元以下的罚款；情节严重的，对机构处二万元以上三万元以下的罚款，对相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任人处七千元以上一万元以下的罚款。</w:t>
      </w:r>
    </w:p>
    <w:p w14:paraId="5BFEAC9C">
      <w:pPr>
        <w:spacing w:before="1" w:line="196" w:lineRule="auto"/>
        <w:ind w:left="569"/>
        <w:rPr>
          <w:rFonts w:ascii="微软雅黑" w:hAnsi="微软雅黑" w:eastAsia="微软雅黑" w:cs="微软雅黑"/>
          <w:sz w:val="28"/>
          <w:szCs w:val="28"/>
        </w:rPr>
      </w:pPr>
      <w:r>
        <w:rPr>
          <w:rFonts w:ascii="微软雅黑" w:hAnsi="微软雅黑" w:eastAsia="微软雅黑" w:cs="微软雅黑"/>
          <w:b/>
          <w:bCs/>
          <w:spacing w:val="-7"/>
          <w:sz w:val="28"/>
          <w:szCs w:val="28"/>
        </w:rPr>
        <w:t>五、《安全评价检测检验机构管理办法》第</w:t>
      </w:r>
      <w:r>
        <w:rPr>
          <w:rFonts w:ascii="微软雅黑" w:hAnsi="微软雅黑" w:eastAsia="微软雅黑" w:cs="微软雅黑"/>
          <w:b/>
          <w:bCs/>
          <w:spacing w:val="-8"/>
          <w:sz w:val="28"/>
          <w:szCs w:val="28"/>
        </w:rPr>
        <w:t>三十条第（ 四）项</w:t>
      </w:r>
    </w:p>
    <w:p w14:paraId="2FEF0484">
      <w:pPr>
        <w:spacing w:before="145" w:line="297" w:lineRule="auto"/>
        <w:ind w:left="2" w:right="75" w:firstLine="468"/>
        <w:jc w:val="both"/>
        <w:rPr>
          <w:rFonts w:ascii="微软雅黑" w:hAnsi="微软雅黑" w:eastAsia="微软雅黑" w:cs="微软雅黑"/>
          <w:sz w:val="24"/>
          <w:szCs w:val="24"/>
        </w:rPr>
      </w:pPr>
      <w:r>
        <w:rPr>
          <w:rFonts w:ascii="微软雅黑" w:hAnsi="微软雅黑" w:eastAsia="微软雅黑" w:cs="微软雅黑"/>
          <w:spacing w:val="-9"/>
          <w:sz w:val="24"/>
          <w:szCs w:val="24"/>
        </w:rPr>
        <w:t>【处罚依据】《安全评价检测检验机构管理办法》第三十</w:t>
      </w:r>
      <w:r>
        <w:rPr>
          <w:rFonts w:ascii="微软雅黑" w:hAnsi="微软雅黑" w:eastAsia="微软雅黑" w:cs="微软雅黑"/>
          <w:spacing w:val="-10"/>
          <w:sz w:val="24"/>
          <w:szCs w:val="24"/>
        </w:rPr>
        <w:t>条第（ 四）项：“安全评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w:t>
      </w:r>
      <w:r>
        <w:rPr>
          <w:rFonts w:ascii="微软雅黑" w:hAnsi="微软雅黑" w:eastAsia="微软雅黑" w:cs="微软雅黑"/>
          <w:spacing w:val="-2"/>
          <w:sz w:val="24"/>
          <w:szCs w:val="24"/>
        </w:rPr>
        <w:t>告，可以并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w:t>
      </w:r>
      <w:r>
        <w:rPr>
          <w:rFonts w:ascii="微软雅黑" w:hAnsi="微软雅黑" w:eastAsia="微软雅黑" w:cs="微软雅黑"/>
          <w:spacing w:val="-2"/>
          <w:sz w:val="24"/>
          <w:szCs w:val="24"/>
        </w:rPr>
        <w:t>对相关责任</w:t>
      </w:r>
    </w:p>
    <w:p w14:paraId="67EA9130">
      <w:pPr>
        <w:spacing w:line="297" w:lineRule="auto"/>
        <w:rPr>
          <w:rFonts w:ascii="微软雅黑" w:hAnsi="微软雅黑" w:eastAsia="微软雅黑" w:cs="微软雅黑"/>
          <w:sz w:val="24"/>
          <w:szCs w:val="24"/>
        </w:rPr>
        <w:sectPr>
          <w:footerReference r:id="rId107" w:type="default"/>
          <w:pgSz w:w="11906" w:h="16839"/>
          <w:pgMar w:top="400" w:right="1397" w:bottom="1381" w:left="1590" w:header="0" w:footer="943" w:gutter="0"/>
          <w:cols w:space="720" w:num="1"/>
        </w:sectPr>
      </w:pPr>
    </w:p>
    <w:p w14:paraId="492320D7">
      <w:pPr>
        <w:spacing w:line="253" w:lineRule="auto"/>
        <w:rPr>
          <w:rFonts w:ascii="Arial"/>
          <w:sz w:val="21"/>
        </w:rPr>
      </w:pPr>
    </w:p>
    <w:p w14:paraId="08C311F0">
      <w:pPr>
        <w:spacing w:line="253" w:lineRule="auto"/>
        <w:rPr>
          <w:rFonts w:ascii="Arial"/>
          <w:sz w:val="21"/>
        </w:rPr>
      </w:pPr>
    </w:p>
    <w:p w14:paraId="25BCA483">
      <w:pPr>
        <w:spacing w:line="253" w:lineRule="auto"/>
        <w:rPr>
          <w:rFonts w:ascii="Arial"/>
          <w:sz w:val="21"/>
        </w:rPr>
      </w:pPr>
    </w:p>
    <w:p w14:paraId="08C5E15A">
      <w:pPr>
        <w:spacing w:line="253" w:lineRule="auto"/>
        <w:rPr>
          <w:rFonts w:ascii="Arial"/>
          <w:sz w:val="21"/>
        </w:rPr>
      </w:pPr>
    </w:p>
    <w:p w14:paraId="101DE6AE">
      <w:pPr>
        <w:spacing w:line="253" w:lineRule="auto"/>
        <w:rPr>
          <w:rFonts w:ascii="Arial"/>
          <w:sz w:val="21"/>
        </w:rPr>
      </w:pPr>
    </w:p>
    <w:p w14:paraId="6F07210C">
      <w:pPr>
        <w:spacing w:line="253" w:lineRule="auto"/>
        <w:rPr>
          <w:rFonts w:ascii="Arial"/>
          <w:sz w:val="21"/>
        </w:rPr>
      </w:pPr>
    </w:p>
    <w:p w14:paraId="73151B54">
      <w:pPr>
        <w:spacing w:line="253" w:lineRule="auto"/>
        <w:rPr>
          <w:rFonts w:ascii="Arial"/>
          <w:sz w:val="21"/>
        </w:rPr>
      </w:pPr>
    </w:p>
    <w:p w14:paraId="0D083081">
      <w:pPr>
        <w:spacing w:before="103" w:line="291" w:lineRule="auto"/>
        <w:ind w:left="1" w:right="75"/>
        <w:jc w:val="both"/>
        <w:rPr>
          <w:rFonts w:ascii="微软雅黑" w:hAnsi="微软雅黑" w:eastAsia="微软雅黑" w:cs="微软雅黑"/>
          <w:sz w:val="24"/>
          <w:szCs w:val="24"/>
        </w:rPr>
      </w:pP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对相关责任人处五千元以上一万元以下的罚款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 四）未在开展现场技术服务前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七个工作日内</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，书面告知项目实施地资质认可机关的</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w:t>
      </w:r>
    </w:p>
    <w:p w14:paraId="5EB4EA0D">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6562E36">
      <w:pPr>
        <w:spacing w:before="158" w:line="291" w:lineRule="auto"/>
        <w:ind w:right="75"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（一）违法行为的表现情形：安全评价检测检验机构未在开展现场技术服务前七</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个工作日内</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，书面告知项目实施地资质认可机关，被发现一次的。</w:t>
      </w:r>
    </w:p>
    <w:p w14:paraId="0569890A">
      <w:pPr>
        <w:spacing w:before="4" w:line="291" w:lineRule="auto"/>
        <w:ind w:left="1" w:right="75"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22F76FC3">
      <w:pPr>
        <w:spacing w:before="3" w:line="290" w:lineRule="auto"/>
        <w:ind w:right="75"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）违法行为的表现情形：安全评价检测检验机构未在开展现场技术服务前七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个工作日内</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，书面告知项目实施地资质认可机关，被发现二次以上的。</w:t>
      </w:r>
    </w:p>
    <w:p w14:paraId="54BDD0B3">
      <w:pPr>
        <w:spacing w:before="2" w:line="286" w:lineRule="auto"/>
        <w:ind w:firstLine="48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处罚基准：责令机构改正或者责令限期改正，给予警告，并处一万元以下的罚款；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逾期未改正的，对机构处二万元以上三万元以下的罚款，对相关责任人处二千元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五千元以下的罚款；情节严重的，对机构处二万元以上三万元以下的罚款，对相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任人处七千元以上一万元以下的罚款。</w:t>
      </w:r>
    </w:p>
    <w:p w14:paraId="322B920B">
      <w:pPr>
        <w:spacing w:before="1" w:line="196"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六、《安全评价检测检验机构管理办法》第三</w:t>
      </w:r>
      <w:r>
        <w:rPr>
          <w:rFonts w:ascii="微软雅黑" w:hAnsi="微软雅黑" w:eastAsia="微软雅黑" w:cs="微软雅黑"/>
          <w:b/>
          <w:bCs/>
          <w:spacing w:val="-5"/>
          <w:sz w:val="28"/>
          <w:szCs w:val="28"/>
        </w:rPr>
        <w:t>十条第（五）项</w:t>
      </w:r>
    </w:p>
    <w:p w14:paraId="4062EF1E">
      <w:pPr>
        <w:spacing w:before="146" w:line="291" w:lineRule="auto"/>
        <w:ind w:left="1" w:right="75"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【处罚依据】《安全评价检测检验机构管理办法》第三十条第（五）项：“安全评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…（五）机构名称、注册地址、实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验室条件、法定代表人、专职技术负责人、授权签字人发生变化之日起三十</w:t>
      </w:r>
      <w:r>
        <w:rPr>
          <w:rFonts w:ascii="微软雅黑" w:hAnsi="微软雅黑" w:eastAsia="微软雅黑" w:cs="微软雅黑"/>
          <w:spacing w:val="-2"/>
          <w:sz w:val="24"/>
          <w:szCs w:val="24"/>
        </w:rPr>
        <w:t>日内未向</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原资质认可机关提出变更申请的</w:t>
      </w:r>
      <w:r>
        <w:rPr>
          <w:rFonts w:ascii="微软雅黑" w:hAnsi="微软雅黑" w:eastAsia="微软雅黑" w:cs="微软雅黑"/>
          <w:spacing w:val="-19"/>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6704B17C">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C01E1A0">
      <w:pPr>
        <w:spacing w:line="200" w:lineRule="auto"/>
        <w:rPr>
          <w:rFonts w:ascii="微软雅黑" w:hAnsi="微软雅黑" w:eastAsia="微软雅黑" w:cs="微软雅黑"/>
          <w:sz w:val="24"/>
          <w:szCs w:val="24"/>
        </w:rPr>
        <w:sectPr>
          <w:footerReference r:id="rId108" w:type="default"/>
          <w:pgSz w:w="11906" w:h="16839"/>
          <w:pgMar w:top="400" w:right="1397" w:bottom="1381" w:left="1590" w:header="0" w:footer="943" w:gutter="0"/>
          <w:cols w:space="720" w:num="1"/>
        </w:sectPr>
      </w:pPr>
    </w:p>
    <w:p w14:paraId="470E13C5">
      <w:pPr>
        <w:spacing w:line="253" w:lineRule="auto"/>
        <w:rPr>
          <w:rFonts w:ascii="Arial"/>
          <w:sz w:val="21"/>
        </w:rPr>
      </w:pPr>
    </w:p>
    <w:p w14:paraId="288EAF6A">
      <w:pPr>
        <w:spacing w:line="253" w:lineRule="auto"/>
        <w:rPr>
          <w:rFonts w:ascii="Arial"/>
          <w:sz w:val="21"/>
        </w:rPr>
      </w:pPr>
    </w:p>
    <w:p w14:paraId="270D59C3">
      <w:pPr>
        <w:spacing w:line="253" w:lineRule="auto"/>
        <w:rPr>
          <w:rFonts w:ascii="Arial"/>
          <w:sz w:val="21"/>
        </w:rPr>
      </w:pPr>
    </w:p>
    <w:p w14:paraId="71CB7988">
      <w:pPr>
        <w:spacing w:line="253" w:lineRule="auto"/>
        <w:rPr>
          <w:rFonts w:ascii="Arial"/>
          <w:sz w:val="21"/>
        </w:rPr>
      </w:pPr>
    </w:p>
    <w:p w14:paraId="3D2426B1">
      <w:pPr>
        <w:spacing w:line="253" w:lineRule="auto"/>
        <w:rPr>
          <w:rFonts w:ascii="Arial"/>
          <w:sz w:val="21"/>
        </w:rPr>
      </w:pPr>
    </w:p>
    <w:p w14:paraId="09DC232D">
      <w:pPr>
        <w:spacing w:line="253" w:lineRule="auto"/>
        <w:rPr>
          <w:rFonts w:ascii="Arial"/>
          <w:sz w:val="21"/>
        </w:rPr>
      </w:pPr>
    </w:p>
    <w:p w14:paraId="72AFC899">
      <w:pPr>
        <w:spacing w:line="253" w:lineRule="auto"/>
        <w:rPr>
          <w:rFonts w:ascii="Arial"/>
          <w:sz w:val="21"/>
        </w:rPr>
      </w:pPr>
    </w:p>
    <w:p w14:paraId="6192F5A4">
      <w:pPr>
        <w:spacing w:before="103" w:line="291" w:lineRule="auto"/>
        <w:ind w:left="3" w:right="75"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（一）违法行为的表现情形：安全评价检测检验机构的机构名称、注册地址、实</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验室条件、法定代表人、专职技术负责人、授权签字人发生变化之日起</w:t>
      </w:r>
      <w:r>
        <w:rPr>
          <w:rFonts w:ascii="微软雅黑" w:hAnsi="微软雅黑" w:eastAsia="微软雅黑" w:cs="微软雅黑"/>
          <w:spacing w:val="-2"/>
          <w:sz w:val="24"/>
          <w:szCs w:val="24"/>
        </w:rPr>
        <w:t>三十日内未向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原资质认可机关提出变更申请，逾期少于三十日的。</w:t>
      </w:r>
    </w:p>
    <w:p w14:paraId="55127E22">
      <w:pPr>
        <w:spacing w:before="4" w:line="291" w:lineRule="auto"/>
        <w:ind w:left="1" w:right="75"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43835657">
      <w:pPr>
        <w:spacing w:before="2" w:line="291" w:lineRule="auto"/>
        <w:ind w:left="3" w:right="75"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）违法行为的表现情形：安全评价检测检验机构的机构名称、注册地址、实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验室条件、法定代表人、专职技术负责人、授权签字人发生变化之日起</w:t>
      </w:r>
      <w:r>
        <w:rPr>
          <w:rFonts w:ascii="微软雅黑" w:hAnsi="微软雅黑" w:eastAsia="微软雅黑" w:cs="微软雅黑"/>
          <w:spacing w:val="-2"/>
          <w:sz w:val="24"/>
          <w:szCs w:val="24"/>
        </w:rPr>
        <w:t>三十日内未向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原资质认可机关提出变更申请，逾期三十日以上的。</w:t>
      </w:r>
    </w:p>
    <w:p w14:paraId="12F54A62">
      <w:pPr>
        <w:spacing w:before="6" w:line="285" w:lineRule="auto"/>
        <w:ind w:firstLine="48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处罚基准：责令机构改正或者责令限期改正，给予警告，并处一万元以下的罚款；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逾期未改正的，对机构处二万元以上三万元以下的罚款，对相关责任人处二千元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五千元以下的罚款；情节严重的，对机构处二万元以上三万元以下的罚款，对相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任人处七千元以上一万元以下的罚款。</w:t>
      </w:r>
    </w:p>
    <w:p w14:paraId="60FF10CC">
      <w:pPr>
        <w:spacing w:before="1" w:line="196" w:lineRule="auto"/>
        <w:ind w:left="561"/>
        <w:rPr>
          <w:rFonts w:ascii="微软雅黑" w:hAnsi="微软雅黑" w:eastAsia="微软雅黑" w:cs="微软雅黑"/>
          <w:sz w:val="28"/>
          <w:szCs w:val="28"/>
        </w:rPr>
      </w:pPr>
      <w:r>
        <w:rPr>
          <w:rFonts w:ascii="微软雅黑" w:hAnsi="微软雅黑" w:eastAsia="微软雅黑" w:cs="微软雅黑"/>
          <w:b/>
          <w:bCs/>
          <w:spacing w:val="-4"/>
          <w:sz w:val="28"/>
          <w:szCs w:val="28"/>
        </w:rPr>
        <w:t>七、《安全评价检测检验机构管理办法》第三十</w:t>
      </w:r>
      <w:r>
        <w:rPr>
          <w:rFonts w:ascii="微软雅黑" w:hAnsi="微软雅黑" w:eastAsia="微软雅黑" w:cs="微软雅黑"/>
          <w:b/>
          <w:bCs/>
          <w:spacing w:val="-5"/>
          <w:sz w:val="28"/>
          <w:szCs w:val="28"/>
        </w:rPr>
        <w:t>条第（六）项</w:t>
      </w:r>
    </w:p>
    <w:p w14:paraId="02777484">
      <w:pPr>
        <w:spacing w:before="146" w:line="291" w:lineRule="auto"/>
        <w:ind w:left="1" w:right="75"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【处罚依据】《安全评价检测检验机构管理办法》第三十条第（六）项：“安全评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…（六）未按照有关法规标准的强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制性规定从事安全评价、检测检验活动的</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w:t>
      </w:r>
    </w:p>
    <w:p w14:paraId="1F10A49A">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B38D50D">
      <w:pPr>
        <w:spacing w:before="158" w:line="291" w:lineRule="auto"/>
        <w:ind w:left="22" w:right="75"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（一）违法行为的表现情形：安全评价检测检验机构有一项未按照有关法规标准</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的强制性规定从事安全评价、检测检验活动的。</w:t>
      </w:r>
    </w:p>
    <w:p w14:paraId="114D64F4">
      <w:pPr>
        <w:spacing w:before="2" w:line="199"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p>
    <w:p w14:paraId="7FEFD3EB">
      <w:pPr>
        <w:spacing w:line="199" w:lineRule="auto"/>
        <w:rPr>
          <w:rFonts w:ascii="微软雅黑" w:hAnsi="微软雅黑" w:eastAsia="微软雅黑" w:cs="微软雅黑"/>
          <w:sz w:val="24"/>
          <w:szCs w:val="24"/>
        </w:rPr>
        <w:sectPr>
          <w:footerReference r:id="rId109" w:type="default"/>
          <w:pgSz w:w="11906" w:h="16839"/>
          <w:pgMar w:top="400" w:right="1397" w:bottom="1381" w:left="1590" w:header="0" w:footer="943" w:gutter="0"/>
          <w:cols w:space="720" w:num="1"/>
        </w:sectPr>
      </w:pPr>
    </w:p>
    <w:p w14:paraId="3045AF2C">
      <w:pPr>
        <w:spacing w:line="253" w:lineRule="auto"/>
        <w:rPr>
          <w:rFonts w:ascii="Arial"/>
          <w:sz w:val="21"/>
        </w:rPr>
      </w:pPr>
    </w:p>
    <w:p w14:paraId="19664F12">
      <w:pPr>
        <w:spacing w:line="253" w:lineRule="auto"/>
        <w:rPr>
          <w:rFonts w:ascii="Arial"/>
          <w:sz w:val="21"/>
        </w:rPr>
      </w:pPr>
    </w:p>
    <w:p w14:paraId="026FE689">
      <w:pPr>
        <w:spacing w:line="253" w:lineRule="auto"/>
        <w:rPr>
          <w:rFonts w:ascii="Arial"/>
          <w:sz w:val="21"/>
        </w:rPr>
      </w:pPr>
    </w:p>
    <w:p w14:paraId="5662C688">
      <w:pPr>
        <w:spacing w:line="253" w:lineRule="auto"/>
        <w:rPr>
          <w:rFonts w:ascii="Arial"/>
          <w:sz w:val="21"/>
        </w:rPr>
      </w:pPr>
    </w:p>
    <w:p w14:paraId="21E93A35">
      <w:pPr>
        <w:spacing w:line="253" w:lineRule="auto"/>
        <w:rPr>
          <w:rFonts w:ascii="Arial"/>
          <w:sz w:val="21"/>
        </w:rPr>
      </w:pPr>
    </w:p>
    <w:p w14:paraId="0A493619">
      <w:pPr>
        <w:spacing w:line="253" w:lineRule="auto"/>
        <w:rPr>
          <w:rFonts w:ascii="Arial"/>
          <w:sz w:val="21"/>
        </w:rPr>
      </w:pPr>
    </w:p>
    <w:p w14:paraId="10C00190">
      <w:pPr>
        <w:spacing w:line="253" w:lineRule="auto"/>
        <w:rPr>
          <w:rFonts w:ascii="Arial"/>
          <w:sz w:val="21"/>
        </w:rPr>
      </w:pPr>
    </w:p>
    <w:p w14:paraId="305F2B8A">
      <w:pPr>
        <w:spacing w:before="103" w:line="291" w:lineRule="auto"/>
        <w:ind w:left="1" w:right="75"/>
        <w:jc w:val="both"/>
        <w:rPr>
          <w:rFonts w:ascii="微软雅黑" w:hAnsi="微软雅黑" w:eastAsia="微软雅黑" w:cs="微软雅黑"/>
          <w:sz w:val="24"/>
          <w:szCs w:val="24"/>
        </w:rPr>
      </w:pPr>
      <w:r>
        <w:rPr>
          <w:rFonts w:ascii="微软雅黑" w:hAnsi="微软雅黑" w:eastAsia="微软雅黑" w:cs="微软雅黑"/>
          <w:spacing w:val="-1"/>
          <w:sz w:val="24"/>
          <w:szCs w:val="24"/>
        </w:rPr>
        <w:t>处一万元以上少于二万元的罚款，对相关责任人处一千元以上少于二千元</w:t>
      </w:r>
      <w:r>
        <w:rPr>
          <w:rFonts w:ascii="微软雅黑" w:hAnsi="微软雅黑" w:eastAsia="微软雅黑" w:cs="微软雅黑"/>
          <w:spacing w:val="-2"/>
          <w:sz w:val="24"/>
          <w:szCs w:val="24"/>
        </w:rPr>
        <w:t>的罚款；情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32375D7F">
      <w:pPr>
        <w:spacing w:before="2" w:line="291" w:lineRule="auto"/>
        <w:ind w:left="1" w:right="75"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）违法行为的表现情形：安全评价检测检验机构有二项以上未按照有关法规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标准的强制性规定从事安全评价、检测检验活动的。</w:t>
      </w:r>
    </w:p>
    <w:p w14:paraId="6A7A54A7">
      <w:pPr>
        <w:spacing w:before="6" w:line="285" w:lineRule="auto"/>
        <w:ind w:firstLine="482"/>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处罚基准：责令机构改正或者责令限期改正，给予警告，并处一万元以下的罚款；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逾期未改正的，对机构处二万元以上三万元以下的罚款，对相关责任人处二千元</w:t>
      </w:r>
      <w:r>
        <w:rPr>
          <w:rFonts w:ascii="微软雅黑" w:hAnsi="微软雅黑" w:eastAsia="微软雅黑" w:cs="微软雅黑"/>
          <w:spacing w:val="-2"/>
          <w:sz w:val="24"/>
          <w:szCs w:val="24"/>
        </w:rPr>
        <w:t>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五千元以下的罚款；情节严重的，对机构处二万元以上三万元以下的罚款，对相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任人处七千元以上一万元以下的罚款。</w:t>
      </w:r>
    </w:p>
    <w:p w14:paraId="72EB39A8">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4"/>
          <w:sz w:val="28"/>
          <w:szCs w:val="28"/>
        </w:rPr>
        <w:t>八、《安全评价检测检验机构管理办法》第三十条第</w:t>
      </w:r>
      <w:r>
        <w:rPr>
          <w:rFonts w:ascii="微软雅黑" w:hAnsi="微软雅黑" w:eastAsia="微软雅黑" w:cs="微软雅黑"/>
          <w:b/>
          <w:bCs/>
          <w:spacing w:val="-5"/>
          <w:sz w:val="28"/>
          <w:szCs w:val="28"/>
        </w:rPr>
        <w:t>（七）项</w:t>
      </w:r>
    </w:p>
    <w:p w14:paraId="382F6741">
      <w:pPr>
        <w:spacing w:before="148" w:line="291" w:lineRule="auto"/>
        <w:ind w:left="1" w:right="75"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【处罚依据】《安全评价检测检验机构管理办法》第三十条第（七）项：“安全评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…（七）出租、出借安全评价检测</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检验资质证书的</w:t>
      </w:r>
      <w:r>
        <w:rPr>
          <w:rFonts w:ascii="微软雅黑" w:hAnsi="微软雅黑" w:eastAsia="微软雅黑" w:cs="微软雅黑"/>
          <w:spacing w:val="-21"/>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10"/>
          <w:sz w:val="24"/>
          <w:szCs w:val="24"/>
        </w:rPr>
        <w:t>”</w:t>
      </w:r>
    </w:p>
    <w:p w14:paraId="375E0071">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206EA37">
      <w:pPr>
        <w:spacing w:before="155" w:line="292" w:lineRule="auto"/>
        <w:ind w:right="75"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（一）违法行为的表现情形：安全评价检测检验机构出借安全评价检测检验资质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证书的。</w:t>
      </w:r>
    </w:p>
    <w:p w14:paraId="016551CD">
      <w:pPr>
        <w:spacing w:before="2" w:line="291" w:lineRule="auto"/>
        <w:ind w:left="1" w:right="75"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0574D79D">
      <w:pPr>
        <w:spacing w:before="1" w:line="301" w:lineRule="auto"/>
        <w:ind w:right="75"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）违法行为的表现情形：安全评价检测检验机构出租安全评价检测检验资质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证书的。</w:t>
      </w:r>
    </w:p>
    <w:p w14:paraId="3DDD9E4F">
      <w:pPr>
        <w:spacing w:line="301" w:lineRule="auto"/>
        <w:rPr>
          <w:rFonts w:ascii="微软雅黑" w:hAnsi="微软雅黑" w:eastAsia="微软雅黑" w:cs="微软雅黑"/>
          <w:sz w:val="24"/>
          <w:szCs w:val="24"/>
        </w:rPr>
        <w:sectPr>
          <w:footerReference r:id="rId110" w:type="default"/>
          <w:pgSz w:w="11906" w:h="16839"/>
          <w:pgMar w:top="400" w:right="1397" w:bottom="1381" w:left="1590" w:header="0" w:footer="943" w:gutter="0"/>
          <w:cols w:space="720" w:num="1"/>
        </w:sectPr>
      </w:pPr>
    </w:p>
    <w:p w14:paraId="40DEA0FF">
      <w:pPr>
        <w:spacing w:line="253" w:lineRule="auto"/>
        <w:rPr>
          <w:rFonts w:ascii="Arial"/>
          <w:sz w:val="21"/>
        </w:rPr>
      </w:pPr>
    </w:p>
    <w:p w14:paraId="2E082262">
      <w:pPr>
        <w:spacing w:line="253" w:lineRule="auto"/>
        <w:rPr>
          <w:rFonts w:ascii="Arial"/>
          <w:sz w:val="21"/>
        </w:rPr>
      </w:pPr>
    </w:p>
    <w:p w14:paraId="7F49DA6E">
      <w:pPr>
        <w:spacing w:line="253" w:lineRule="auto"/>
        <w:rPr>
          <w:rFonts w:ascii="Arial"/>
          <w:sz w:val="21"/>
        </w:rPr>
      </w:pPr>
    </w:p>
    <w:p w14:paraId="1BC9DEAC">
      <w:pPr>
        <w:spacing w:line="253" w:lineRule="auto"/>
        <w:rPr>
          <w:rFonts w:ascii="Arial"/>
          <w:sz w:val="21"/>
        </w:rPr>
      </w:pPr>
    </w:p>
    <w:p w14:paraId="42E1E85C">
      <w:pPr>
        <w:spacing w:line="253" w:lineRule="auto"/>
        <w:rPr>
          <w:rFonts w:ascii="Arial"/>
          <w:sz w:val="21"/>
        </w:rPr>
      </w:pPr>
    </w:p>
    <w:p w14:paraId="0221B981">
      <w:pPr>
        <w:spacing w:line="253" w:lineRule="auto"/>
        <w:rPr>
          <w:rFonts w:ascii="Arial"/>
          <w:sz w:val="21"/>
        </w:rPr>
      </w:pPr>
    </w:p>
    <w:p w14:paraId="1B02AEB4">
      <w:pPr>
        <w:spacing w:line="253" w:lineRule="auto"/>
        <w:rPr>
          <w:rFonts w:ascii="Arial"/>
          <w:sz w:val="21"/>
        </w:rPr>
      </w:pPr>
    </w:p>
    <w:p w14:paraId="79D6EB3C">
      <w:pPr>
        <w:spacing w:before="103" w:line="286" w:lineRule="auto"/>
        <w:ind w:right="2"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处罚基准：责令机构改正或者责令限期改正，给予警告，并处五</w:t>
      </w:r>
      <w:r>
        <w:rPr>
          <w:rFonts w:ascii="微软雅黑" w:hAnsi="微软雅黑" w:eastAsia="微软雅黑" w:cs="微软雅黑"/>
          <w:spacing w:val="-2"/>
          <w:sz w:val="24"/>
          <w:szCs w:val="24"/>
        </w:rPr>
        <w:t>千元以上一万元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以下的罚款；逾期未改正的，对机构处二万元以上三万元以下的罚款，对</w:t>
      </w:r>
      <w:r>
        <w:rPr>
          <w:rFonts w:ascii="微软雅黑" w:hAnsi="微软雅黑" w:eastAsia="微软雅黑" w:cs="微软雅黑"/>
          <w:spacing w:val="-2"/>
          <w:sz w:val="24"/>
          <w:szCs w:val="24"/>
        </w:rPr>
        <w:t>相关责任人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处二千元以上五千元以下的罚款；情节严重的，对机构处二万元以上三万</w:t>
      </w:r>
      <w:r>
        <w:rPr>
          <w:rFonts w:ascii="微软雅黑" w:hAnsi="微软雅黑" w:eastAsia="微软雅黑" w:cs="微软雅黑"/>
          <w:spacing w:val="-2"/>
          <w:sz w:val="24"/>
          <w:szCs w:val="24"/>
        </w:rPr>
        <w:t>元以下的罚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款，对相关责任人处七千元以上一万元以下的罚款。</w:t>
      </w:r>
    </w:p>
    <w:p w14:paraId="1170DC5C">
      <w:pPr>
        <w:spacing w:before="1" w:line="196" w:lineRule="auto"/>
        <w:ind w:left="564"/>
        <w:rPr>
          <w:rFonts w:ascii="微软雅黑" w:hAnsi="微软雅黑" w:eastAsia="微软雅黑" w:cs="微软雅黑"/>
          <w:sz w:val="28"/>
          <w:szCs w:val="28"/>
        </w:rPr>
      </w:pPr>
      <w:r>
        <w:rPr>
          <w:rFonts w:ascii="微软雅黑" w:hAnsi="微软雅黑" w:eastAsia="微软雅黑" w:cs="微软雅黑"/>
          <w:b/>
          <w:bCs/>
          <w:spacing w:val="-5"/>
          <w:sz w:val="28"/>
          <w:szCs w:val="28"/>
        </w:rPr>
        <w:t>九、《安全评价检测检验机构管理办法》第三十条第（八）项</w:t>
      </w:r>
    </w:p>
    <w:p w14:paraId="13F92267">
      <w:pPr>
        <w:spacing w:before="146"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w:t>
      </w:r>
      <w:r>
        <w:rPr>
          <w:rFonts w:ascii="微软雅黑" w:hAnsi="微软雅黑" w:eastAsia="微软雅黑" w:cs="微软雅黑"/>
          <w:spacing w:val="-7"/>
          <w:sz w:val="24"/>
          <w:szCs w:val="24"/>
        </w:rPr>
        <w:t>据】《安全评价检测检验机构管理</w:t>
      </w:r>
      <w:r>
        <w:rPr>
          <w:rFonts w:ascii="微软雅黑" w:hAnsi="微软雅黑" w:eastAsia="微软雅黑" w:cs="微软雅黑"/>
          <w:spacing w:val="-8"/>
          <w:sz w:val="24"/>
          <w:szCs w:val="24"/>
        </w:rPr>
        <w:t>办法》第三十条第（八）项：“安全</w:t>
      </w:r>
      <w:r>
        <w:rPr>
          <w:rFonts w:ascii="微软雅黑" w:hAnsi="微软雅黑" w:eastAsia="微软雅黑" w:cs="微软雅黑"/>
          <w:spacing w:val="-4"/>
          <w:sz w:val="24"/>
          <w:szCs w:val="24"/>
        </w:rPr>
        <w:t>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人处一千元以上五千元以下的罚款；情节严重的，处一万元以上三万元以下的罚</w:t>
      </w:r>
      <w:r>
        <w:rPr>
          <w:rFonts w:ascii="微软雅黑" w:hAnsi="微软雅黑" w:eastAsia="微软雅黑" w:cs="微软雅黑"/>
          <w:spacing w:val="-2"/>
          <w:sz w:val="24"/>
          <w:szCs w:val="24"/>
        </w:rPr>
        <w:t>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…（八）安全评价项目组组长及负</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责勘验人员不到现场实际地点开展勘验等有关工作的</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4"/>
          <w:sz w:val="24"/>
          <w:szCs w:val="24"/>
        </w:rPr>
        <w:t>”</w:t>
      </w:r>
    </w:p>
    <w:p w14:paraId="0AC797D3">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5A6EFB4">
      <w:pPr>
        <w:spacing w:before="154" w:line="292" w:lineRule="auto"/>
        <w:ind w:left="6" w:right="2" w:firstLine="464"/>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（一）违法行为的表现情形：安全评价检测检验机构的安全评价项目组组长或者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负责勘验人员不到现场实际地点开展勘验等有关工作的。</w:t>
      </w:r>
    </w:p>
    <w:p w14:paraId="19F135EB">
      <w:pPr>
        <w:spacing w:before="2" w:line="291" w:lineRule="auto"/>
        <w:ind w:right="2"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23CD0DE7">
      <w:pPr>
        <w:spacing w:before="2" w:line="291" w:lineRule="auto"/>
        <w:ind w:left="4" w:right="2" w:firstLine="46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）违法行为的表现情形：安全评价检测检验机构的安全评价项目组组长和负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责勘验人员都不到现场实际地点开展勘验等有关工作的。</w:t>
      </w:r>
    </w:p>
    <w:p w14:paraId="253139BD">
      <w:pPr>
        <w:spacing w:before="7" w:line="285" w:lineRule="auto"/>
        <w:ind w:right="2"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处罚基准：责令机构改正或者责令限期改正，给予警告，并处五</w:t>
      </w:r>
      <w:r>
        <w:rPr>
          <w:rFonts w:ascii="微软雅黑" w:hAnsi="微软雅黑" w:eastAsia="微软雅黑" w:cs="微软雅黑"/>
          <w:spacing w:val="-2"/>
          <w:sz w:val="24"/>
          <w:szCs w:val="24"/>
        </w:rPr>
        <w:t>千元以上一万元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以下的罚款；逾期未改正的，对机构处二万元以上三万元以下的罚款，对</w:t>
      </w:r>
      <w:r>
        <w:rPr>
          <w:rFonts w:ascii="微软雅黑" w:hAnsi="微软雅黑" w:eastAsia="微软雅黑" w:cs="微软雅黑"/>
          <w:spacing w:val="-2"/>
          <w:sz w:val="24"/>
          <w:szCs w:val="24"/>
        </w:rPr>
        <w:t>相关责任人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处二千元以上五千元以下的罚款；情节严重的，对机构处二万元以上三万</w:t>
      </w:r>
      <w:r>
        <w:rPr>
          <w:rFonts w:ascii="微软雅黑" w:hAnsi="微软雅黑" w:eastAsia="微软雅黑" w:cs="微软雅黑"/>
          <w:spacing w:val="-2"/>
          <w:sz w:val="24"/>
          <w:szCs w:val="24"/>
        </w:rPr>
        <w:t>元以下的罚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款，对相关责任人处七千元以上一万元以下的罚款。</w:t>
      </w:r>
    </w:p>
    <w:p w14:paraId="62B36991">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5"/>
          <w:sz w:val="28"/>
          <w:szCs w:val="28"/>
        </w:rPr>
        <w:t>十、《安全评价检测检验机构管理办法》第三十条第（九）项</w:t>
      </w:r>
    </w:p>
    <w:p w14:paraId="7C460734">
      <w:pPr>
        <w:spacing w:line="196" w:lineRule="auto"/>
        <w:rPr>
          <w:rFonts w:ascii="微软雅黑" w:hAnsi="微软雅黑" w:eastAsia="微软雅黑" w:cs="微软雅黑"/>
          <w:sz w:val="28"/>
          <w:szCs w:val="28"/>
        </w:rPr>
        <w:sectPr>
          <w:footerReference r:id="rId111" w:type="default"/>
          <w:pgSz w:w="11906" w:h="16839"/>
          <w:pgMar w:top="400" w:right="1470" w:bottom="1381" w:left="1592" w:header="0" w:footer="943" w:gutter="0"/>
          <w:cols w:space="720" w:num="1"/>
        </w:sectPr>
      </w:pPr>
    </w:p>
    <w:p w14:paraId="6DC85A21">
      <w:pPr>
        <w:spacing w:line="253" w:lineRule="auto"/>
        <w:rPr>
          <w:rFonts w:ascii="Arial"/>
          <w:sz w:val="21"/>
        </w:rPr>
      </w:pPr>
    </w:p>
    <w:p w14:paraId="0E1300B2">
      <w:pPr>
        <w:spacing w:line="253" w:lineRule="auto"/>
        <w:rPr>
          <w:rFonts w:ascii="Arial"/>
          <w:sz w:val="21"/>
        </w:rPr>
      </w:pPr>
    </w:p>
    <w:p w14:paraId="666E245C">
      <w:pPr>
        <w:spacing w:line="253" w:lineRule="auto"/>
        <w:rPr>
          <w:rFonts w:ascii="Arial"/>
          <w:sz w:val="21"/>
        </w:rPr>
      </w:pPr>
    </w:p>
    <w:p w14:paraId="509B942D">
      <w:pPr>
        <w:spacing w:line="253" w:lineRule="auto"/>
        <w:rPr>
          <w:rFonts w:ascii="Arial"/>
          <w:sz w:val="21"/>
        </w:rPr>
      </w:pPr>
    </w:p>
    <w:p w14:paraId="71920A14">
      <w:pPr>
        <w:spacing w:line="253" w:lineRule="auto"/>
        <w:rPr>
          <w:rFonts w:ascii="Arial"/>
          <w:sz w:val="21"/>
        </w:rPr>
      </w:pPr>
    </w:p>
    <w:p w14:paraId="1F85FE06">
      <w:pPr>
        <w:spacing w:line="254" w:lineRule="auto"/>
        <w:rPr>
          <w:rFonts w:ascii="Arial"/>
          <w:sz w:val="21"/>
        </w:rPr>
      </w:pPr>
    </w:p>
    <w:p w14:paraId="7BEE3A41">
      <w:pPr>
        <w:spacing w:line="254" w:lineRule="auto"/>
        <w:rPr>
          <w:rFonts w:ascii="Arial"/>
          <w:sz w:val="21"/>
        </w:rPr>
      </w:pPr>
    </w:p>
    <w:p w14:paraId="1A889614">
      <w:pPr>
        <w:spacing w:before="103"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9"/>
          <w:sz w:val="24"/>
          <w:szCs w:val="24"/>
        </w:rPr>
        <w:t>【处</w:t>
      </w:r>
      <w:r>
        <w:rPr>
          <w:rFonts w:ascii="微软雅黑" w:hAnsi="微软雅黑" w:eastAsia="微软雅黑" w:cs="微软雅黑"/>
          <w:spacing w:val="-8"/>
          <w:sz w:val="24"/>
          <w:szCs w:val="24"/>
        </w:rPr>
        <w:t>罚依据】《安全评价检测检验机构管理办法》第三十条第（九）项：“安全</w:t>
      </w:r>
      <w:r>
        <w:rPr>
          <w:rFonts w:ascii="微软雅黑" w:hAnsi="微软雅黑" w:eastAsia="微软雅黑" w:cs="微软雅黑"/>
          <w:spacing w:val="-6"/>
          <w:sz w:val="24"/>
          <w:szCs w:val="24"/>
        </w:rPr>
        <w:t>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…（九）承担现场检测检验的人员</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不到现场实际地点开展设备检测检验等有关工作的</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4"/>
          <w:sz w:val="24"/>
          <w:szCs w:val="24"/>
        </w:rPr>
        <w:t>”</w:t>
      </w:r>
    </w:p>
    <w:p w14:paraId="30494E8A">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FAA971D">
      <w:pPr>
        <w:spacing w:before="158" w:line="291" w:lineRule="auto"/>
        <w:ind w:left="7" w:firstLine="463"/>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（一）违法行为的表现情形：安全评价检测检验机构承担现场检测检验的人员不</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到现场实际地点开展设备检测检验等有关工作，被发现一人次的。</w:t>
      </w:r>
    </w:p>
    <w:p w14:paraId="4CFA4F4C">
      <w:pPr>
        <w:spacing w:before="4" w:line="291"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34021FCF">
      <w:pPr>
        <w:spacing w:before="3" w:line="290" w:lineRule="auto"/>
        <w:ind w:left="7" w:firstLine="463"/>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）违法行为的表现情形：安全评价检测检验机构承担现场检测检验的人员</w:t>
      </w:r>
      <w:r>
        <w:rPr>
          <w:rFonts w:ascii="微软雅黑" w:hAnsi="微软雅黑" w:eastAsia="微软雅黑" w:cs="微软雅黑"/>
          <w:spacing w:val="-3"/>
          <w:sz w:val="24"/>
          <w:szCs w:val="24"/>
        </w:rPr>
        <w:t>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到现场实际地点开展设备检测检验等有关工作，被发现二人次以上的。</w:t>
      </w:r>
    </w:p>
    <w:p w14:paraId="1E7E4AC9">
      <w:pPr>
        <w:spacing w:before="2" w:line="286" w:lineRule="auto"/>
        <w:ind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处罚基准：责令机构改正或者责令限期改正，给予警告，并处五</w:t>
      </w:r>
      <w:r>
        <w:rPr>
          <w:rFonts w:ascii="微软雅黑" w:hAnsi="微软雅黑" w:eastAsia="微软雅黑" w:cs="微软雅黑"/>
          <w:spacing w:val="-2"/>
          <w:sz w:val="24"/>
          <w:szCs w:val="24"/>
        </w:rPr>
        <w:t>千元以上一万元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以下的罚款；逾期未改正的，对机构处二万元以上三万元以下的罚款，对</w:t>
      </w:r>
      <w:r>
        <w:rPr>
          <w:rFonts w:ascii="微软雅黑" w:hAnsi="微软雅黑" w:eastAsia="微软雅黑" w:cs="微软雅黑"/>
          <w:spacing w:val="-2"/>
          <w:sz w:val="24"/>
          <w:szCs w:val="24"/>
        </w:rPr>
        <w:t>相关责任人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处二千元以上五千元以下的罚款；情节严重的，对机构处二万元以上三万</w:t>
      </w:r>
      <w:r>
        <w:rPr>
          <w:rFonts w:ascii="微软雅黑" w:hAnsi="微软雅黑" w:eastAsia="微软雅黑" w:cs="微软雅黑"/>
          <w:spacing w:val="-2"/>
          <w:sz w:val="24"/>
          <w:szCs w:val="24"/>
        </w:rPr>
        <w:t>元以下的罚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款，对相关责任人处七千元以上一万元以下的罚款。</w:t>
      </w:r>
    </w:p>
    <w:p w14:paraId="75606822">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5"/>
          <w:sz w:val="28"/>
          <w:szCs w:val="28"/>
        </w:rPr>
        <w:t>十一、《安全评价检测检验机构管理办法》第三十条第（十）项</w:t>
      </w:r>
    </w:p>
    <w:p w14:paraId="7164A03E">
      <w:pPr>
        <w:spacing w:before="143" w:line="294" w:lineRule="auto"/>
        <w:ind w:firstLine="469"/>
        <w:jc w:val="both"/>
        <w:rPr>
          <w:rFonts w:ascii="微软雅黑" w:hAnsi="微软雅黑" w:eastAsia="微软雅黑" w:cs="微软雅黑"/>
          <w:sz w:val="24"/>
          <w:szCs w:val="24"/>
        </w:rPr>
      </w:pPr>
      <w:r>
        <w:rPr>
          <w:rFonts w:ascii="微软雅黑" w:hAnsi="微软雅黑" w:eastAsia="微软雅黑" w:cs="微软雅黑"/>
          <w:spacing w:val="-9"/>
          <w:sz w:val="24"/>
          <w:szCs w:val="24"/>
        </w:rPr>
        <w:t>【处</w:t>
      </w:r>
      <w:r>
        <w:rPr>
          <w:rFonts w:ascii="微软雅黑" w:hAnsi="微软雅黑" w:eastAsia="微软雅黑" w:cs="微软雅黑"/>
          <w:spacing w:val="-8"/>
          <w:sz w:val="24"/>
          <w:szCs w:val="24"/>
        </w:rPr>
        <w:t>罚依据】《安全评价检测检验机构管理办法》第三十条第（十）项：“安全</w:t>
      </w:r>
      <w:r>
        <w:rPr>
          <w:rFonts w:ascii="微软雅黑" w:hAnsi="微软雅黑" w:eastAsia="微软雅黑" w:cs="微软雅黑"/>
          <w:spacing w:val="-6"/>
          <w:sz w:val="24"/>
          <w:szCs w:val="24"/>
        </w:rPr>
        <w:t>评</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价检测检验机构有下列情形之一的，责令改正或者责令限期改正，给予警告</w:t>
      </w:r>
      <w:r>
        <w:rPr>
          <w:rFonts w:ascii="微软雅黑" w:hAnsi="微软雅黑" w:eastAsia="微软雅黑" w:cs="微软雅黑"/>
          <w:spacing w:val="-2"/>
          <w:sz w:val="24"/>
          <w:szCs w:val="24"/>
        </w:rPr>
        <w:t>，可以并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处一万元以下的罚款；逾期未改正的，处一万元以上三万元以下的罚款，对</w:t>
      </w:r>
      <w:r>
        <w:rPr>
          <w:rFonts w:ascii="微软雅黑" w:hAnsi="微软雅黑" w:eastAsia="微软雅黑" w:cs="微软雅黑"/>
          <w:spacing w:val="-2"/>
          <w:sz w:val="24"/>
          <w:szCs w:val="24"/>
        </w:rPr>
        <w:t>相关责任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人处一千元以上五千元以下的罚款；情节严重的，处一万元以上三万元以下</w:t>
      </w:r>
      <w:r>
        <w:rPr>
          <w:rFonts w:ascii="微软雅黑" w:hAnsi="微软雅黑" w:eastAsia="微软雅黑" w:cs="微软雅黑"/>
          <w:spacing w:val="-2"/>
          <w:sz w:val="24"/>
          <w:szCs w:val="24"/>
        </w:rPr>
        <w:t>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…（十）安全评价报告存在法规标</w:t>
      </w:r>
    </w:p>
    <w:p w14:paraId="43E6B8F9">
      <w:pPr>
        <w:spacing w:line="294" w:lineRule="auto"/>
        <w:rPr>
          <w:rFonts w:ascii="微软雅黑" w:hAnsi="微软雅黑" w:eastAsia="微软雅黑" w:cs="微软雅黑"/>
          <w:sz w:val="24"/>
          <w:szCs w:val="24"/>
        </w:rPr>
        <w:sectPr>
          <w:footerReference r:id="rId112" w:type="default"/>
          <w:pgSz w:w="11906" w:h="16839"/>
          <w:pgMar w:top="400" w:right="1473" w:bottom="1381" w:left="1592" w:header="0" w:footer="943" w:gutter="0"/>
          <w:cols w:space="720" w:num="1"/>
        </w:sectPr>
      </w:pPr>
    </w:p>
    <w:p w14:paraId="7BA44E35">
      <w:pPr>
        <w:spacing w:line="252" w:lineRule="auto"/>
        <w:rPr>
          <w:rFonts w:ascii="Arial"/>
          <w:sz w:val="21"/>
        </w:rPr>
      </w:pPr>
    </w:p>
    <w:p w14:paraId="0E0D555B">
      <w:pPr>
        <w:spacing w:line="252" w:lineRule="auto"/>
        <w:rPr>
          <w:rFonts w:ascii="Arial"/>
          <w:sz w:val="21"/>
        </w:rPr>
      </w:pPr>
    </w:p>
    <w:p w14:paraId="47BBEFA7">
      <w:pPr>
        <w:spacing w:line="252" w:lineRule="auto"/>
        <w:rPr>
          <w:rFonts w:ascii="Arial"/>
          <w:sz w:val="21"/>
        </w:rPr>
      </w:pPr>
    </w:p>
    <w:p w14:paraId="364D0E0C">
      <w:pPr>
        <w:spacing w:line="253" w:lineRule="auto"/>
        <w:rPr>
          <w:rFonts w:ascii="Arial"/>
          <w:sz w:val="21"/>
        </w:rPr>
      </w:pPr>
    </w:p>
    <w:p w14:paraId="53C0DAF4">
      <w:pPr>
        <w:spacing w:line="253" w:lineRule="auto"/>
        <w:rPr>
          <w:rFonts w:ascii="Arial"/>
          <w:sz w:val="21"/>
        </w:rPr>
      </w:pPr>
    </w:p>
    <w:p w14:paraId="7E63FD63">
      <w:pPr>
        <w:spacing w:line="253" w:lineRule="auto"/>
        <w:rPr>
          <w:rFonts w:ascii="Arial"/>
          <w:sz w:val="21"/>
        </w:rPr>
      </w:pPr>
    </w:p>
    <w:p w14:paraId="108C9FEC">
      <w:pPr>
        <w:spacing w:line="253" w:lineRule="auto"/>
        <w:rPr>
          <w:rFonts w:ascii="Arial"/>
          <w:sz w:val="21"/>
        </w:rPr>
      </w:pPr>
    </w:p>
    <w:p w14:paraId="0DC69DB4">
      <w:pPr>
        <w:spacing w:before="103" w:line="292" w:lineRule="auto"/>
        <w:ind w:left="1" w:right="91" w:firstLine="5"/>
        <w:rPr>
          <w:rFonts w:ascii="微软雅黑" w:hAnsi="微软雅黑" w:eastAsia="微软雅黑" w:cs="微软雅黑"/>
          <w:sz w:val="24"/>
          <w:szCs w:val="24"/>
        </w:rPr>
      </w:pPr>
      <w:bookmarkStart w:id="13" w:name="bookmark58"/>
      <w:bookmarkEnd w:id="13"/>
      <w:r>
        <w:rPr>
          <w:rFonts w:ascii="微软雅黑" w:hAnsi="微软雅黑" w:eastAsia="微软雅黑" w:cs="微软雅黑"/>
          <w:spacing w:val="-1"/>
          <w:sz w:val="24"/>
          <w:szCs w:val="24"/>
        </w:rPr>
        <w:t>准引用错误、关键危险有害因素漏项、重大危险源辨识错误、</w:t>
      </w:r>
      <w:r>
        <w:rPr>
          <w:rFonts w:ascii="微软雅黑" w:hAnsi="微软雅黑" w:eastAsia="微软雅黑" w:cs="微软雅黑"/>
          <w:spacing w:val="-2"/>
          <w:sz w:val="24"/>
          <w:szCs w:val="24"/>
        </w:rPr>
        <w:t>对策措施建议与存在问</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题严重不符等重大疏漏，但尚未造成重大损</w:t>
      </w:r>
      <w:r>
        <w:rPr>
          <w:rFonts w:ascii="微软雅黑" w:hAnsi="微软雅黑" w:eastAsia="微软雅黑" w:cs="微软雅黑"/>
          <w:spacing w:val="4"/>
          <w:sz w:val="24"/>
          <w:szCs w:val="24"/>
        </w:rPr>
        <w:t>失的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4"/>
          <w:sz w:val="24"/>
          <w:szCs w:val="24"/>
        </w:rPr>
        <w:t>”</w:t>
      </w:r>
    </w:p>
    <w:p w14:paraId="664D78FF">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7ABC9B4">
      <w:pPr>
        <w:spacing w:before="157" w:line="291" w:lineRule="auto"/>
        <w:ind w:left="1" w:right="91" w:firstLine="470"/>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：同一安全评价报告存在一项法规标准</w:t>
      </w:r>
      <w:r>
        <w:rPr>
          <w:rFonts w:ascii="微软雅黑" w:hAnsi="微软雅黑" w:eastAsia="微软雅黑" w:cs="微软雅黑"/>
          <w:spacing w:val="-3"/>
          <w:sz w:val="24"/>
          <w:szCs w:val="24"/>
        </w:rPr>
        <w:t>引用错误、关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键危险有害因素漏项、重大危险源辨识错误、对策措施建议与存在问题严重</w:t>
      </w:r>
      <w:r>
        <w:rPr>
          <w:rFonts w:ascii="微软雅黑" w:hAnsi="微软雅黑" w:eastAsia="微软雅黑" w:cs="微软雅黑"/>
          <w:spacing w:val="-2"/>
          <w:sz w:val="24"/>
          <w:szCs w:val="24"/>
        </w:rPr>
        <w:t>不符等重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大疏漏，但尚未造成重大损失的。</w:t>
      </w:r>
    </w:p>
    <w:p w14:paraId="086E345A">
      <w:pPr>
        <w:spacing w:before="4" w:line="291" w:lineRule="auto"/>
        <w:ind w:left="1" w:right="9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71040000">
      <w:pPr>
        <w:spacing w:before="2" w:line="291" w:lineRule="auto"/>
        <w:ind w:firstLine="471"/>
        <w:jc w:val="both"/>
        <w:rPr>
          <w:rFonts w:ascii="微软雅黑" w:hAnsi="微软雅黑" w:eastAsia="微软雅黑" w:cs="微软雅黑"/>
          <w:sz w:val="24"/>
          <w:szCs w:val="24"/>
        </w:rPr>
      </w:pPr>
      <w:r>
        <w:rPr>
          <w:rFonts w:ascii="微软雅黑" w:hAnsi="微软雅黑" w:eastAsia="微软雅黑" w:cs="微软雅黑"/>
          <w:spacing w:val="-8"/>
          <w:sz w:val="24"/>
          <w:szCs w:val="24"/>
        </w:rPr>
        <w:t>（ 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）违法行为的表现情形：同一安全评价报告存在二项以上法规标准引用错误、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关键危险有害因素漏项、重大危险源辨识错误、对策措施建议与存在问题严重</w:t>
      </w:r>
      <w:r>
        <w:rPr>
          <w:rFonts w:ascii="微软雅黑" w:hAnsi="微软雅黑" w:eastAsia="微软雅黑" w:cs="微软雅黑"/>
          <w:spacing w:val="-2"/>
          <w:sz w:val="24"/>
          <w:szCs w:val="24"/>
        </w:rPr>
        <w:t>不符等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重大疏漏，但尚未造成重大损失的。</w:t>
      </w:r>
    </w:p>
    <w:p w14:paraId="6890790A">
      <w:pPr>
        <w:spacing w:before="6" w:line="285" w:lineRule="auto"/>
        <w:ind w:left="2" w:right="91"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处罚基准：责令机构改正或者责令限期改正，给予警告，并处五</w:t>
      </w:r>
      <w:r>
        <w:rPr>
          <w:rFonts w:ascii="微软雅黑" w:hAnsi="微软雅黑" w:eastAsia="微软雅黑" w:cs="微软雅黑"/>
          <w:spacing w:val="-2"/>
          <w:sz w:val="24"/>
          <w:szCs w:val="24"/>
        </w:rPr>
        <w:t>千元以上一万元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以下的罚款；逾期未改正的，对机构处二万元以上三万元以下的罚款，对</w:t>
      </w:r>
      <w:r>
        <w:rPr>
          <w:rFonts w:ascii="微软雅黑" w:hAnsi="微软雅黑" w:eastAsia="微软雅黑" w:cs="微软雅黑"/>
          <w:spacing w:val="-2"/>
          <w:sz w:val="24"/>
          <w:szCs w:val="24"/>
        </w:rPr>
        <w:t>相关责任人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处二千元以上五千元以下的罚款；情节严重的，对机构处二万元以上三万</w:t>
      </w:r>
      <w:r>
        <w:rPr>
          <w:rFonts w:ascii="微软雅黑" w:hAnsi="微软雅黑" w:eastAsia="微软雅黑" w:cs="微软雅黑"/>
          <w:spacing w:val="-2"/>
          <w:sz w:val="24"/>
          <w:szCs w:val="24"/>
        </w:rPr>
        <w:t>元以下的罚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款，对相关责任人处七千元以上一万元以下的罚款。</w:t>
      </w:r>
    </w:p>
    <w:p w14:paraId="4FAF50CB">
      <w:pPr>
        <w:spacing w:before="2" w:line="196" w:lineRule="auto"/>
        <w:ind w:left="572"/>
        <w:rPr>
          <w:rFonts w:ascii="微软雅黑" w:hAnsi="微软雅黑" w:eastAsia="微软雅黑" w:cs="微软雅黑"/>
          <w:sz w:val="28"/>
          <w:szCs w:val="28"/>
        </w:rPr>
      </w:pPr>
      <w:r>
        <w:rPr>
          <w:rFonts w:ascii="微软雅黑" w:hAnsi="微软雅黑" w:eastAsia="微软雅黑" w:cs="微软雅黑"/>
          <w:b/>
          <w:bCs/>
          <w:spacing w:val="-4"/>
          <w:sz w:val="28"/>
          <w:szCs w:val="28"/>
        </w:rPr>
        <w:t>十二、《安全评价检测检验机构管理办法》第三十</w:t>
      </w:r>
      <w:r>
        <w:rPr>
          <w:rFonts w:ascii="微软雅黑" w:hAnsi="微软雅黑" w:eastAsia="微软雅黑" w:cs="微软雅黑"/>
          <w:b/>
          <w:bCs/>
          <w:spacing w:val="-5"/>
          <w:sz w:val="28"/>
          <w:szCs w:val="28"/>
        </w:rPr>
        <w:t>条第（十一）项</w:t>
      </w:r>
    </w:p>
    <w:p w14:paraId="7C667667">
      <w:pPr>
        <w:spacing w:before="144" w:line="294" w:lineRule="auto"/>
        <w:ind w:right="18" w:firstLine="471"/>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【处罚依据】《安全评价检测检验机构管理办法》第三十条第（十一）项：“安全</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评价检测检验机构有下列情形之一的，责令改正或者责令限期改正，给予警告，</w:t>
      </w:r>
      <w:r>
        <w:rPr>
          <w:rFonts w:ascii="微软雅黑" w:hAnsi="微软雅黑" w:eastAsia="微软雅黑" w:cs="微软雅黑"/>
          <w:spacing w:val="-2"/>
          <w:sz w:val="24"/>
          <w:szCs w:val="24"/>
        </w:rPr>
        <w:t>可以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并处一万元以下的罚款；逾期未改正的，处一万元以上三万元以下的罚款，对相</w:t>
      </w:r>
      <w:r>
        <w:rPr>
          <w:rFonts w:ascii="微软雅黑" w:hAnsi="微软雅黑" w:eastAsia="微软雅黑" w:cs="微软雅黑"/>
          <w:spacing w:val="-2"/>
          <w:sz w:val="24"/>
          <w:szCs w:val="24"/>
        </w:rPr>
        <w:t>关责</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任人处一千元以上五千元以下的罚款；情节严重</w:t>
      </w:r>
      <w:r>
        <w:rPr>
          <w:rFonts w:ascii="微软雅黑" w:hAnsi="微软雅黑" w:eastAsia="微软雅黑" w:cs="微软雅黑"/>
          <w:spacing w:val="-6"/>
          <w:sz w:val="24"/>
          <w:szCs w:val="24"/>
        </w:rPr>
        <w:t>的，处一万元以上三万元以下的罚款，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对相关责任人处五千元以上一万元以下的罚款</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…（十一）安全生产检测检验报告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存在法规标准引用错误、关键项目漏检、结论不明确等重大疏漏，但尚未造成重</w:t>
      </w:r>
      <w:r>
        <w:rPr>
          <w:rFonts w:ascii="微软雅黑" w:hAnsi="微软雅黑" w:eastAsia="微软雅黑" w:cs="微软雅黑"/>
          <w:spacing w:val="-2"/>
          <w:sz w:val="24"/>
          <w:szCs w:val="24"/>
        </w:rPr>
        <w:t>大损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失的。”</w:t>
      </w:r>
    </w:p>
    <w:p w14:paraId="4BFA8E89">
      <w:pPr>
        <w:spacing w:line="294" w:lineRule="auto"/>
        <w:rPr>
          <w:rFonts w:ascii="微软雅黑" w:hAnsi="微软雅黑" w:eastAsia="微软雅黑" w:cs="微软雅黑"/>
          <w:sz w:val="24"/>
          <w:szCs w:val="24"/>
        </w:rPr>
        <w:sectPr>
          <w:footerReference r:id="rId113" w:type="default"/>
          <w:pgSz w:w="11906" w:h="16839"/>
          <w:pgMar w:top="400" w:right="1381" w:bottom="1381" w:left="1590" w:header="0" w:footer="943" w:gutter="0"/>
          <w:cols w:space="720" w:num="1"/>
        </w:sectPr>
      </w:pPr>
    </w:p>
    <w:p w14:paraId="2C511CE5">
      <w:pPr>
        <w:spacing w:line="252" w:lineRule="auto"/>
        <w:rPr>
          <w:rFonts w:ascii="Arial"/>
          <w:sz w:val="21"/>
        </w:rPr>
      </w:pPr>
    </w:p>
    <w:p w14:paraId="39CAA597">
      <w:pPr>
        <w:spacing w:line="252" w:lineRule="auto"/>
        <w:rPr>
          <w:rFonts w:ascii="Arial"/>
          <w:sz w:val="21"/>
        </w:rPr>
      </w:pPr>
    </w:p>
    <w:p w14:paraId="614DC247">
      <w:pPr>
        <w:spacing w:line="253" w:lineRule="auto"/>
        <w:rPr>
          <w:rFonts w:ascii="Arial"/>
          <w:sz w:val="21"/>
        </w:rPr>
      </w:pPr>
    </w:p>
    <w:p w14:paraId="64D39562">
      <w:pPr>
        <w:spacing w:line="253" w:lineRule="auto"/>
        <w:rPr>
          <w:rFonts w:ascii="Arial"/>
          <w:sz w:val="21"/>
        </w:rPr>
      </w:pPr>
    </w:p>
    <w:p w14:paraId="201BB7F5">
      <w:pPr>
        <w:spacing w:line="253" w:lineRule="auto"/>
        <w:rPr>
          <w:rFonts w:ascii="Arial"/>
          <w:sz w:val="21"/>
        </w:rPr>
      </w:pPr>
    </w:p>
    <w:p w14:paraId="743C4CAD">
      <w:pPr>
        <w:spacing w:line="253" w:lineRule="auto"/>
        <w:rPr>
          <w:rFonts w:ascii="Arial"/>
          <w:sz w:val="21"/>
        </w:rPr>
      </w:pPr>
    </w:p>
    <w:p w14:paraId="72E7A3A1">
      <w:pPr>
        <w:spacing w:line="253" w:lineRule="auto"/>
        <w:rPr>
          <w:rFonts w:ascii="Arial"/>
          <w:sz w:val="21"/>
        </w:rPr>
      </w:pPr>
    </w:p>
    <w:p w14:paraId="430EF6DB">
      <w:pPr>
        <w:spacing w:before="103"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A309F02">
      <w:pPr>
        <w:spacing w:before="158" w:line="291" w:lineRule="auto"/>
        <w:ind w:right="72" w:firstLine="471"/>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：同一安全生产检测检验报告存在一项</w:t>
      </w:r>
      <w:r>
        <w:rPr>
          <w:rFonts w:ascii="微软雅黑" w:hAnsi="微软雅黑" w:eastAsia="微软雅黑" w:cs="微软雅黑"/>
          <w:spacing w:val="-3"/>
          <w:sz w:val="24"/>
          <w:szCs w:val="24"/>
        </w:rPr>
        <w:t>法规标准引用</w:t>
      </w:r>
      <w:r>
        <w:rPr>
          <w:rFonts w:ascii="微软雅黑" w:hAnsi="微软雅黑" w:eastAsia="微软雅黑" w:cs="微软雅黑"/>
          <w:sz w:val="24"/>
          <w:szCs w:val="24"/>
        </w:rPr>
        <w:t xml:space="preserve"> 错误、关键项目漏检、结论不明确等重大疏漏，但尚未造成重大</w:t>
      </w:r>
      <w:r>
        <w:rPr>
          <w:rFonts w:ascii="微软雅黑" w:hAnsi="微软雅黑" w:eastAsia="微软雅黑" w:cs="微软雅黑"/>
          <w:spacing w:val="-1"/>
          <w:sz w:val="24"/>
          <w:szCs w:val="24"/>
        </w:rPr>
        <w:t>损失的。</w:t>
      </w:r>
    </w:p>
    <w:p w14:paraId="520D6EA8">
      <w:pPr>
        <w:spacing w:before="4" w:line="291" w:lineRule="auto"/>
        <w:ind w:right="72"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处罚基准：责令机构改正或者责令限期改正，给予警告；逾期未</w:t>
      </w:r>
      <w:r>
        <w:rPr>
          <w:rFonts w:ascii="微软雅黑" w:hAnsi="微软雅黑" w:eastAsia="微软雅黑" w:cs="微软雅黑"/>
          <w:spacing w:val="-2"/>
          <w:sz w:val="24"/>
          <w:szCs w:val="24"/>
        </w:rPr>
        <w:t>改正的，对机构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处一万元以上少于二万元的罚款，对相关责任人处一千元以上少于二千元的</w:t>
      </w:r>
      <w:r>
        <w:rPr>
          <w:rFonts w:ascii="微软雅黑" w:hAnsi="微软雅黑" w:eastAsia="微软雅黑" w:cs="微软雅黑"/>
          <w:spacing w:val="-2"/>
          <w:sz w:val="24"/>
          <w:szCs w:val="24"/>
        </w:rPr>
        <w:t>罚款；情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节严重的，对机构处一万元以上少于二万元的罚款，对相关责任人处五千元</w:t>
      </w:r>
      <w:r>
        <w:rPr>
          <w:rFonts w:ascii="微软雅黑" w:hAnsi="微软雅黑" w:eastAsia="微软雅黑" w:cs="微软雅黑"/>
          <w:spacing w:val="-2"/>
          <w:sz w:val="24"/>
          <w:szCs w:val="24"/>
        </w:rPr>
        <w:t>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七千元的罚款。</w:t>
      </w:r>
    </w:p>
    <w:p w14:paraId="3D2C7FBD">
      <w:pPr>
        <w:spacing w:before="3" w:line="290" w:lineRule="auto"/>
        <w:ind w:left="10" w:right="72" w:firstLine="461"/>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：同一安全生产检测检验报告存在二项以上法规标准</w:t>
      </w:r>
      <w:r>
        <w:rPr>
          <w:rFonts w:ascii="微软雅黑" w:hAnsi="微软雅黑" w:eastAsia="微软雅黑" w:cs="微软雅黑"/>
          <w:sz w:val="24"/>
          <w:szCs w:val="24"/>
        </w:rPr>
        <w:t xml:space="preserve"> 引用错误、关键项目漏检、结论不明确等重</w:t>
      </w:r>
      <w:r>
        <w:rPr>
          <w:rFonts w:ascii="微软雅黑" w:hAnsi="微软雅黑" w:eastAsia="微软雅黑" w:cs="微软雅黑"/>
          <w:spacing w:val="-1"/>
          <w:sz w:val="24"/>
          <w:szCs w:val="24"/>
        </w:rPr>
        <w:t>大疏漏，但尚未造成重大损失的。</w:t>
      </w:r>
    </w:p>
    <w:p w14:paraId="0F268411">
      <w:pPr>
        <w:spacing w:before="2" w:line="286" w:lineRule="auto"/>
        <w:ind w:left="1" w:right="72"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处罚基准：责令机构改正或者责令限期改正，给予警告，并处五</w:t>
      </w:r>
      <w:r>
        <w:rPr>
          <w:rFonts w:ascii="微软雅黑" w:hAnsi="微软雅黑" w:eastAsia="微软雅黑" w:cs="微软雅黑"/>
          <w:spacing w:val="-2"/>
          <w:sz w:val="24"/>
          <w:szCs w:val="24"/>
        </w:rPr>
        <w:t>千元以上一万元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以下的罚款；逾期未改正的，对机构处二万元以上三万元以下的罚款，对</w:t>
      </w:r>
      <w:r>
        <w:rPr>
          <w:rFonts w:ascii="微软雅黑" w:hAnsi="微软雅黑" w:eastAsia="微软雅黑" w:cs="微软雅黑"/>
          <w:spacing w:val="-2"/>
          <w:sz w:val="24"/>
          <w:szCs w:val="24"/>
        </w:rPr>
        <w:t>相关责任人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处二千元以上五千元以下的罚款；情节严重的，对机构处二万元以上三万</w:t>
      </w:r>
      <w:r>
        <w:rPr>
          <w:rFonts w:ascii="微软雅黑" w:hAnsi="微软雅黑" w:eastAsia="微软雅黑" w:cs="微软雅黑"/>
          <w:spacing w:val="-2"/>
          <w:sz w:val="24"/>
          <w:szCs w:val="24"/>
        </w:rPr>
        <w:t>元以下的罚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款，对相关责任人处七千元以上一万元以下的罚款。</w:t>
      </w:r>
    </w:p>
    <w:p w14:paraId="7F23D52C">
      <w:pPr>
        <w:spacing w:before="1" w:line="200" w:lineRule="auto"/>
        <w:ind w:left="571"/>
        <w:rPr>
          <w:rFonts w:ascii="微软雅黑" w:hAnsi="微软雅黑" w:eastAsia="微软雅黑" w:cs="微软雅黑"/>
          <w:sz w:val="28"/>
          <w:szCs w:val="28"/>
        </w:rPr>
      </w:pPr>
      <w:r>
        <w:rPr>
          <w:rFonts w:ascii="微软雅黑" w:hAnsi="微软雅黑" w:eastAsia="微软雅黑" w:cs="微软雅黑"/>
          <w:b/>
          <w:bCs/>
          <w:spacing w:val="-6"/>
          <w:sz w:val="28"/>
          <w:szCs w:val="28"/>
        </w:rPr>
        <w:t>十三、《安全评价检测检验机构管理办法》第三十一条</w:t>
      </w:r>
    </w:p>
    <w:p w14:paraId="38B82E2D">
      <w:pPr>
        <w:spacing w:before="138" w:line="291" w:lineRule="auto"/>
        <w:ind w:right="65" w:firstLine="470"/>
        <w:jc w:val="both"/>
        <w:rPr>
          <w:rFonts w:ascii="微软雅黑" w:hAnsi="微软雅黑" w:eastAsia="微软雅黑" w:cs="微软雅黑"/>
          <w:sz w:val="24"/>
          <w:szCs w:val="24"/>
        </w:rPr>
      </w:pPr>
      <w:r>
        <w:rPr>
          <w:rFonts w:ascii="微软雅黑" w:hAnsi="微软雅黑" w:eastAsia="微软雅黑" w:cs="微软雅黑"/>
          <w:spacing w:val="-7"/>
          <w:sz w:val="24"/>
          <w:szCs w:val="24"/>
        </w:rPr>
        <w:t>【处罚依据】《安全评价检测检验机构管理办法》第三</w:t>
      </w:r>
      <w:r>
        <w:rPr>
          <w:rFonts w:ascii="微软雅黑" w:hAnsi="微软雅黑" w:eastAsia="微软雅黑" w:cs="微软雅黑"/>
          <w:spacing w:val="-8"/>
          <w:sz w:val="24"/>
          <w:szCs w:val="24"/>
        </w:rPr>
        <w:t>十一条：“承担安全评价、</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检测检验工作的机构</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，出具虚假证明的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，没收违法所得</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；违</w:t>
      </w:r>
      <w:r>
        <w:rPr>
          <w:rFonts w:ascii="微软雅黑" w:hAnsi="微软雅黑" w:eastAsia="微软雅黑" w:cs="微软雅黑"/>
          <w:spacing w:val="-5"/>
          <w:sz w:val="24"/>
          <w:szCs w:val="24"/>
        </w:rPr>
        <w:t>法所得在十万元以上的，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并处违法所得二倍以上五倍以下的罚款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；没有违法所得或者违法所得不足十万元的，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单处或者并处十万元以上二十万元以下的罚款；对其直接负责的主管人员和其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责任人员处二万元以上五万元以下的罚款；给他人造成损害的，与生产经营单</w:t>
      </w:r>
      <w:r>
        <w:rPr>
          <w:rFonts w:ascii="微软雅黑" w:hAnsi="微软雅黑" w:eastAsia="微软雅黑" w:cs="微软雅黑"/>
          <w:spacing w:val="-2"/>
          <w:sz w:val="24"/>
          <w:szCs w:val="24"/>
        </w:rPr>
        <w:t>位承担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连带赔偿责任</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；构成犯罪的，依照刑法有关规定追究刑事责任。</w:t>
      </w:r>
    </w:p>
    <w:p w14:paraId="0950749E">
      <w:pPr>
        <w:spacing w:before="2" w:line="291" w:lineRule="auto"/>
        <w:ind w:left="21" w:firstLine="459"/>
        <w:jc w:val="both"/>
        <w:rPr>
          <w:rFonts w:ascii="微软雅黑" w:hAnsi="微软雅黑" w:eastAsia="微软雅黑" w:cs="微软雅黑"/>
          <w:sz w:val="24"/>
          <w:szCs w:val="24"/>
        </w:rPr>
      </w:pPr>
      <w:r>
        <w:rPr>
          <w:rFonts w:ascii="微软雅黑" w:hAnsi="微软雅黑" w:eastAsia="微软雅黑" w:cs="微软雅黑"/>
          <w:spacing w:val="-4"/>
          <w:sz w:val="24"/>
          <w:szCs w:val="24"/>
        </w:rPr>
        <w:t>对有前款违法行为的机构</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，由资质认可机关吊销其相应资质</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，向社会公告，按照</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国家有关规定对相关机构及其责任人员实行行业禁入，纳入不良记录“黑名单</w:t>
      </w:r>
      <w:r>
        <w:rPr>
          <w:rFonts w:ascii="微软雅黑" w:hAnsi="微软雅黑" w:eastAsia="微软雅黑" w:cs="微软雅黑"/>
          <w:spacing w:val="-34"/>
          <w:sz w:val="24"/>
          <w:szCs w:val="24"/>
        </w:rPr>
        <w:t xml:space="preserve"> </w:t>
      </w:r>
      <w:r>
        <w:rPr>
          <w:rFonts w:ascii="微软雅黑" w:hAnsi="微软雅黑" w:eastAsia="微软雅黑" w:cs="微软雅黑"/>
          <w:spacing w:val="-7"/>
          <w:sz w:val="24"/>
          <w:szCs w:val="24"/>
        </w:rPr>
        <w:t>”管理，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以及安全评价检测检验机构信息查询系统。”</w:t>
      </w:r>
    </w:p>
    <w:p w14:paraId="27EF18A4">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0A53336">
      <w:pPr>
        <w:spacing w:before="156" w:line="196" w:lineRule="auto"/>
        <w:ind w:left="471"/>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（一）违法行为的表现情形：承担安全评价、检测检验工作的机构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，出</w:t>
      </w:r>
      <w:r>
        <w:rPr>
          <w:rFonts w:ascii="微软雅黑" w:hAnsi="微软雅黑" w:eastAsia="微软雅黑" w:cs="微软雅黑"/>
          <w:spacing w:val="-3"/>
          <w:sz w:val="24"/>
          <w:szCs w:val="24"/>
        </w:rPr>
        <w:t>具虚假证</w:t>
      </w:r>
    </w:p>
    <w:p w14:paraId="4B574F9D">
      <w:pPr>
        <w:spacing w:line="196" w:lineRule="auto"/>
        <w:rPr>
          <w:rFonts w:ascii="微软雅黑" w:hAnsi="微软雅黑" w:eastAsia="微软雅黑" w:cs="微软雅黑"/>
          <w:sz w:val="24"/>
          <w:szCs w:val="24"/>
        </w:rPr>
        <w:sectPr>
          <w:footerReference r:id="rId114" w:type="default"/>
          <w:pgSz w:w="11906" w:h="16839"/>
          <w:pgMar w:top="400" w:right="1400" w:bottom="1381" w:left="1591" w:header="0" w:footer="943" w:gutter="0"/>
          <w:cols w:space="720" w:num="1"/>
        </w:sectPr>
      </w:pPr>
    </w:p>
    <w:p w14:paraId="2EA6F9EF">
      <w:pPr>
        <w:spacing w:line="252" w:lineRule="auto"/>
        <w:rPr>
          <w:rFonts w:ascii="Arial"/>
          <w:sz w:val="21"/>
        </w:rPr>
      </w:pPr>
    </w:p>
    <w:p w14:paraId="1727B3F9">
      <w:pPr>
        <w:spacing w:line="253" w:lineRule="auto"/>
        <w:rPr>
          <w:rFonts w:ascii="Arial"/>
          <w:sz w:val="21"/>
        </w:rPr>
      </w:pPr>
    </w:p>
    <w:p w14:paraId="6041B4B4">
      <w:pPr>
        <w:spacing w:line="253" w:lineRule="auto"/>
        <w:rPr>
          <w:rFonts w:ascii="Arial"/>
          <w:sz w:val="21"/>
        </w:rPr>
      </w:pPr>
    </w:p>
    <w:p w14:paraId="36314E26">
      <w:pPr>
        <w:spacing w:line="253" w:lineRule="auto"/>
        <w:rPr>
          <w:rFonts w:ascii="Arial"/>
          <w:sz w:val="21"/>
        </w:rPr>
      </w:pPr>
    </w:p>
    <w:p w14:paraId="6905C0BA">
      <w:pPr>
        <w:spacing w:line="253" w:lineRule="auto"/>
        <w:rPr>
          <w:rFonts w:ascii="Arial"/>
          <w:sz w:val="21"/>
        </w:rPr>
      </w:pPr>
    </w:p>
    <w:p w14:paraId="1D35DA60">
      <w:pPr>
        <w:spacing w:line="253" w:lineRule="auto"/>
        <w:rPr>
          <w:rFonts w:ascii="Arial"/>
          <w:sz w:val="21"/>
        </w:rPr>
      </w:pPr>
    </w:p>
    <w:p w14:paraId="44732AED">
      <w:pPr>
        <w:spacing w:line="253" w:lineRule="auto"/>
        <w:rPr>
          <w:rFonts w:ascii="Arial"/>
          <w:sz w:val="21"/>
        </w:rPr>
      </w:pPr>
    </w:p>
    <w:p w14:paraId="4F6AB21D">
      <w:pPr>
        <w:spacing w:before="103" w:line="200" w:lineRule="auto"/>
        <w:ind w:left="21"/>
        <w:rPr>
          <w:rFonts w:ascii="微软雅黑" w:hAnsi="微软雅黑" w:eastAsia="微软雅黑" w:cs="微软雅黑"/>
          <w:sz w:val="24"/>
          <w:szCs w:val="24"/>
        </w:rPr>
      </w:pPr>
      <w:r>
        <w:rPr>
          <w:rFonts w:ascii="微软雅黑" w:hAnsi="微软雅黑" w:eastAsia="微软雅黑" w:cs="微软雅黑"/>
          <w:spacing w:val="-4"/>
          <w:sz w:val="24"/>
          <w:szCs w:val="24"/>
        </w:rPr>
        <w:t>明</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，没有违法所得或违法所得不足五万元的。</w:t>
      </w:r>
    </w:p>
    <w:p w14:paraId="71DAFF54">
      <w:pPr>
        <w:spacing w:before="159" w:line="291" w:lineRule="auto"/>
        <w:ind w:right="7"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处罚基准：对机构单处十万元以上少于十五万元的罚款，或没收</w:t>
      </w:r>
      <w:r>
        <w:rPr>
          <w:rFonts w:ascii="微软雅黑" w:hAnsi="微软雅黑" w:eastAsia="微软雅黑" w:cs="微软雅黑"/>
          <w:spacing w:val="-2"/>
          <w:sz w:val="24"/>
          <w:szCs w:val="24"/>
        </w:rPr>
        <w:t>违法所得并处十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万元以上少于十五万元的罚款；对其直接负责的主管人员和其他直接责任人员</w:t>
      </w:r>
      <w:r>
        <w:rPr>
          <w:rFonts w:ascii="微软雅黑" w:hAnsi="微软雅黑" w:eastAsia="微软雅黑" w:cs="微软雅黑"/>
          <w:spacing w:val="-2"/>
          <w:sz w:val="24"/>
          <w:szCs w:val="24"/>
        </w:rPr>
        <w:t>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元以上少于二万五千元的罚款。</w:t>
      </w:r>
    </w:p>
    <w:p w14:paraId="4D03C940">
      <w:pPr>
        <w:spacing w:before="3" w:line="290" w:lineRule="auto"/>
        <w:ind w:left="21" w:right="7" w:firstLine="450"/>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4"/>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）违法行为的表现情形：承担安全评价、检测检验工作的机构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，出具虚假证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明，违法所得五万元以上不足十万元的。</w:t>
      </w:r>
    </w:p>
    <w:p w14:paraId="4D6B0B6F">
      <w:pPr>
        <w:spacing w:before="2" w:line="291" w:lineRule="auto"/>
        <w:ind w:left="3" w:right="7" w:firstLine="478"/>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处罚基准：没收违法所得，对机构并处十五万元以上少于二十万</w:t>
      </w:r>
      <w:r>
        <w:rPr>
          <w:rFonts w:ascii="微软雅黑" w:hAnsi="微软雅黑" w:eastAsia="微软雅黑" w:cs="微软雅黑"/>
          <w:spacing w:val="-2"/>
          <w:sz w:val="24"/>
          <w:szCs w:val="24"/>
        </w:rPr>
        <w:t>元的罚款；对其</w:t>
      </w:r>
      <w:r>
        <w:rPr>
          <w:rFonts w:ascii="微软雅黑" w:hAnsi="微软雅黑" w:eastAsia="微软雅黑" w:cs="微软雅黑"/>
          <w:sz w:val="24"/>
          <w:szCs w:val="24"/>
        </w:rPr>
        <w:t xml:space="preserve"> 直接负责的主管人员和其他直接责任人员处二万五千元以上少</w:t>
      </w:r>
      <w:r>
        <w:rPr>
          <w:rFonts w:ascii="微软雅黑" w:hAnsi="微软雅黑" w:eastAsia="微软雅黑" w:cs="微软雅黑"/>
          <w:spacing w:val="-1"/>
          <w:sz w:val="24"/>
          <w:szCs w:val="24"/>
        </w:rPr>
        <w:t>于三万元的罚款。</w:t>
      </w:r>
    </w:p>
    <w:p w14:paraId="47FA3FCA">
      <w:pPr>
        <w:spacing w:before="2" w:line="291" w:lineRule="auto"/>
        <w:ind w:left="1" w:firstLine="469"/>
        <w:rPr>
          <w:rFonts w:ascii="微软雅黑" w:hAnsi="微软雅黑" w:eastAsia="微软雅黑" w:cs="微软雅黑"/>
          <w:sz w:val="24"/>
          <w:szCs w:val="24"/>
        </w:rPr>
      </w:pPr>
      <w:r>
        <w:rPr>
          <w:rFonts w:ascii="微软雅黑" w:hAnsi="微软雅黑" w:eastAsia="微软雅黑" w:cs="微软雅黑"/>
          <w:spacing w:val="-3"/>
          <w:sz w:val="24"/>
          <w:szCs w:val="24"/>
        </w:rPr>
        <w:t>（三）违法行为的表现情形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：承担安全评价、检测检验工作的机构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，租借资质、</w:t>
      </w:r>
      <w:r>
        <w:rPr>
          <w:rFonts w:ascii="微软雅黑" w:hAnsi="微软雅黑" w:eastAsia="微软雅黑" w:cs="微软雅黑"/>
          <w:sz w:val="24"/>
          <w:szCs w:val="24"/>
        </w:rPr>
        <w:t xml:space="preserve"> 挂靠、出具虚假报告的，违法所得十万元以上不足</w:t>
      </w:r>
      <w:r>
        <w:rPr>
          <w:rFonts w:ascii="微软雅黑" w:hAnsi="微软雅黑" w:eastAsia="微软雅黑" w:cs="微软雅黑"/>
          <w:spacing w:val="-1"/>
          <w:sz w:val="24"/>
          <w:szCs w:val="24"/>
        </w:rPr>
        <w:t>十五万元的。</w:t>
      </w:r>
    </w:p>
    <w:p w14:paraId="55CC8BB0">
      <w:pPr>
        <w:spacing w:before="3" w:line="290" w:lineRule="auto"/>
        <w:ind w:left="4" w:right="7"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处罚基准：没收违法所得，对机构并处违法所得二倍的罚款；对</w:t>
      </w:r>
      <w:r>
        <w:rPr>
          <w:rFonts w:ascii="微软雅黑" w:hAnsi="微软雅黑" w:eastAsia="微软雅黑" w:cs="微软雅黑"/>
          <w:spacing w:val="-2"/>
          <w:sz w:val="24"/>
          <w:szCs w:val="24"/>
        </w:rPr>
        <w:t>其直接负责的主</w:t>
      </w:r>
      <w:r>
        <w:rPr>
          <w:rFonts w:ascii="微软雅黑" w:hAnsi="微软雅黑" w:eastAsia="微软雅黑" w:cs="微软雅黑"/>
          <w:sz w:val="24"/>
          <w:szCs w:val="24"/>
        </w:rPr>
        <w:t xml:space="preserve"> 管人员和其他直接责任人员处三万元以上少于</w:t>
      </w:r>
      <w:r>
        <w:rPr>
          <w:rFonts w:ascii="微软雅黑" w:hAnsi="微软雅黑" w:eastAsia="微软雅黑" w:cs="微软雅黑"/>
          <w:spacing w:val="-1"/>
          <w:sz w:val="24"/>
          <w:szCs w:val="24"/>
        </w:rPr>
        <w:t>三万五千元的罚款。</w:t>
      </w:r>
    </w:p>
    <w:p w14:paraId="1C92AFA6">
      <w:pPr>
        <w:spacing w:before="2" w:line="291" w:lineRule="auto"/>
        <w:ind w:left="21" w:right="7" w:firstLine="450"/>
        <w:rPr>
          <w:rFonts w:ascii="微软雅黑" w:hAnsi="微软雅黑" w:eastAsia="微软雅黑" w:cs="微软雅黑"/>
          <w:sz w:val="24"/>
          <w:szCs w:val="24"/>
        </w:rPr>
      </w:pPr>
      <w:r>
        <w:rPr>
          <w:rFonts w:ascii="微软雅黑" w:hAnsi="微软雅黑" w:eastAsia="微软雅黑" w:cs="微软雅黑"/>
          <w:spacing w:val="-4"/>
          <w:sz w:val="24"/>
          <w:szCs w:val="24"/>
        </w:rPr>
        <w:t>（ 四）违法行为的表现情形：承担安全评价、检测检验工作的机构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，出具虚假证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明，违法所得十五万元以上不足二十万元的。</w:t>
      </w:r>
    </w:p>
    <w:p w14:paraId="59A06EC5">
      <w:pPr>
        <w:spacing w:before="2" w:line="291" w:lineRule="auto"/>
        <w:ind w:left="4" w:right="7"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处罚基准：没收违法所得，对机构并处违法所得三倍的罚款；对</w:t>
      </w:r>
      <w:r>
        <w:rPr>
          <w:rFonts w:ascii="微软雅黑" w:hAnsi="微软雅黑" w:eastAsia="微软雅黑" w:cs="微软雅黑"/>
          <w:spacing w:val="-2"/>
          <w:sz w:val="24"/>
          <w:szCs w:val="24"/>
        </w:rPr>
        <w:t>其直接负责的主</w:t>
      </w:r>
      <w:r>
        <w:rPr>
          <w:rFonts w:ascii="微软雅黑" w:hAnsi="微软雅黑" w:eastAsia="微软雅黑" w:cs="微软雅黑"/>
          <w:sz w:val="24"/>
          <w:szCs w:val="24"/>
        </w:rPr>
        <w:t xml:space="preserve"> 管人员和其他直接责任人员处三万五千元以上</w:t>
      </w:r>
      <w:r>
        <w:rPr>
          <w:rFonts w:ascii="微软雅黑" w:hAnsi="微软雅黑" w:eastAsia="微软雅黑" w:cs="微软雅黑"/>
          <w:spacing w:val="-1"/>
          <w:sz w:val="24"/>
          <w:szCs w:val="24"/>
        </w:rPr>
        <w:t>少于四万元的罚款。</w:t>
      </w:r>
    </w:p>
    <w:p w14:paraId="3C97EADB">
      <w:pPr>
        <w:spacing w:before="3" w:line="290" w:lineRule="auto"/>
        <w:ind w:left="21" w:right="7" w:firstLine="450"/>
        <w:rPr>
          <w:rFonts w:ascii="微软雅黑" w:hAnsi="微软雅黑" w:eastAsia="微软雅黑" w:cs="微软雅黑"/>
          <w:sz w:val="24"/>
          <w:szCs w:val="24"/>
        </w:rPr>
      </w:pPr>
      <w:r>
        <w:rPr>
          <w:rFonts w:ascii="微软雅黑" w:hAnsi="微软雅黑" w:eastAsia="微软雅黑" w:cs="微软雅黑"/>
          <w:spacing w:val="-2"/>
          <w:sz w:val="24"/>
          <w:szCs w:val="24"/>
        </w:rPr>
        <w:t>（五）违法行为的表现情形：承担安全评价、检测检验工作的机构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，出</w:t>
      </w:r>
      <w:r>
        <w:rPr>
          <w:rFonts w:ascii="微软雅黑" w:hAnsi="微软雅黑" w:eastAsia="微软雅黑" w:cs="微软雅黑"/>
          <w:spacing w:val="-3"/>
          <w:sz w:val="24"/>
          <w:szCs w:val="24"/>
        </w:rPr>
        <w:t>具虚假证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明，违法所得二十万元以上不足二十五万元的。</w:t>
      </w:r>
    </w:p>
    <w:p w14:paraId="470FAAAD">
      <w:pPr>
        <w:spacing w:before="2" w:line="291" w:lineRule="auto"/>
        <w:ind w:left="4" w:right="7"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处罚基准：没收违法所得，对机构并处违法所得四倍的罚款；对</w:t>
      </w:r>
      <w:r>
        <w:rPr>
          <w:rFonts w:ascii="微软雅黑" w:hAnsi="微软雅黑" w:eastAsia="微软雅黑" w:cs="微软雅黑"/>
          <w:spacing w:val="-2"/>
          <w:sz w:val="24"/>
          <w:szCs w:val="24"/>
        </w:rPr>
        <w:t>其直接负责的主</w:t>
      </w:r>
      <w:r>
        <w:rPr>
          <w:rFonts w:ascii="微软雅黑" w:hAnsi="微软雅黑" w:eastAsia="微软雅黑" w:cs="微软雅黑"/>
          <w:sz w:val="24"/>
          <w:szCs w:val="24"/>
        </w:rPr>
        <w:t xml:space="preserve"> 管人员和其他直接责任人员处四万元以上少于</w:t>
      </w:r>
      <w:r>
        <w:rPr>
          <w:rFonts w:ascii="微软雅黑" w:hAnsi="微软雅黑" w:eastAsia="微软雅黑" w:cs="微软雅黑"/>
          <w:spacing w:val="-1"/>
          <w:sz w:val="24"/>
          <w:szCs w:val="24"/>
        </w:rPr>
        <w:t>四万五千元的罚款。</w:t>
      </w:r>
    </w:p>
    <w:p w14:paraId="3D63F0E2">
      <w:pPr>
        <w:spacing w:before="3" w:line="291" w:lineRule="auto"/>
        <w:ind w:left="21" w:right="7" w:firstLine="450"/>
        <w:rPr>
          <w:rFonts w:ascii="微软雅黑" w:hAnsi="微软雅黑" w:eastAsia="微软雅黑" w:cs="微软雅黑"/>
          <w:sz w:val="24"/>
          <w:szCs w:val="24"/>
        </w:rPr>
      </w:pPr>
      <w:r>
        <w:rPr>
          <w:rFonts w:ascii="微软雅黑" w:hAnsi="微软雅黑" w:eastAsia="微软雅黑" w:cs="微软雅黑"/>
          <w:spacing w:val="-2"/>
          <w:sz w:val="24"/>
          <w:szCs w:val="24"/>
        </w:rPr>
        <w:t>（六）违法行为的表现情形：承担安全评价、检测检验工作的机构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，出</w:t>
      </w:r>
      <w:r>
        <w:rPr>
          <w:rFonts w:ascii="微软雅黑" w:hAnsi="微软雅黑" w:eastAsia="微软雅黑" w:cs="微软雅黑"/>
          <w:spacing w:val="-3"/>
          <w:sz w:val="24"/>
          <w:szCs w:val="24"/>
        </w:rPr>
        <w:t>具虚假证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明，违法所得二十五万元以上的。</w:t>
      </w:r>
    </w:p>
    <w:p w14:paraId="5DE05177">
      <w:pPr>
        <w:spacing w:line="300" w:lineRule="auto"/>
        <w:ind w:left="119" w:right="7" w:firstLine="470"/>
        <w:rPr>
          <w:rFonts w:ascii="微软雅黑" w:hAnsi="微软雅黑" w:eastAsia="微软雅黑" w:cs="微软雅黑"/>
          <w:sz w:val="24"/>
          <w:szCs w:val="24"/>
        </w:rPr>
      </w:pPr>
      <w:r>
        <w:rPr>
          <w:rFonts w:ascii="微软雅黑" w:hAnsi="微软雅黑" w:eastAsia="微软雅黑" w:cs="微软雅黑"/>
          <w:spacing w:val="-1"/>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：没收违法所得</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，对机构并处违法所</w:t>
      </w:r>
      <w:r>
        <w:rPr>
          <w:rFonts w:ascii="微软雅黑" w:hAnsi="微软雅黑" w:eastAsia="微软雅黑" w:cs="微软雅黑"/>
          <w:spacing w:val="-2"/>
          <w:sz w:val="24"/>
          <w:szCs w:val="24"/>
        </w:rPr>
        <w:t>得五倍的罚款</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主管人员和其他直接责任人员处四万五千元以上五万元以下的罚款。</w:t>
      </w:r>
    </w:p>
    <w:p w14:paraId="1C2829F7">
      <w:pPr>
        <w:spacing w:line="300" w:lineRule="auto"/>
        <w:rPr>
          <w:rFonts w:ascii="微软雅黑" w:hAnsi="微软雅黑" w:eastAsia="微软雅黑" w:cs="微软雅黑"/>
          <w:sz w:val="24"/>
          <w:szCs w:val="24"/>
        </w:rPr>
        <w:sectPr>
          <w:footerReference r:id="rId115" w:type="default"/>
          <w:pgSz w:w="11906" w:h="16839"/>
          <w:pgMar w:top="400" w:right="1465" w:bottom="1381" w:left="1591" w:header="0" w:footer="943" w:gutter="0"/>
          <w:cols w:space="720" w:num="1"/>
        </w:sectPr>
      </w:pPr>
    </w:p>
    <w:p w14:paraId="7878C4E0">
      <w:pPr>
        <w:spacing w:line="250" w:lineRule="auto"/>
        <w:rPr>
          <w:rFonts w:ascii="Arial"/>
          <w:sz w:val="21"/>
        </w:rPr>
      </w:pPr>
    </w:p>
    <w:p w14:paraId="3EB629F8">
      <w:pPr>
        <w:spacing w:line="250" w:lineRule="auto"/>
        <w:rPr>
          <w:rFonts w:ascii="Arial"/>
          <w:sz w:val="21"/>
        </w:rPr>
      </w:pPr>
    </w:p>
    <w:p w14:paraId="201AC859">
      <w:pPr>
        <w:spacing w:line="250" w:lineRule="auto"/>
        <w:rPr>
          <w:rFonts w:ascii="Arial"/>
          <w:sz w:val="21"/>
        </w:rPr>
      </w:pPr>
    </w:p>
    <w:p w14:paraId="20D2226D">
      <w:pPr>
        <w:spacing w:line="251" w:lineRule="auto"/>
        <w:rPr>
          <w:rFonts w:ascii="Arial"/>
          <w:sz w:val="21"/>
        </w:rPr>
      </w:pPr>
    </w:p>
    <w:p w14:paraId="46426AD3">
      <w:pPr>
        <w:spacing w:line="251" w:lineRule="auto"/>
        <w:rPr>
          <w:rFonts w:ascii="Arial"/>
          <w:sz w:val="21"/>
        </w:rPr>
      </w:pPr>
    </w:p>
    <w:p w14:paraId="3F0AE307">
      <w:pPr>
        <w:spacing w:line="251" w:lineRule="auto"/>
        <w:rPr>
          <w:rFonts w:ascii="Arial"/>
          <w:sz w:val="21"/>
        </w:rPr>
      </w:pPr>
    </w:p>
    <w:p w14:paraId="455753DB">
      <w:pPr>
        <w:spacing w:line="251" w:lineRule="auto"/>
        <w:rPr>
          <w:rFonts w:ascii="Arial"/>
          <w:sz w:val="21"/>
        </w:rPr>
      </w:pPr>
    </w:p>
    <w:p w14:paraId="041F79BD">
      <w:pPr>
        <w:spacing w:before="91" w:line="287" w:lineRule="auto"/>
        <w:ind w:left="26" w:firstLine="538"/>
        <w:outlineLvl w:val="1"/>
        <w:rPr>
          <w:rFonts w:ascii="楷体" w:hAnsi="楷体" w:eastAsia="楷体" w:cs="楷体"/>
          <w:sz w:val="28"/>
          <w:szCs w:val="28"/>
        </w:rPr>
      </w:pPr>
      <w:bookmarkStart w:id="14" w:name="bookmark59"/>
      <w:bookmarkEnd w:id="14"/>
      <w:r>
        <w:rPr>
          <w:rFonts w:ascii="黑体" w:hAnsi="黑体" w:eastAsia="黑体" w:cs="黑体"/>
          <w:spacing w:val="-7"/>
          <w:sz w:val="28"/>
          <w:szCs w:val="28"/>
        </w:rPr>
        <w:t>第三节</w:t>
      </w:r>
      <w:r>
        <w:rPr>
          <w:rFonts w:ascii="黑体" w:hAnsi="黑体" w:eastAsia="黑体" w:cs="黑体"/>
          <w:spacing w:val="-57"/>
          <w:sz w:val="28"/>
          <w:szCs w:val="28"/>
        </w:rPr>
        <w:t xml:space="preserve"> </w:t>
      </w:r>
      <w:r>
        <w:rPr>
          <w:rFonts w:ascii="黑体" w:hAnsi="黑体" w:eastAsia="黑体" w:cs="黑体"/>
          <w:spacing w:val="-7"/>
          <w:sz w:val="28"/>
          <w:szCs w:val="28"/>
        </w:rPr>
        <w:t>《注册安全工程师管理规定》</w:t>
      </w:r>
      <w:r>
        <w:rPr>
          <w:rFonts w:ascii="楷体" w:hAnsi="楷体" w:eastAsia="楷体" w:cs="楷体"/>
          <w:spacing w:val="-7"/>
          <w:sz w:val="28"/>
          <w:szCs w:val="28"/>
        </w:rPr>
        <w:t>（国家安全生产监督管理总局第</w:t>
      </w:r>
      <w:r>
        <w:rPr>
          <w:rFonts w:ascii="楷体" w:hAnsi="楷体" w:eastAsia="楷体" w:cs="楷体"/>
          <w:sz w:val="28"/>
          <w:szCs w:val="28"/>
        </w:rPr>
        <w:t xml:space="preserve"> </w:t>
      </w:r>
      <w:r>
        <w:rPr>
          <w:rFonts w:ascii="Times New Roman" w:hAnsi="Times New Roman" w:eastAsia="Times New Roman" w:cs="Times New Roman"/>
          <w:spacing w:val="-10"/>
          <w:sz w:val="28"/>
          <w:szCs w:val="28"/>
        </w:rPr>
        <w:t>11</w:t>
      </w:r>
      <w:r>
        <w:rPr>
          <w:rFonts w:ascii="Times New Roman" w:hAnsi="Times New Roman" w:eastAsia="Times New Roman" w:cs="Times New Roman"/>
          <w:spacing w:val="18"/>
          <w:w w:val="101"/>
          <w:sz w:val="28"/>
          <w:szCs w:val="28"/>
        </w:rPr>
        <w:t xml:space="preserve"> </w:t>
      </w:r>
      <w:r>
        <w:rPr>
          <w:rFonts w:ascii="楷体" w:hAnsi="楷体" w:eastAsia="楷体" w:cs="楷体"/>
          <w:spacing w:val="-10"/>
          <w:sz w:val="28"/>
          <w:szCs w:val="28"/>
        </w:rPr>
        <w:t>号令）</w:t>
      </w:r>
    </w:p>
    <w:p w14:paraId="2F009736">
      <w:pPr>
        <w:spacing w:line="329" w:lineRule="auto"/>
        <w:rPr>
          <w:rFonts w:ascii="Arial"/>
          <w:sz w:val="21"/>
        </w:rPr>
      </w:pPr>
    </w:p>
    <w:p w14:paraId="2A9053DC">
      <w:pPr>
        <w:spacing w:before="78" w:line="382" w:lineRule="auto"/>
        <w:ind w:right="2" w:firstLine="479"/>
        <w:jc w:val="both"/>
        <w:rPr>
          <w:rFonts w:ascii="楷体" w:hAnsi="楷体" w:eastAsia="楷体" w:cs="楷体"/>
          <w:sz w:val="24"/>
          <w:szCs w:val="24"/>
        </w:rPr>
      </w:pPr>
      <w:r>
        <w:rPr>
          <w:rFonts w:ascii="楷体" w:hAnsi="楷体" w:eastAsia="楷体" w:cs="楷体"/>
          <w:spacing w:val="-2"/>
          <w:sz w:val="24"/>
          <w:szCs w:val="24"/>
        </w:rPr>
        <w:t>《注册安全工程师管理规定》已经</w:t>
      </w:r>
      <w:r>
        <w:rPr>
          <w:rFonts w:ascii="楷体" w:hAnsi="楷体" w:eastAsia="楷体" w:cs="楷体"/>
          <w:spacing w:val="-48"/>
          <w:sz w:val="24"/>
          <w:szCs w:val="24"/>
        </w:rPr>
        <w:t xml:space="preserve"> </w:t>
      </w:r>
      <w:r>
        <w:rPr>
          <w:rFonts w:ascii="Times New Roman" w:hAnsi="Times New Roman" w:eastAsia="Times New Roman" w:cs="Times New Roman"/>
          <w:spacing w:val="-2"/>
          <w:sz w:val="24"/>
          <w:szCs w:val="24"/>
        </w:rPr>
        <w:t>2006</w:t>
      </w:r>
      <w:r>
        <w:rPr>
          <w:rFonts w:ascii="Times New Roman" w:hAnsi="Times New Roman" w:eastAsia="Times New Roman" w:cs="Times New Roman"/>
          <w:spacing w:val="18"/>
          <w:sz w:val="24"/>
          <w:szCs w:val="24"/>
        </w:rPr>
        <w:t xml:space="preserve"> </w:t>
      </w:r>
      <w:r>
        <w:rPr>
          <w:rFonts w:ascii="楷体" w:hAnsi="楷体" w:eastAsia="楷体" w:cs="楷体"/>
          <w:spacing w:val="-2"/>
          <w:sz w:val="24"/>
          <w:szCs w:val="24"/>
        </w:rPr>
        <w:t>年</w:t>
      </w:r>
      <w:r>
        <w:rPr>
          <w:rFonts w:ascii="楷体" w:hAnsi="楷体" w:eastAsia="楷体" w:cs="楷体"/>
          <w:spacing w:val="-31"/>
          <w:sz w:val="24"/>
          <w:szCs w:val="24"/>
        </w:rPr>
        <w:t xml:space="preserve"> </w:t>
      </w:r>
      <w:r>
        <w:rPr>
          <w:rFonts w:ascii="Times New Roman" w:hAnsi="Times New Roman" w:eastAsia="Times New Roman" w:cs="Times New Roman"/>
          <w:spacing w:val="-2"/>
          <w:sz w:val="24"/>
          <w:szCs w:val="24"/>
        </w:rPr>
        <w:t>12</w:t>
      </w:r>
      <w:r>
        <w:rPr>
          <w:rFonts w:ascii="Times New Roman" w:hAnsi="Times New Roman" w:eastAsia="Times New Roman" w:cs="Times New Roman"/>
          <w:spacing w:val="25"/>
          <w:w w:val="101"/>
          <w:sz w:val="24"/>
          <w:szCs w:val="24"/>
        </w:rPr>
        <w:t xml:space="preserve"> </w:t>
      </w:r>
      <w:r>
        <w:rPr>
          <w:rFonts w:ascii="楷体" w:hAnsi="楷体" w:eastAsia="楷体" w:cs="楷体"/>
          <w:spacing w:val="-2"/>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2"/>
          <w:sz w:val="24"/>
          <w:szCs w:val="24"/>
        </w:rPr>
        <w:t xml:space="preserve">22  </w:t>
      </w:r>
      <w:r>
        <w:rPr>
          <w:rFonts w:ascii="楷体" w:hAnsi="楷体" w:eastAsia="楷体" w:cs="楷体"/>
          <w:spacing w:val="-2"/>
          <w:sz w:val="24"/>
          <w:szCs w:val="24"/>
        </w:rPr>
        <w:t>日国家安全生产监督管理总</w:t>
      </w:r>
      <w:r>
        <w:rPr>
          <w:rFonts w:ascii="楷体" w:hAnsi="楷体" w:eastAsia="楷体" w:cs="楷体"/>
          <w:sz w:val="24"/>
          <w:szCs w:val="24"/>
        </w:rPr>
        <w:t xml:space="preserve"> </w:t>
      </w:r>
      <w:r>
        <w:rPr>
          <w:rFonts w:ascii="楷体" w:hAnsi="楷体" w:eastAsia="楷体" w:cs="楷体"/>
          <w:spacing w:val="-2"/>
          <w:sz w:val="24"/>
          <w:szCs w:val="24"/>
        </w:rPr>
        <w:t>局局长办公会议审议通过，现予公布，</w:t>
      </w:r>
      <w:r>
        <w:rPr>
          <w:rFonts w:ascii="楷体" w:hAnsi="楷体" w:eastAsia="楷体" w:cs="楷体"/>
          <w:spacing w:val="-42"/>
          <w:sz w:val="24"/>
          <w:szCs w:val="24"/>
        </w:rPr>
        <w:t xml:space="preserve"> </w:t>
      </w:r>
      <w:r>
        <w:rPr>
          <w:rFonts w:ascii="楷体" w:hAnsi="楷体" w:eastAsia="楷体" w:cs="楷体"/>
          <w:spacing w:val="-2"/>
          <w:sz w:val="24"/>
          <w:szCs w:val="24"/>
        </w:rPr>
        <w:t>自</w:t>
      </w:r>
      <w:r>
        <w:rPr>
          <w:rFonts w:ascii="楷体" w:hAnsi="楷体" w:eastAsia="楷体" w:cs="楷体"/>
          <w:spacing w:val="-50"/>
          <w:sz w:val="24"/>
          <w:szCs w:val="24"/>
        </w:rPr>
        <w:t xml:space="preserve"> </w:t>
      </w:r>
      <w:r>
        <w:rPr>
          <w:rFonts w:ascii="Times New Roman" w:hAnsi="Times New Roman" w:eastAsia="Times New Roman" w:cs="Times New Roman"/>
          <w:spacing w:val="-2"/>
          <w:sz w:val="24"/>
          <w:szCs w:val="24"/>
        </w:rPr>
        <w:t>2007</w:t>
      </w:r>
      <w:r>
        <w:rPr>
          <w:rFonts w:ascii="Times New Roman" w:hAnsi="Times New Roman" w:eastAsia="Times New Roman" w:cs="Times New Roman"/>
          <w:spacing w:val="15"/>
          <w:w w:val="101"/>
          <w:sz w:val="24"/>
          <w:szCs w:val="24"/>
        </w:rPr>
        <w:t xml:space="preserve"> </w:t>
      </w:r>
      <w:r>
        <w:rPr>
          <w:rFonts w:ascii="楷体" w:hAnsi="楷体" w:eastAsia="楷体" w:cs="楷体"/>
          <w:spacing w:val="-2"/>
          <w:sz w:val="24"/>
          <w:szCs w:val="24"/>
        </w:rPr>
        <w:t>年</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23"/>
          <w:sz w:val="24"/>
          <w:szCs w:val="24"/>
        </w:rPr>
        <w:t xml:space="preserve"> </w:t>
      </w:r>
      <w:r>
        <w:rPr>
          <w:rFonts w:ascii="楷体" w:hAnsi="楷体" w:eastAsia="楷体" w:cs="楷体"/>
          <w:spacing w:val="-2"/>
          <w:sz w:val="24"/>
          <w:szCs w:val="24"/>
        </w:rPr>
        <w:t>月</w:t>
      </w:r>
      <w:r>
        <w:rPr>
          <w:rFonts w:ascii="楷体" w:hAnsi="楷体" w:eastAsia="楷体" w:cs="楷体"/>
          <w:spacing w:val="-31"/>
          <w:sz w:val="24"/>
          <w:szCs w:val="24"/>
        </w:rPr>
        <w:t xml:space="preserve"> </w:t>
      </w:r>
      <w:r>
        <w:rPr>
          <w:rFonts w:ascii="Times New Roman" w:hAnsi="Times New Roman" w:eastAsia="Times New Roman" w:cs="Times New Roman"/>
          <w:spacing w:val="-2"/>
          <w:sz w:val="24"/>
          <w:szCs w:val="24"/>
        </w:rPr>
        <w:t xml:space="preserve">1  </w:t>
      </w:r>
      <w:r>
        <w:rPr>
          <w:rFonts w:ascii="楷体" w:hAnsi="楷体" w:eastAsia="楷体" w:cs="楷体"/>
          <w:spacing w:val="-2"/>
          <w:sz w:val="24"/>
          <w:szCs w:val="24"/>
        </w:rPr>
        <w:t>日起施行。原国家安全生产</w:t>
      </w:r>
      <w:r>
        <w:rPr>
          <w:rFonts w:ascii="楷体" w:hAnsi="楷体" w:eastAsia="楷体" w:cs="楷体"/>
          <w:sz w:val="24"/>
          <w:szCs w:val="24"/>
        </w:rPr>
        <w:t xml:space="preserve"> </w:t>
      </w:r>
      <w:r>
        <w:rPr>
          <w:rFonts w:ascii="楷体" w:hAnsi="楷体" w:eastAsia="楷体" w:cs="楷体"/>
          <w:spacing w:val="2"/>
          <w:sz w:val="24"/>
          <w:szCs w:val="24"/>
        </w:rPr>
        <w:t>监督管理局</w:t>
      </w:r>
      <w:r>
        <w:rPr>
          <w:rFonts w:ascii="Times New Roman" w:hAnsi="Times New Roman" w:eastAsia="Times New Roman" w:cs="Times New Roman"/>
          <w:spacing w:val="2"/>
          <w:sz w:val="24"/>
          <w:szCs w:val="24"/>
        </w:rPr>
        <w:t xml:space="preserve">2004 </w:t>
      </w:r>
      <w:r>
        <w:rPr>
          <w:rFonts w:ascii="楷体" w:hAnsi="楷体" w:eastAsia="楷体" w:cs="楷体"/>
          <w:spacing w:val="2"/>
          <w:sz w:val="24"/>
          <w:szCs w:val="24"/>
        </w:rPr>
        <w:t>年公布的《注册安全工</w:t>
      </w:r>
      <w:r>
        <w:rPr>
          <w:rFonts w:ascii="楷体" w:hAnsi="楷体" w:eastAsia="楷体" w:cs="楷体"/>
          <w:spacing w:val="1"/>
          <w:sz w:val="24"/>
          <w:szCs w:val="24"/>
        </w:rPr>
        <w:t>程师注册管理办法》同时废止。</w:t>
      </w:r>
    </w:p>
    <w:p w14:paraId="15D83BE8">
      <w:pPr>
        <w:spacing w:before="220" w:line="201" w:lineRule="auto"/>
        <w:ind w:left="560"/>
        <w:rPr>
          <w:rFonts w:ascii="微软雅黑" w:hAnsi="微软雅黑" w:eastAsia="微软雅黑" w:cs="微软雅黑"/>
          <w:sz w:val="28"/>
          <w:szCs w:val="28"/>
        </w:rPr>
      </w:pPr>
      <w:r>
        <w:rPr>
          <w:rFonts w:ascii="微软雅黑" w:hAnsi="微软雅黑" w:eastAsia="微软雅黑" w:cs="微软雅黑"/>
          <w:b/>
          <w:bCs/>
          <w:spacing w:val="-7"/>
          <w:sz w:val="28"/>
          <w:szCs w:val="28"/>
        </w:rPr>
        <w:t>一、《注册安全工程师管理规定》第三十条</w:t>
      </w:r>
    </w:p>
    <w:p w14:paraId="0E701534">
      <w:pPr>
        <w:spacing w:before="137" w:line="291" w:lineRule="auto"/>
        <w:ind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【处罚依据】《注册安全工程师管理规定》第三十条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未经注册擅</w:t>
      </w:r>
      <w:r>
        <w:rPr>
          <w:rFonts w:ascii="微软雅黑" w:hAnsi="微软雅黑" w:eastAsia="微软雅黑" w:cs="微软雅黑"/>
          <w:spacing w:val="-2"/>
          <w:sz w:val="24"/>
          <w:szCs w:val="24"/>
        </w:rPr>
        <w:t>自以注册安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全工程师名义执业的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，由县级以上安全生产监督管理部门、</w:t>
      </w:r>
      <w:r>
        <w:rPr>
          <w:rFonts w:ascii="微软雅黑" w:hAnsi="微软雅黑" w:eastAsia="微软雅黑" w:cs="微软雅黑"/>
          <w:spacing w:val="-3"/>
          <w:sz w:val="24"/>
          <w:szCs w:val="24"/>
        </w:rPr>
        <w:t>有关主管部门或者煤矿安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全监察机构责令其停止违法活动，没收违法所得，并处三万元以下的罚</w:t>
      </w:r>
      <w:r>
        <w:rPr>
          <w:rFonts w:ascii="微软雅黑" w:hAnsi="微软雅黑" w:eastAsia="微软雅黑" w:cs="微软雅黑"/>
          <w:spacing w:val="-2"/>
          <w:sz w:val="24"/>
          <w:szCs w:val="24"/>
        </w:rPr>
        <w:t>款；造成损失</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的，依法承担赔偿责任。</w:t>
      </w:r>
      <w:r>
        <w:rPr>
          <w:rFonts w:ascii="Times New Roman" w:hAnsi="Times New Roman" w:eastAsia="Times New Roman" w:cs="Times New Roman"/>
          <w:spacing w:val="3"/>
          <w:sz w:val="24"/>
          <w:szCs w:val="24"/>
        </w:rPr>
        <w:t>”</w:t>
      </w:r>
    </w:p>
    <w:p w14:paraId="7D78360A">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2F683F6">
      <w:pPr>
        <w:spacing w:before="155" w:line="292"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（一）违法行为的表现情形：未经注册擅自以注册安全工程师名义执业，没有违</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法所得的。</w:t>
      </w:r>
    </w:p>
    <w:p w14:paraId="69106660">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：责令其停止违法活动，并处少于五千元的罚款。</w:t>
      </w:r>
    </w:p>
    <w:p w14:paraId="7B0338C9">
      <w:pPr>
        <w:spacing w:before="155" w:line="292" w:lineRule="auto"/>
        <w:ind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）违法行为的表现情形：未经注册擅自以注册安全工程师名义执业，违法所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得少于五千元的。</w:t>
      </w:r>
    </w:p>
    <w:p w14:paraId="651F0A96">
      <w:pPr>
        <w:spacing w:before="3" w:line="291"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处罚基准：责令其停止违法活动，没收违法所得，并处五千元以</w:t>
      </w:r>
      <w:r>
        <w:rPr>
          <w:rFonts w:ascii="微软雅黑" w:hAnsi="微软雅黑" w:eastAsia="微软雅黑" w:cs="微软雅黑"/>
          <w:spacing w:val="-2"/>
          <w:sz w:val="24"/>
          <w:szCs w:val="24"/>
        </w:rPr>
        <w:t>上少于一万元的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罚款。</w:t>
      </w:r>
    </w:p>
    <w:p w14:paraId="7296CD1E">
      <w:pPr>
        <w:spacing w:before="3" w:line="290"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（三）违法行为的表现情形：未经注册擅自以注册安全工程师名义执业，违法所</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得五千元以上少于二万元的。</w:t>
      </w:r>
    </w:p>
    <w:p w14:paraId="3FE48A68">
      <w:pPr>
        <w:spacing w:before="2" w:line="291"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处罚基准：责令其停止违法活动，没收违法所得，并处一万元以</w:t>
      </w:r>
      <w:r>
        <w:rPr>
          <w:rFonts w:ascii="微软雅黑" w:hAnsi="微软雅黑" w:eastAsia="微软雅黑" w:cs="微软雅黑"/>
          <w:spacing w:val="-2"/>
          <w:sz w:val="24"/>
          <w:szCs w:val="24"/>
        </w:rPr>
        <w:t>上少于二万元的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罚款。</w:t>
      </w:r>
    </w:p>
    <w:p w14:paraId="0DEBD9AD">
      <w:pPr>
        <w:spacing w:before="2" w:line="300" w:lineRule="auto"/>
        <w:ind w:firstLine="469"/>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四）违法行为的表现情形：未经注册擅自以注册安全工程师名义执业，违法所</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得二万元以上的。</w:t>
      </w:r>
    </w:p>
    <w:p w14:paraId="2B224FDC">
      <w:pPr>
        <w:spacing w:line="300" w:lineRule="auto"/>
        <w:rPr>
          <w:rFonts w:ascii="微软雅黑" w:hAnsi="微软雅黑" w:eastAsia="微软雅黑" w:cs="微软雅黑"/>
          <w:sz w:val="24"/>
          <w:szCs w:val="24"/>
        </w:rPr>
        <w:sectPr>
          <w:footerReference r:id="rId116" w:type="default"/>
          <w:pgSz w:w="11906" w:h="16839"/>
          <w:pgMar w:top="400" w:right="1472" w:bottom="1381" w:left="1593" w:header="0" w:footer="943" w:gutter="0"/>
          <w:cols w:space="720" w:num="1"/>
        </w:sectPr>
      </w:pPr>
    </w:p>
    <w:p w14:paraId="6E2101ED">
      <w:pPr>
        <w:spacing w:line="252" w:lineRule="auto"/>
        <w:rPr>
          <w:rFonts w:ascii="Arial"/>
          <w:sz w:val="21"/>
        </w:rPr>
      </w:pPr>
    </w:p>
    <w:p w14:paraId="67C0F0EA">
      <w:pPr>
        <w:spacing w:line="252" w:lineRule="auto"/>
        <w:rPr>
          <w:rFonts w:ascii="Arial"/>
          <w:sz w:val="21"/>
        </w:rPr>
      </w:pPr>
    </w:p>
    <w:p w14:paraId="2829AC49">
      <w:pPr>
        <w:spacing w:line="253" w:lineRule="auto"/>
        <w:rPr>
          <w:rFonts w:ascii="Arial"/>
          <w:sz w:val="21"/>
        </w:rPr>
      </w:pPr>
    </w:p>
    <w:p w14:paraId="48AB2896">
      <w:pPr>
        <w:spacing w:line="253" w:lineRule="auto"/>
        <w:rPr>
          <w:rFonts w:ascii="Arial"/>
          <w:sz w:val="21"/>
        </w:rPr>
      </w:pPr>
    </w:p>
    <w:p w14:paraId="020BA7B1">
      <w:pPr>
        <w:spacing w:line="253" w:lineRule="auto"/>
        <w:rPr>
          <w:rFonts w:ascii="Arial"/>
          <w:sz w:val="21"/>
        </w:rPr>
      </w:pPr>
    </w:p>
    <w:p w14:paraId="2B7EB332">
      <w:pPr>
        <w:spacing w:line="253" w:lineRule="auto"/>
        <w:rPr>
          <w:rFonts w:ascii="Arial"/>
          <w:sz w:val="21"/>
        </w:rPr>
      </w:pPr>
    </w:p>
    <w:p w14:paraId="6FCD0E96">
      <w:pPr>
        <w:spacing w:line="253" w:lineRule="auto"/>
        <w:rPr>
          <w:rFonts w:ascii="Arial"/>
          <w:sz w:val="21"/>
        </w:rPr>
      </w:pPr>
    </w:p>
    <w:p w14:paraId="60346351">
      <w:pPr>
        <w:spacing w:before="103" w:line="281" w:lineRule="auto"/>
        <w:ind w:left="4" w:right="87"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处罚基准：责令其停止违法活动，没收违法所得，并处二万元以</w:t>
      </w:r>
      <w:r>
        <w:rPr>
          <w:rFonts w:ascii="微软雅黑" w:hAnsi="微软雅黑" w:eastAsia="微软雅黑" w:cs="微软雅黑"/>
          <w:spacing w:val="-2"/>
          <w:sz w:val="24"/>
          <w:szCs w:val="24"/>
        </w:rPr>
        <w:t>上三万元以下的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罚款。</w:t>
      </w:r>
    </w:p>
    <w:p w14:paraId="6D64CD10">
      <w:pPr>
        <w:spacing w:line="201" w:lineRule="auto"/>
        <w:ind w:left="564"/>
        <w:rPr>
          <w:rFonts w:ascii="微软雅黑" w:hAnsi="微软雅黑" w:eastAsia="微软雅黑" w:cs="微软雅黑"/>
          <w:sz w:val="28"/>
          <w:szCs w:val="28"/>
        </w:rPr>
      </w:pPr>
      <w:r>
        <w:rPr>
          <w:rFonts w:ascii="微软雅黑" w:hAnsi="微软雅黑" w:eastAsia="微软雅黑" w:cs="微软雅黑"/>
          <w:b/>
          <w:bCs/>
          <w:spacing w:val="-7"/>
          <w:sz w:val="28"/>
          <w:szCs w:val="28"/>
        </w:rPr>
        <w:t>二、《注册安全工程师管理规定》第三十一条</w:t>
      </w:r>
    </w:p>
    <w:p w14:paraId="31E2F08D">
      <w:pPr>
        <w:spacing w:before="130" w:line="292" w:lineRule="auto"/>
        <w:ind w:left="3" w:right="87"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【处罚依据】《注册安全工程师管理规定》第三十一条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注册安全</w:t>
      </w:r>
      <w:r>
        <w:rPr>
          <w:rFonts w:ascii="微软雅黑" w:hAnsi="微软雅黑" w:eastAsia="微软雅黑" w:cs="微软雅黑"/>
          <w:spacing w:val="-2"/>
          <w:sz w:val="24"/>
          <w:szCs w:val="24"/>
        </w:rPr>
        <w:t>工程师以欺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骗、贿赂等不正当手段取得执业证的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w:t>
      </w:r>
      <w:r>
        <w:rPr>
          <w:rFonts w:ascii="微软雅黑" w:hAnsi="微软雅黑" w:eastAsia="微软雅黑" w:cs="微软雅黑"/>
          <w:spacing w:val="-3"/>
          <w:sz w:val="24"/>
          <w:szCs w:val="24"/>
        </w:rPr>
        <w:t>监督管理部门、有关主管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部门或者煤矿安全监察机构处三万元以下的罚款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w:t>
      </w:r>
      <w:r>
        <w:rPr>
          <w:rFonts w:ascii="微软雅黑" w:hAnsi="微软雅黑" w:eastAsia="微软雅黑" w:cs="微软雅黑"/>
          <w:spacing w:val="-3"/>
          <w:sz w:val="24"/>
          <w:szCs w:val="24"/>
        </w:rPr>
        <w:t>发机关撤销其注册，当</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事人三年内不得再次申请注册。</w:t>
      </w:r>
      <w:r>
        <w:rPr>
          <w:rFonts w:ascii="Times New Roman" w:hAnsi="Times New Roman" w:eastAsia="Times New Roman" w:cs="Times New Roman"/>
          <w:spacing w:val="3"/>
          <w:sz w:val="24"/>
          <w:szCs w:val="24"/>
        </w:rPr>
        <w:t>”</w:t>
      </w:r>
    </w:p>
    <w:p w14:paraId="313C8DF1">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3014D82">
      <w:pPr>
        <w:spacing w:before="156" w:line="200"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违法行为的表现情形：注册安全工程师以欺骗、</w:t>
      </w:r>
      <w:r>
        <w:rPr>
          <w:rFonts w:ascii="微软雅黑" w:hAnsi="微软雅黑" w:eastAsia="微软雅黑" w:cs="微软雅黑"/>
          <w:spacing w:val="-6"/>
          <w:sz w:val="24"/>
          <w:szCs w:val="24"/>
        </w:rPr>
        <w:t>贿赂等不正当手段取得执业证的。</w:t>
      </w:r>
    </w:p>
    <w:p w14:paraId="2684A63C">
      <w:pPr>
        <w:spacing w:before="155" w:line="281" w:lineRule="auto"/>
        <w:ind w:left="4" w:right="87" w:firstLine="479"/>
        <w:rPr>
          <w:rFonts w:ascii="微软雅黑" w:hAnsi="微软雅黑" w:eastAsia="微软雅黑" w:cs="微软雅黑"/>
          <w:sz w:val="24"/>
          <w:szCs w:val="24"/>
        </w:rPr>
      </w:pPr>
      <w:r>
        <w:rPr>
          <w:rFonts w:ascii="微软雅黑" w:hAnsi="微软雅黑" w:eastAsia="微软雅黑" w:cs="微软雅黑"/>
          <w:spacing w:val="-4"/>
          <w:sz w:val="24"/>
          <w:szCs w:val="24"/>
        </w:rPr>
        <w:t>处罚基准：处三万元以下的罚款</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；由执业证颁发机关撤销其注册</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，当事人三年内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不得再次申请注册。</w:t>
      </w:r>
    </w:p>
    <w:p w14:paraId="45C6A9E0">
      <w:pPr>
        <w:spacing w:before="1" w:line="196" w:lineRule="auto"/>
        <w:ind w:left="569"/>
        <w:rPr>
          <w:rFonts w:ascii="微软雅黑" w:hAnsi="微软雅黑" w:eastAsia="微软雅黑" w:cs="微软雅黑"/>
          <w:sz w:val="28"/>
          <w:szCs w:val="28"/>
        </w:rPr>
      </w:pPr>
      <w:r>
        <w:rPr>
          <w:rFonts w:ascii="微软雅黑" w:hAnsi="微软雅黑" w:eastAsia="微软雅黑" w:cs="微软雅黑"/>
          <w:b/>
          <w:bCs/>
          <w:spacing w:val="-5"/>
          <w:sz w:val="28"/>
          <w:szCs w:val="28"/>
        </w:rPr>
        <w:t>三、《注册安全工程师管理规定》第三十二条第（一）项</w:t>
      </w:r>
    </w:p>
    <w:p w14:paraId="0472E8F1">
      <w:pPr>
        <w:spacing w:before="138" w:line="292" w:lineRule="auto"/>
        <w:ind w:right="82" w:firstLine="472"/>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【处罚依据】《注册安全工程师管理规定》第三十二条：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注册安全工程师有下列</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，由县级以上安全生产监督管理部门、有关主管部门或者</w:t>
      </w:r>
      <w:r>
        <w:rPr>
          <w:rFonts w:ascii="微软雅黑" w:hAnsi="微软雅黑" w:eastAsia="微软雅黑" w:cs="微软雅黑"/>
          <w:spacing w:val="-3"/>
          <w:sz w:val="24"/>
          <w:szCs w:val="24"/>
        </w:rPr>
        <w:t>煤矿安全监察机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；由执业证颁发机关吊销其执业证，当事人五年</w:t>
      </w:r>
      <w:r>
        <w:rPr>
          <w:rFonts w:ascii="微软雅黑" w:hAnsi="微软雅黑" w:eastAsia="微软雅黑" w:cs="微软雅黑"/>
          <w:spacing w:val="-3"/>
          <w:sz w:val="24"/>
          <w:szCs w:val="24"/>
        </w:rPr>
        <w:t>内不得再次申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请注册</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；造成损失的，依法承担赔偿责任</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；构成犯罪的，依法</w:t>
      </w:r>
      <w:r>
        <w:rPr>
          <w:rFonts w:ascii="微软雅黑" w:hAnsi="微软雅黑" w:eastAsia="微软雅黑" w:cs="微软雅黑"/>
          <w:spacing w:val="1"/>
          <w:sz w:val="24"/>
          <w:szCs w:val="24"/>
        </w:rPr>
        <w:t>追究刑事责任</w:t>
      </w:r>
      <w:r>
        <w:rPr>
          <w:rFonts w:ascii="微软雅黑" w:hAnsi="微软雅黑" w:eastAsia="微软雅黑" w:cs="微软雅黑"/>
          <w:spacing w:val="-56"/>
          <w:w w:val="85"/>
          <w:sz w:val="24"/>
          <w:szCs w:val="24"/>
        </w:rPr>
        <w:t>：（</w:t>
      </w:r>
      <w:r>
        <w:rPr>
          <w:rFonts w:ascii="微软雅黑" w:hAnsi="微软雅黑" w:eastAsia="微软雅黑" w:cs="微软雅黑"/>
          <w:spacing w:val="1"/>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准许他人以本人名义执业的</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0BF68BE1">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04EC634">
      <w:pPr>
        <w:spacing w:before="156" w:line="200" w:lineRule="auto"/>
        <w:ind w:left="484"/>
        <w:rPr>
          <w:rFonts w:ascii="微软雅黑" w:hAnsi="微软雅黑" w:eastAsia="微软雅黑" w:cs="微软雅黑"/>
          <w:sz w:val="24"/>
          <w:szCs w:val="24"/>
        </w:rPr>
      </w:pPr>
      <w:r>
        <w:rPr>
          <w:rFonts w:ascii="微软雅黑" w:hAnsi="微软雅黑" w:eastAsia="微软雅黑" w:cs="微软雅黑"/>
          <w:sz w:val="24"/>
          <w:szCs w:val="24"/>
        </w:rPr>
        <w:t>违法行为的表现情形：发现注册安全工程师准许他人以本</w:t>
      </w:r>
      <w:r>
        <w:rPr>
          <w:rFonts w:ascii="微软雅黑" w:hAnsi="微软雅黑" w:eastAsia="微软雅黑" w:cs="微软雅黑"/>
          <w:spacing w:val="-1"/>
          <w:sz w:val="24"/>
          <w:szCs w:val="24"/>
        </w:rPr>
        <w:t>人名义执业的。</w:t>
      </w:r>
    </w:p>
    <w:p w14:paraId="6CBF2EB7">
      <w:pPr>
        <w:spacing w:before="160" w:line="280" w:lineRule="auto"/>
        <w:ind w:left="29" w:right="87" w:firstLine="454"/>
        <w:rPr>
          <w:rFonts w:ascii="微软雅黑" w:hAnsi="微软雅黑" w:eastAsia="微软雅黑" w:cs="微软雅黑"/>
          <w:sz w:val="24"/>
          <w:szCs w:val="24"/>
        </w:rPr>
      </w:pPr>
      <w:r>
        <w:rPr>
          <w:rFonts w:ascii="微软雅黑" w:hAnsi="微软雅黑" w:eastAsia="微软雅黑" w:cs="微软雅黑"/>
          <w:spacing w:val="-4"/>
          <w:sz w:val="24"/>
          <w:szCs w:val="24"/>
        </w:rPr>
        <w:t>处罚基准：处三万元以下的罚款</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，当事人五年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内不得再次申请注册。</w:t>
      </w:r>
    </w:p>
    <w:p w14:paraId="088C373F">
      <w:pPr>
        <w:spacing w:before="1" w:line="196" w:lineRule="auto"/>
        <w:ind w:left="593"/>
        <w:rPr>
          <w:rFonts w:ascii="微软雅黑" w:hAnsi="微软雅黑" w:eastAsia="微软雅黑" w:cs="微软雅黑"/>
          <w:sz w:val="28"/>
          <w:szCs w:val="28"/>
        </w:rPr>
      </w:pPr>
      <w:r>
        <w:rPr>
          <w:rFonts w:ascii="微软雅黑" w:hAnsi="微软雅黑" w:eastAsia="微软雅黑" w:cs="微软雅黑"/>
          <w:b/>
          <w:bCs/>
          <w:spacing w:val="-11"/>
          <w:sz w:val="28"/>
          <w:szCs w:val="28"/>
        </w:rPr>
        <w:t>四、《注册安全工程师管理规定》第三十二</w:t>
      </w:r>
      <w:r>
        <w:rPr>
          <w:rFonts w:ascii="微软雅黑" w:hAnsi="微软雅黑" w:eastAsia="微软雅黑" w:cs="微软雅黑"/>
          <w:b/>
          <w:bCs/>
          <w:spacing w:val="-12"/>
          <w:sz w:val="28"/>
          <w:szCs w:val="28"/>
        </w:rPr>
        <w:t>条第（ 二</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12"/>
          <w:sz w:val="28"/>
          <w:szCs w:val="28"/>
        </w:rPr>
        <w:t>）项</w:t>
      </w:r>
    </w:p>
    <w:p w14:paraId="5CEA21A6">
      <w:pPr>
        <w:spacing w:before="145" w:line="297" w:lineRule="auto"/>
        <w:ind w:left="3" w:right="87"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【处罚依据】《注册安全工程师管理规定》第三十二条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注册安全</w:t>
      </w:r>
      <w:r>
        <w:rPr>
          <w:rFonts w:ascii="微软雅黑" w:hAnsi="微软雅黑" w:eastAsia="微软雅黑" w:cs="微软雅黑"/>
          <w:spacing w:val="-2"/>
          <w:sz w:val="24"/>
          <w:szCs w:val="24"/>
        </w:rPr>
        <w:t>工程师有下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w:t>
      </w:r>
      <w:r>
        <w:rPr>
          <w:rFonts w:ascii="微软雅黑" w:hAnsi="微软雅黑" w:eastAsia="微软雅黑" w:cs="微软雅黑"/>
          <w:spacing w:val="-3"/>
          <w:sz w:val="24"/>
          <w:szCs w:val="24"/>
        </w:rPr>
        <w:t>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p>
    <w:p w14:paraId="140073EF">
      <w:pPr>
        <w:spacing w:line="297" w:lineRule="auto"/>
        <w:rPr>
          <w:rFonts w:ascii="微软雅黑" w:hAnsi="微软雅黑" w:eastAsia="微软雅黑" w:cs="微软雅黑"/>
          <w:sz w:val="24"/>
          <w:szCs w:val="24"/>
        </w:rPr>
        <w:sectPr>
          <w:footerReference r:id="rId117" w:type="default"/>
          <w:pgSz w:w="11906" w:h="16839"/>
          <w:pgMar w:top="400" w:right="1385" w:bottom="1381" w:left="1589" w:header="0" w:footer="943" w:gutter="0"/>
          <w:cols w:space="720" w:num="1"/>
        </w:sectPr>
      </w:pPr>
    </w:p>
    <w:p w14:paraId="47DB6970">
      <w:pPr>
        <w:spacing w:line="252" w:lineRule="auto"/>
        <w:rPr>
          <w:rFonts w:ascii="Arial"/>
          <w:sz w:val="21"/>
        </w:rPr>
      </w:pPr>
    </w:p>
    <w:p w14:paraId="7D0A65A5">
      <w:pPr>
        <w:spacing w:line="253" w:lineRule="auto"/>
        <w:rPr>
          <w:rFonts w:ascii="Arial"/>
          <w:sz w:val="21"/>
        </w:rPr>
      </w:pPr>
    </w:p>
    <w:p w14:paraId="0B293110">
      <w:pPr>
        <w:spacing w:line="253" w:lineRule="auto"/>
        <w:rPr>
          <w:rFonts w:ascii="Arial"/>
          <w:sz w:val="21"/>
        </w:rPr>
      </w:pPr>
    </w:p>
    <w:p w14:paraId="38260B8E">
      <w:pPr>
        <w:spacing w:line="253" w:lineRule="auto"/>
        <w:rPr>
          <w:rFonts w:ascii="Arial"/>
          <w:sz w:val="21"/>
        </w:rPr>
      </w:pPr>
    </w:p>
    <w:p w14:paraId="30243199">
      <w:pPr>
        <w:spacing w:line="253" w:lineRule="auto"/>
        <w:rPr>
          <w:rFonts w:ascii="Arial"/>
          <w:sz w:val="21"/>
        </w:rPr>
      </w:pPr>
    </w:p>
    <w:p w14:paraId="4D36CA85">
      <w:pPr>
        <w:spacing w:line="253" w:lineRule="auto"/>
        <w:rPr>
          <w:rFonts w:ascii="Arial"/>
          <w:sz w:val="21"/>
        </w:rPr>
      </w:pPr>
    </w:p>
    <w:p w14:paraId="5C607952">
      <w:pPr>
        <w:spacing w:line="253" w:lineRule="auto"/>
        <w:rPr>
          <w:rFonts w:ascii="Arial"/>
          <w:sz w:val="21"/>
        </w:rPr>
      </w:pPr>
    </w:p>
    <w:p w14:paraId="742B5690">
      <w:pPr>
        <w:spacing w:before="103" w:line="200" w:lineRule="auto"/>
        <w:ind w:left="39"/>
        <w:rPr>
          <w:rFonts w:ascii="微软雅黑" w:hAnsi="微软雅黑" w:eastAsia="微软雅黑" w:cs="微软雅黑"/>
          <w:sz w:val="24"/>
          <w:szCs w:val="24"/>
        </w:rPr>
      </w:pPr>
      <w:r>
        <w:rPr>
          <w:rFonts w:ascii="微软雅黑" w:hAnsi="微软雅黑" w:eastAsia="微软雅黑" w:cs="微软雅黑"/>
          <w:spacing w:val="-1"/>
          <w:sz w:val="24"/>
          <w:szCs w:val="24"/>
        </w:rPr>
        <w:t>申请注册；造成损失的，依法承担赔偿责任；构</w:t>
      </w:r>
      <w:r>
        <w:rPr>
          <w:rFonts w:ascii="微软雅黑" w:hAnsi="微软雅黑" w:eastAsia="微软雅黑" w:cs="微软雅黑"/>
          <w:spacing w:val="-2"/>
          <w:sz w:val="24"/>
          <w:szCs w:val="24"/>
        </w:rPr>
        <w:t>成犯罪的，依法追究刑事责任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p>
    <w:p w14:paraId="25C9A2A2">
      <w:pPr>
        <w:spacing w:before="156" w:line="246" w:lineRule="auto"/>
        <w:ind w:left="479" w:right="3774" w:hanging="479"/>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）以个人名义承接业务、收取费用的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63791BF0">
      <w:pPr>
        <w:spacing w:before="154" w:line="247" w:lineRule="auto"/>
        <w:ind w:left="12" w:right="138" w:firstLine="467"/>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：注册安全工程师以个人名义承接业务、收取费用，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没有违法所得或者违法所得不足五千元的。</w:t>
      </w:r>
    </w:p>
    <w:p w14:paraId="415809D9">
      <w:pPr>
        <w:spacing w:before="153" w:line="292" w:lineRule="auto"/>
        <w:ind w:left="35" w:right="127" w:firstLine="454"/>
        <w:rPr>
          <w:rFonts w:ascii="微软雅黑" w:hAnsi="微软雅黑" w:eastAsia="微软雅黑" w:cs="微软雅黑"/>
          <w:sz w:val="24"/>
          <w:szCs w:val="24"/>
        </w:rPr>
      </w:pPr>
      <w:r>
        <w:rPr>
          <w:rFonts w:ascii="微软雅黑" w:hAnsi="微软雅黑" w:eastAsia="微软雅黑" w:cs="微软雅黑"/>
          <w:spacing w:val="-4"/>
          <w:sz w:val="24"/>
          <w:szCs w:val="24"/>
        </w:rPr>
        <w:t>处罚基准：处少于一万元的罚款</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，当事人五年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内不得再次申请注册。</w:t>
      </w:r>
    </w:p>
    <w:p w14:paraId="499E733E">
      <w:pPr>
        <w:spacing w:before="3" w:line="290" w:lineRule="auto"/>
        <w:ind w:left="10" w:right="138" w:firstLine="469"/>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6"/>
          <w:sz w:val="24"/>
          <w:szCs w:val="24"/>
        </w:rPr>
        <w:t xml:space="preserve"> </w:t>
      </w:r>
      <w:r>
        <w:rPr>
          <w:rFonts w:ascii="微软雅黑" w:hAnsi="微软雅黑" w:eastAsia="微软雅黑" w:cs="微软雅黑"/>
          <w:spacing w:val="-5"/>
          <w:sz w:val="24"/>
          <w:szCs w:val="24"/>
        </w:rPr>
        <w:t>：注册安全工程师以个人名义承接业务</w:t>
      </w:r>
      <w:r>
        <w:rPr>
          <w:rFonts w:ascii="微软雅黑" w:hAnsi="微软雅黑" w:eastAsia="微软雅黑" w:cs="微软雅黑"/>
          <w:spacing w:val="-6"/>
          <w:sz w:val="24"/>
          <w:szCs w:val="24"/>
        </w:rPr>
        <w:t>、收取费用，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违法所得五千元以上少于二万元的。</w:t>
      </w:r>
    </w:p>
    <w:p w14:paraId="05367428">
      <w:pPr>
        <w:spacing w:before="2" w:line="291" w:lineRule="auto"/>
        <w:ind w:left="27" w:right="138" w:firstLine="462"/>
        <w:rPr>
          <w:rFonts w:ascii="微软雅黑" w:hAnsi="微软雅黑" w:eastAsia="微软雅黑" w:cs="微软雅黑"/>
          <w:sz w:val="24"/>
          <w:szCs w:val="24"/>
        </w:rPr>
      </w:pPr>
      <w:r>
        <w:rPr>
          <w:rFonts w:ascii="微软雅黑" w:hAnsi="微软雅黑" w:eastAsia="微软雅黑" w:cs="微软雅黑"/>
          <w:spacing w:val="-4"/>
          <w:sz w:val="24"/>
          <w:szCs w:val="24"/>
        </w:rPr>
        <w:t>处罚基准：处一万元以上少于二万元的罚款</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当事人五年内不得再次申请注册。</w:t>
      </w:r>
    </w:p>
    <w:p w14:paraId="0DDF06C7">
      <w:pPr>
        <w:spacing w:before="2" w:line="291" w:lineRule="auto"/>
        <w:ind w:left="10" w:right="138" w:firstLine="469"/>
        <w:rPr>
          <w:rFonts w:ascii="微软雅黑" w:hAnsi="微软雅黑" w:eastAsia="微软雅黑" w:cs="微软雅黑"/>
          <w:sz w:val="24"/>
          <w:szCs w:val="24"/>
        </w:rPr>
      </w:pPr>
      <w:r>
        <w:rPr>
          <w:rFonts w:ascii="微软雅黑" w:hAnsi="微软雅黑" w:eastAsia="微软雅黑" w:cs="微软雅黑"/>
          <w:spacing w:val="-3"/>
          <w:sz w:val="24"/>
          <w:szCs w:val="24"/>
        </w:rPr>
        <w:t>（三）违法行为的表现情形</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：注册安全工程师以个人名义承接业务、收取费用，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违法所得二万元以上的。</w:t>
      </w:r>
    </w:p>
    <w:p w14:paraId="6E886C51">
      <w:pPr>
        <w:spacing w:before="1" w:line="280" w:lineRule="auto"/>
        <w:ind w:left="27" w:right="138" w:firstLine="462"/>
        <w:rPr>
          <w:rFonts w:ascii="微软雅黑" w:hAnsi="微软雅黑" w:eastAsia="微软雅黑" w:cs="微软雅黑"/>
          <w:sz w:val="24"/>
          <w:szCs w:val="24"/>
        </w:rPr>
      </w:pPr>
      <w:r>
        <w:rPr>
          <w:rFonts w:ascii="微软雅黑" w:hAnsi="微软雅黑" w:eastAsia="微软雅黑" w:cs="微软雅黑"/>
          <w:spacing w:val="-4"/>
          <w:sz w:val="24"/>
          <w:szCs w:val="24"/>
        </w:rPr>
        <w:t>处罚基准：处二万元以上三万元以下的罚款</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当事人五年内不得再次申请注册。</w:t>
      </w:r>
    </w:p>
    <w:p w14:paraId="42DDBBC5">
      <w:pPr>
        <w:spacing w:before="1" w:line="196" w:lineRule="auto"/>
        <w:ind w:left="576"/>
        <w:rPr>
          <w:rFonts w:ascii="微软雅黑" w:hAnsi="微软雅黑" w:eastAsia="微软雅黑" w:cs="微软雅黑"/>
          <w:sz w:val="28"/>
          <w:szCs w:val="28"/>
        </w:rPr>
      </w:pPr>
      <w:r>
        <w:rPr>
          <w:rFonts w:ascii="微软雅黑" w:hAnsi="微软雅黑" w:eastAsia="微软雅黑" w:cs="微软雅黑"/>
          <w:b/>
          <w:bCs/>
          <w:spacing w:val="-5"/>
          <w:sz w:val="28"/>
          <w:szCs w:val="28"/>
        </w:rPr>
        <w:t>五、《注册安全工程师管理规定》第三十二条第（三）项</w:t>
      </w:r>
    </w:p>
    <w:p w14:paraId="43CCD877">
      <w:pPr>
        <w:spacing w:before="146" w:line="291" w:lineRule="auto"/>
        <w:ind w:left="6" w:firstLine="472"/>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【处罚依据】《注册安全工程师管理规定》第三十二条：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注册安全工程师有下列</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，由县级以上安全生产监督管理部门、有关主管部门或者</w:t>
      </w:r>
      <w:r>
        <w:rPr>
          <w:rFonts w:ascii="微软雅黑" w:hAnsi="微软雅黑" w:eastAsia="微软雅黑" w:cs="微软雅黑"/>
          <w:spacing w:val="-3"/>
          <w:sz w:val="24"/>
          <w:szCs w:val="24"/>
        </w:rPr>
        <w:t>煤矿安全监察机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；由执业证颁发机关吊销其执业证，当事人五年</w:t>
      </w:r>
      <w:r>
        <w:rPr>
          <w:rFonts w:ascii="微软雅黑" w:hAnsi="微软雅黑" w:eastAsia="微软雅黑" w:cs="微软雅黑"/>
          <w:spacing w:val="-3"/>
          <w:sz w:val="24"/>
          <w:szCs w:val="24"/>
        </w:rPr>
        <w:t>内不得再次申</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请注册；造成损失的，依法承担赔偿责任；构成犯罪的，依法追究刑事责任：……（三）</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出租、出借、涂改、变造执业证和执业印章的</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3BC6BF87">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C10FBAB">
      <w:pPr>
        <w:spacing w:before="158" w:line="196"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：注册安全工程师出借执业</w:t>
      </w:r>
      <w:r>
        <w:rPr>
          <w:rFonts w:ascii="微软雅黑" w:hAnsi="微软雅黑" w:eastAsia="微软雅黑" w:cs="微软雅黑"/>
          <w:spacing w:val="-2"/>
          <w:sz w:val="24"/>
          <w:szCs w:val="24"/>
        </w:rPr>
        <w:t>证和执业印章的。</w:t>
      </w:r>
    </w:p>
    <w:p w14:paraId="44DA4820">
      <w:pPr>
        <w:spacing w:before="162" w:line="301" w:lineRule="auto"/>
        <w:ind w:left="35" w:right="127" w:firstLine="454"/>
        <w:rPr>
          <w:rFonts w:ascii="微软雅黑" w:hAnsi="微软雅黑" w:eastAsia="微软雅黑" w:cs="微软雅黑"/>
          <w:sz w:val="24"/>
          <w:szCs w:val="24"/>
        </w:rPr>
      </w:pPr>
      <w:r>
        <w:rPr>
          <w:rFonts w:ascii="微软雅黑" w:hAnsi="微软雅黑" w:eastAsia="微软雅黑" w:cs="微软雅黑"/>
          <w:spacing w:val="-4"/>
          <w:sz w:val="24"/>
          <w:szCs w:val="24"/>
        </w:rPr>
        <w:t>处罚基准：处少于一万元的罚款</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，当事人五年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内不得再次申请注册。</w:t>
      </w:r>
    </w:p>
    <w:p w14:paraId="206A3E77">
      <w:pPr>
        <w:spacing w:line="301" w:lineRule="auto"/>
        <w:rPr>
          <w:rFonts w:ascii="微软雅黑" w:hAnsi="微软雅黑" w:eastAsia="微软雅黑" w:cs="微软雅黑"/>
          <w:sz w:val="24"/>
          <w:szCs w:val="24"/>
        </w:rPr>
        <w:sectPr>
          <w:footerReference r:id="rId118" w:type="default"/>
          <w:pgSz w:w="11906" w:h="16839"/>
          <w:pgMar w:top="400" w:right="1345" w:bottom="1381" w:left="1583" w:header="0" w:footer="943" w:gutter="0"/>
          <w:cols w:space="720" w:num="1"/>
        </w:sectPr>
      </w:pPr>
    </w:p>
    <w:p w14:paraId="48C558D4">
      <w:pPr>
        <w:spacing w:line="252" w:lineRule="auto"/>
        <w:rPr>
          <w:rFonts w:ascii="Arial"/>
          <w:sz w:val="21"/>
        </w:rPr>
      </w:pPr>
    </w:p>
    <w:p w14:paraId="2D93EC85">
      <w:pPr>
        <w:spacing w:line="252" w:lineRule="auto"/>
        <w:rPr>
          <w:rFonts w:ascii="Arial"/>
          <w:sz w:val="21"/>
        </w:rPr>
      </w:pPr>
    </w:p>
    <w:p w14:paraId="4253D297">
      <w:pPr>
        <w:spacing w:line="253" w:lineRule="auto"/>
        <w:rPr>
          <w:rFonts w:ascii="Arial"/>
          <w:sz w:val="21"/>
        </w:rPr>
      </w:pPr>
    </w:p>
    <w:p w14:paraId="169C906C">
      <w:pPr>
        <w:spacing w:line="253" w:lineRule="auto"/>
        <w:rPr>
          <w:rFonts w:ascii="Arial"/>
          <w:sz w:val="21"/>
        </w:rPr>
      </w:pPr>
    </w:p>
    <w:p w14:paraId="20EA6854">
      <w:pPr>
        <w:spacing w:line="253" w:lineRule="auto"/>
        <w:rPr>
          <w:rFonts w:ascii="Arial"/>
          <w:sz w:val="21"/>
        </w:rPr>
      </w:pPr>
    </w:p>
    <w:p w14:paraId="39C8B5AD">
      <w:pPr>
        <w:spacing w:line="253" w:lineRule="auto"/>
        <w:rPr>
          <w:rFonts w:ascii="Arial"/>
          <w:sz w:val="21"/>
        </w:rPr>
      </w:pPr>
    </w:p>
    <w:p w14:paraId="77651108">
      <w:pPr>
        <w:spacing w:line="253" w:lineRule="auto"/>
        <w:rPr>
          <w:rFonts w:ascii="Arial"/>
          <w:sz w:val="21"/>
        </w:rPr>
      </w:pPr>
    </w:p>
    <w:p w14:paraId="701A9BCB">
      <w:pPr>
        <w:spacing w:before="103" w:line="196" w:lineRule="auto"/>
        <w:ind w:left="480"/>
        <w:rPr>
          <w:rFonts w:ascii="微软雅黑" w:hAnsi="微软雅黑" w:eastAsia="微软雅黑" w:cs="微软雅黑"/>
          <w:sz w:val="24"/>
          <w:szCs w:val="24"/>
        </w:rPr>
      </w:pPr>
      <w:bookmarkStart w:id="15" w:name="bookmark60"/>
      <w:bookmarkEnd w:id="15"/>
      <w:r>
        <w:rPr>
          <w:rFonts w:ascii="微软雅黑" w:hAnsi="微软雅黑" w:eastAsia="微软雅黑" w:cs="微软雅黑"/>
          <w:spacing w:val="-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：注册安全工程师出租执业证和</w:t>
      </w:r>
      <w:r>
        <w:rPr>
          <w:rFonts w:ascii="微软雅黑" w:hAnsi="微软雅黑" w:eastAsia="微软雅黑" w:cs="微软雅黑"/>
          <w:spacing w:val="-5"/>
          <w:sz w:val="24"/>
          <w:szCs w:val="24"/>
        </w:rPr>
        <w:t>执业印章的。</w:t>
      </w:r>
    </w:p>
    <w:p w14:paraId="0592684D">
      <w:pPr>
        <w:spacing w:before="165" w:line="291" w:lineRule="auto"/>
        <w:ind w:left="27" w:right="15" w:firstLine="462"/>
        <w:rPr>
          <w:rFonts w:ascii="微软雅黑" w:hAnsi="微软雅黑" w:eastAsia="微软雅黑" w:cs="微软雅黑"/>
          <w:sz w:val="24"/>
          <w:szCs w:val="24"/>
        </w:rPr>
      </w:pPr>
      <w:r>
        <w:rPr>
          <w:rFonts w:ascii="微软雅黑" w:hAnsi="微软雅黑" w:eastAsia="微软雅黑" w:cs="微软雅黑"/>
          <w:spacing w:val="-4"/>
          <w:sz w:val="24"/>
          <w:szCs w:val="24"/>
        </w:rPr>
        <w:t>处罚基准：处一万元以上少于二万元的罚款</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当事人五年内不得再次申请注册。</w:t>
      </w:r>
    </w:p>
    <w:p w14:paraId="7B713B49">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：注册安全工程师涂改、变造执业证和执业印章</w:t>
      </w:r>
      <w:r>
        <w:rPr>
          <w:rFonts w:ascii="微软雅黑" w:hAnsi="微软雅黑" w:eastAsia="微软雅黑" w:cs="微软雅黑"/>
          <w:spacing w:val="-3"/>
          <w:sz w:val="24"/>
          <w:szCs w:val="24"/>
        </w:rPr>
        <w:t>的。</w:t>
      </w:r>
    </w:p>
    <w:p w14:paraId="3A6AF076">
      <w:pPr>
        <w:spacing w:before="166" w:line="280" w:lineRule="auto"/>
        <w:ind w:left="27" w:right="15" w:firstLine="462"/>
        <w:rPr>
          <w:rFonts w:ascii="微软雅黑" w:hAnsi="微软雅黑" w:eastAsia="微软雅黑" w:cs="微软雅黑"/>
          <w:sz w:val="24"/>
          <w:szCs w:val="24"/>
        </w:rPr>
      </w:pPr>
      <w:r>
        <w:rPr>
          <w:rFonts w:ascii="微软雅黑" w:hAnsi="微软雅黑" w:eastAsia="微软雅黑" w:cs="微软雅黑"/>
          <w:spacing w:val="-4"/>
          <w:sz w:val="24"/>
          <w:szCs w:val="24"/>
        </w:rPr>
        <w:t>处罚基准：处二万元以上三万元以下的罚款</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当事人五年内不得再次申请注册。</w:t>
      </w:r>
    </w:p>
    <w:p w14:paraId="5FD26E25">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8"/>
          <w:sz w:val="28"/>
          <w:szCs w:val="28"/>
        </w:rPr>
        <w:t>六、《注册安全工程师管理规定》第三十二条第（ 四）项</w:t>
      </w:r>
    </w:p>
    <w:p w14:paraId="2A772D5A">
      <w:pPr>
        <w:spacing w:before="146" w:line="291" w:lineRule="auto"/>
        <w:ind w:left="10" w:right="3"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【处罚依据】《注册安全工程师管理规定》第三十二条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注册安全</w:t>
      </w:r>
      <w:r>
        <w:rPr>
          <w:rFonts w:ascii="微软雅黑" w:hAnsi="微软雅黑" w:eastAsia="微软雅黑" w:cs="微软雅黑"/>
          <w:spacing w:val="-2"/>
          <w:sz w:val="24"/>
          <w:szCs w:val="24"/>
        </w:rPr>
        <w:t>工程师有下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w:t>
      </w:r>
      <w:r>
        <w:rPr>
          <w:rFonts w:ascii="微软雅黑" w:hAnsi="微软雅黑" w:eastAsia="微软雅黑" w:cs="微软雅黑"/>
          <w:spacing w:val="-3"/>
          <w:sz w:val="24"/>
          <w:szCs w:val="24"/>
        </w:rPr>
        <w:t>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申请注册；造成损失的，依法承担赔偿责任；构成犯罪的，依法追究刑事责任</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p>
    <w:p w14:paraId="1B3872DA">
      <w:pPr>
        <w:spacing w:before="2" w:line="245" w:lineRule="auto"/>
        <w:ind w:left="479" w:right="1970" w:hanging="479"/>
        <w:rPr>
          <w:rFonts w:ascii="微软雅黑" w:hAnsi="微软雅黑" w:eastAsia="微软雅黑" w:cs="微软雅黑"/>
          <w:sz w:val="24"/>
          <w:szCs w:val="24"/>
        </w:rPr>
      </w:pPr>
      <w:r>
        <w:rPr>
          <w:rFonts w:ascii="微软雅黑" w:hAnsi="微软雅黑" w:eastAsia="微软雅黑" w:cs="微软雅黑"/>
          <w:sz w:val="24"/>
          <w:szCs w:val="24"/>
        </w:rPr>
        <w:t>（ 四）泄漏执业过程中应当保守的秘密并造成严重后果的</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16EDE5B9">
      <w:pPr>
        <w:spacing w:before="158" w:line="196"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：注册安全工程师过失泄露秘密并造成严重后果</w:t>
      </w:r>
      <w:r>
        <w:rPr>
          <w:rFonts w:ascii="微软雅黑" w:hAnsi="微软雅黑" w:eastAsia="微软雅黑" w:cs="微软雅黑"/>
          <w:spacing w:val="-3"/>
          <w:sz w:val="24"/>
          <w:szCs w:val="24"/>
        </w:rPr>
        <w:t>的。</w:t>
      </w:r>
    </w:p>
    <w:p w14:paraId="442F481F">
      <w:pPr>
        <w:spacing w:before="162" w:line="292" w:lineRule="auto"/>
        <w:ind w:left="35" w:right="3" w:firstLine="454"/>
        <w:rPr>
          <w:rFonts w:ascii="微软雅黑" w:hAnsi="微软雅黑" w:eastAsia="微软雅黑" w:cs="微软雅黑"/>
          <w:sz w:val="24"/>
          <w:szCs w:val="24"/>
        </w:rPr>
      </w:pPr>
      <w:r>
        <w:rPr>
          <w:rFonts w:ascii="微软雅黑" w:hAnsi="微软雅黑" w:eastAsia="微软雅黑" w:cs="微软雅黑"/>
          <w:spacing w:val="-4"/>
          <w:sz w:val="24"/>
          <w:szCs w:val="24"/>
        </w:rPr>
        <w:t>处罚基准：处少于一万元的罚款</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，当事人五年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内不得再次申请注册。</w:t>
      </w:r>
    </w:p>
    <w:p w14:paraId="08F2B02A">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：注册安全工程师故意泄露秘密并造成严重后果的。</w:t>
      </w:r>
    </w:p>
    <w:p w14:paraId="30A05528">
      <w:pPr>
        <w:spacing w:before="163" w:line="281" w:lineRule="auto"/>
        <w:ind w:left="27" w:right="15" w:firstLine="462"/>
        <w:rPr>
          <w:rFonts w:ascii="微软雅黑" w:hAnsi="微软雅黑" w:eastAsia="微软雅黑" w:cs="微软雅黑"/>
          <w:sz w:val="24"/>
          <w:szCs w:val="24"/>
        </w:rPr>
      </w:pPr>
      <w:r>
        <w:rPr>
          <w:rFonts w:ascii="微软雅黑" w:hAnsi="微软雅黑" w:eastAsia="微软雅黑" w:cs="微软雅黑"/>
          <w:spacing w:val="-4"/>
          <w:sz w:val="24"/>
          <w:szCs w:val="24"/>
        </w:rPr>
        <w:t>处罚基准：处一万元以上三万元以下的罚款</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由执业证颁发机关吊销其执业证，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当事人五年内不得再次申请注册。</w:t>
      </w:r>
    </w:p>
    <w:p w14:paraId="716260F6">
      <w:pPr>
        <w:spacing w:before="2" w:line="196" w:lineRule="auto"/>
        <w:ind w:left="569"/>
        <w:rPr>
          <w:rFonts w:ascii="微软雅黑" w:hAnsi="微软雅黑" w:eastAsia="微软雅黑" w:cs="微软雅黑"/>
          <w:sz w:val="28"/>
          <w:szCs w:val="28"/>
        </w:rPr>
      </w:pPr>
      <w:r>
        <w:rPr>
          <w:rFonts w:ascii="微软雅黑" w:hAnsi="微软雅黑" w:eastAsia="微软雅黑" w:cs="微软雅黑"/>
          <w:b/>
          <w:bCs/>
          <w:spacing w:val="-5"/>
          <w:sz w:val="28"/>
          <w:szCs w:val="28"/>
        </w:rPr>
        <w:t>七、《注册安全工程师管理规定》第三十二条第（五）项</w:t>
      </w:r>
    </w:p>
    <w:p w14:paraId="48F3347E">
      <w:pPr>
        <w:spacing w:before="144" w:line="291" w:lineRule="auto"/>
        <w:ind w:left="10" w:right="3"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【处罚依据】《注册安全工程师管理规定》第三十二条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注册安全</w:t>
      </w:r>
      <w:r>
        <w:rPr>
          <w:rFonts w:ascii="微软雅黑" w:hAnsi="微软雅黑" w:eastAsia="微软雅黑" w:cs="微软雅黑"/>
          <w:spacing w:val="-2"/>
          <w:sz w:val="24"/>
          <w:szCs w:val="24"/>
        </w:rPr>
        <w:t>工程师有下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w:t>
      </w:r>
      <w:r>
        <w:rPr>
          <w:rFonts w:ascii="微软雅黑" w:hAnsi="微软雅黑" w:eastAsia="微软雅黑" w:cs="微软雅黑"/>
          <w:spacing w:val="-3"/>
          <w:sz w:val="24"/>
          <w:szCs w:val="24"/>
        </w:rPr>
        <w:t>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申请注册；造成损失的，依法承担赔偿责任；构成犯罪的，依法追究刑事责任</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p>
    <w:p w14:paraId="53484AA2">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2"/>
          <w:sz w:val="24"/>
          <w:szCs w:val="24"/>
        </w:rPr>
        <w:t>（五）利用执业之便，贪污、索贿、受贿或者谋取不正当利益的</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3E719BE5">
      <w:pPr>
        <w:spacing w:line="195" w:lineRule="auto"/>
        <w:rPr>
          <w:rFonts w:ascii="Times New Roman" w:hAnsi="Times New Roman" w:eastAsia="Times New Roman" w:cs="Times New Roman"/>
          <w:sz w:val="24"/>
          <w:szCs w:val="24"/>
        </w:rPr>
        <w:sectPr>
          <w:footerReference r:id="rId119" w:type="default"/>
          <w:pgSz w:w="11906" w:h="16839"/>
          <w:pgMar w:top="400" w:right="1469" w:bottom="1381" w:left="1583" w:header="0" w:footer="943" w:gutter="0"/>
          <w:cols w:space="720" w:num="1"/>
        </w:sectPr>
      </w:pPr>
    </w:p>
    <w:p w14:paraId="51B0E935">
      <w:pPr>
        <w:spacing w:line="252" w:lineRule="auto"/>
        <w:rPr>
          <w:rFonts w:ascii="Arial"/>
          <w:sz w:val="21"/>
        </w:rPr>
      </w:pPr>
    </w:p>
    <w:p w14:paraId="33D12436">
      <w:pPr>
        <w:spacing w:line="252" w:lineRule="auto"/>
        <w:rPr>
          <w:rFonts w:ascii="Arial"/>
          <w:sz w:val="21"/>
        </w:rPr>
      </w:pPr>
    </w:p>
    <w:p w14:paraId="05040E86">
      <w:pPr>
        <w:spacing w:line="253" w:lineRule="auto"/>
        <w:rPr>
          <w:rFonts w:ascii="Arial"/>
          <w:sz w:val="21"/>
        </w:rPr>
      </w:pPr>
    </w:p>
    <w:p w14:paraId="7A085131">
      <w:pPr>
        <w:spacing w:line="253" w:lineRule="auto"/>
        <w:rPr>
          <w:rFonts w:ascii="Arial"/>
          <w:sz w:val="21"/>
        </w:rPr>
      </w:pPr>
    </w:p>
    <w:p w14:paraId="239E3544">
      <w:pPr>
        <w:spacing w:line="253" w:lineRule="auto"/>
        <w:rPr>
          <w:rFonts w:ascii="Arial"/>
          <w:sz w:val="21"/>
        </w:rPr>
      </w:pPr>
    </w:p>
    <w:p w14:paraId="391F6CA5">
      <w:pPr>
        <w:spacing w:line="253" w:lineRule="auto"/>
        <w:rPr>
          <w:rFonts w:ascii="Arial"/>
          <w:sz w:val="21"/>
        </w:rPr>
      </w:pPr>
    </w:p>
    <w:p w14:paraId="391DF7F9">
      <w:pPr>
        <w:spacing w:line="253" w:lineRule="auto"/>
        <w:rPr>
          <w:rFonts w:ascii="Arial"/>
          <w:sz w:val="21"/>
        </w:rPr>
      </w:pPr>
    </w:p>
    <w:p w14:paraId="4A987B7A">
      <w:pPr>
        <w:spacing w:before="103"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0F91EB5">
      <w:pPr>
        <w:spacing w:before="158" w:line="291" w:lineRule="auto"/>
        <w:ind w:left="10"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违法行为的表现情形：注册安全工程师利用执业之便，贪污、</w:t>
      </w:r>
      <w:r>
        <w:rPr>
          <w:rFonts w:ascii="微软雅黑" w:hAnsi="微软雅黑" w:eastAsia="微软雅黑" w:cs="微软雅黑"/>
          <w:spacing w:val="-2"/>
          <w:sz w:val="24"/>
          <w:szCs w:val="24"/>
        </w:rPr>
        <w:t>索贿、受贿或者谋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取不正当利益的。</w:t>
      </w:r>
    </w:p>
    <w:p w14:paraId="703EBC45">
      <w:pPr>
        <w:spacing w:before="1" w:line="284" w:lineRule="auto"/>
        <w:ind w:left="11" w:firstLine="478"/>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：由县级以上安全生产监督管理部</w:t>
      </w:r>
      <w:r>
        <w:rPr>
          <w:rFonts w:ascii="微软雅黑" w:hAnsi="微软雅黑" w:eastAsia="微软雅黑" w:cs="微软雅黑"/>
          <w:spacing w:val="-3"/>
          <w:sz w:val="24"/>
          <w:szCs w:val="24"/>
        </w:rPr>
        <w:t>门、有关主管部门或者煤矿安全监察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申请注册。</w:t>
      </w:r>
    </w:p>
    <w:p w14:paraId="4D8E085B">
      <w:pPr>
        <w:spacing w:before="1" w:line="196" w:lineRule="auto"/>
        <w:ind w:left="566"/>
        <w:rPr>
          <w:rFonts w:ascii="微软雅黑" w:hAnsi="微软雅黑" w:eastAsia="微软雅黑" w:cs="微软雅黑"/>
          <w:sz w:val="28"/>
          <w:szCs w:val="28"/>
        </w:rPr>
      </w:pPr>
      <w:r>
        <w:rPr>
          <w:rFonts w:ascii="微软雅黑" w:hAnsi="微软雅黑" w:eastAsia="微软雅黑" w:cs="微软雅黑"/>
          <w:b/>
          <w:bCs/>
          <w:spacing w:val="-5"/>
          <w:sz w:val="28"/>
          <w:szCs w:val="28"/>
        </w:rPr>
        <w:t>八、《注册安全工程师管理规定》第三十二条第（六）项</w:t>
      </w:r>
    </w:p>
    <w:p w14:paraId="723F391C">
      <w:pPr>
        <w:spacing w:before="146" w:line="291" w:lineRule="auto"/>
        <w:ind w:left="10"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【处罚依据】《注册安全工程师管理规定》第三十二条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注册安全</w:t>
      </w:r>
      <w:r>
        <w:rPr>
          <w:rFonts w:ascii="微软雅黑" w:hAnsi="微软雅黑" w:eastAsia="微软雅黑" w:cs="微软雅黑"/>
          <w:spacing w:val="-2"/>
          <w:sz w:val="24"/>
          <w:szCs w:val="24"/>
        </w:rPr>
        <w:t>工程师有下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w:t>
      </w:r>
      <w:r>
        <w:rPr>
          <w:rFonts w:ascii="微软雅黑" w:hAnsi="微软雅黑" w:eastAsia="微软雅黑" w:cs="微软雅黑"/>
          <w:spacing w:val="-3"/>
          <w:sz w:val="24"/>
          <w:szCs w:val="24"/>
        </w:rPr>
        <w:t>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申请注册；造成损失的，依法承担赔偿责任；构成犯罪的，依法追究刑事责任</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p>
    <w:p w14:paraId="265A3FDE">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4"/>
          <w:sz w:val="24"/>
          <w:szCs w:val="24"/>
        </w:rPr>
        <w:t>（六）提供虚假执业活动成果的</w:t>
      </w:r>
      <w:r>
        <w:rPr>
          <w:rFonts w:ascii="微软雅黑" w:hAnsi="微软雅黑" w:eastAsia="微软雅黑" w:cs="微软雅黑"/>
          <w:spacing w:val="-23"/>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07A1AA7E">
      <w:pPr>
        <w:spacing w:before="164"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0AEDA60">
      <w:pPr>
        <w:spacing w:before="158" w:line="200"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违法行为的表现情形</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：注册安全工程提供虚假执业活动成果的。</w:t>
      </w:r>
    </w:p>
    <w:p w14:paraId="2AE5FF44">
      <w:pPr>
        <w:spacing w:before="158" w:line="284" w:lineRule="auto"/>
        <w:ind w:left="11" w:firstLine="478"/>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：由县级以上安全生产监督管理部</w:t>
      </w:r>
      <w:r>
        <w:rPr>
          <w:rFonts w:ascii="微软雅黑" w:hAnsi="微软雅黑" w:eastAsia="微软雅黑" w:cs="微软雅黑"/>
          <w:spacing w:val="-3"/>
          <w:sz w:val="24"/>
          <w:szCs w:val="24"/>
        </w:rPr>
        <w:t>门、有关主管部门或者煤矿安全监察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申请注册。</w:t>
      </w:r>
    </w:p>
    <w:p w14:paraId="18F276FB">
      <w:pPr>
        <w:spacing w:before="1" w:line="196" w:lineRule="auto"/>
        <w:ind w:left="573"/>
        <w:rPr>
          <w:rFonts w:ascii="微软雅黑" w:hAnsi="微软雅黑" w:eastAsia="微软雅黑" w:cs="微软雅黑"/>
          <w:sz w:val="28"/>
          <w:szCs w:val="28"/>
        </w:rPr>
      </w:pPr>
      <w:r>
        <w:rPr>
          <w:rFonts w:ascii="微软雅黑" w:hAnsi="微软雅黑" w:eastAsia="微软雅黑" w:cs="微软雅黑"/>
          <w:b/>
          <w:bCs/>
          <w:spacing w:val="-5"/>
          <w:sz w:val="28"/>
          <w:szCs w:val="28"/>
        </w:rPr>
        <w:t>九、《注册安全工程师管理规定》第三十二条第（七）项</w:t>
      </w:r>
    </w:p>
    <w:p w14:paraId="434C01FD">
      <w:pPr>
        <w:spacing w:before="139" w:line="292" w:lineRule="auto"/>
        <w:ind w:left="10"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【处罚依据】《注册安全工程师管理规定》第三十二条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注册安全</w:t>
      </w:r>
      <w:r>
        <w:rPr>
          <w:rFonts w:ascii="微软雅黑" w:hAnsi="微软雅黑" w:eastAsia="微软雅黑" w:cs="微软雅黑"/>
          <w:spacing w:val="-2"/>
          <w:sz w:val="24"/>
          <w:szCs w:val="24"/>
        </w:rPr>
        <w:t>工程师有下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，由县级以上安全生产监督管理部门、有关主</w:t>
      </w:r>
      <w:r>
        <w:rPr>
          <w:rFonts w:ascii="微软雅黑" w:hAnsi="微软雅黑" w:eastAsia="微软雅黑" w:cs="微软雅黑"/>
          <w:spacing w:val="-3"/>
          <w:sz w:val="24"/>
          <w:szCs w:val="24"/>
        </w:rPr>
        <w:t>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申请注册；造成损失的，依法承担赔偿责任；构成犯罪的，依法追究刑事责任</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p>
    <w:p w14:paraId="12885D7E">
      <w:pPr>
        <w:spacing w:before="2" w:line="195" w:lineRule="auto"/>
        <w:rPr>
          <w:rFonts w:ascii="Times New Roman" w:hAnsi="Times New Roman" w:eastAsia="Times New Roman" w:cs="Times New Roman"/>
          <w:sz w:val="24"/>
          <w:szCs w:val="24"/>
        </w:rPr>
      </w:pPr>
      <w:r>
        <w:rPr>
          <w:rFonts w:ascii="微软雅黑" w:hAnsi="微软雅黑" w:eastAsia="微软雅黑" w:cs="微软雅黑"/>
          <w:spacing w:val="2"/>
          <w:sz w:val="24"/>
          <w:szCs w:val="24"/>
        </w:rPr>
        <w:t>（七）超出执业范围或者聘用单位业务范围从事执业活动的。</w:t>
      </w:r>
      <w:r>
        <w:rPr>
          <w:rFonts w:ascii="Times New Roman" w:hAnsi="Times New Roman" w:eastAsia="Times New Roman" w:cs="Times New Roman"/>
          <w:spacing w:val="2"/>
          <w:sz w:val="24"/>
          <w:szCs w:val="24"/>
        </w:rPr>
        <w:t>”</w:t>
      </w:r>
    </w:p>
    <w:p w14:paraId="552CB9A2">
      <w:pPr>
        <w:spacing w:before="163"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F72BE25">
      <w:pPr>
        <w:spacing w:before="156" w:line="200"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违法行为的表现情形：注册安全工程师超出执业范围或者聘用</w:t>
      </w:r>
      <w:r>
        <w:rPr>
          <w:rFonts w:ascii="微软雅黑" w:hAnsi="微软雅黑" w:eastAsia="微软雅黑" w:cs="微软雅黑"/>
          <w:spacing w:val="-2"/>
          <w:sz w:val="24"/>
          <w:szCs w:val="24"/>
        </w:rPr>
        <w:t>单位业务范围从事</w:t>
      </w:r>
    </w:p>
    <w:p w14:paraId="38B321BC">
      <w:pPr>
        <w:spacing w:line="200" w:lineRule="auto"/>
        <w:rPr>
          <w:rFonts w:ascii="微软雅黑" w:hAnsi="微软雅黑" w:eastAsia="微软雅黑" w:cs="微软雅黑"/>
          <w:sz w:val="24"/>
          <w:szCs w:val="24"/>
        </w:rPr>
        <w:sectPr>
          <w:footerReference r:id="rId120" w:type="default"/>
          <w:pgSz w:w="11906" w:h="16839"/>
          <w:pgMar w:top="400" w:right="1473" w:bottom="1381" w:left="1583" w:header="0" w:footer="943" w:gutter="0"/>
          <w:cols w:space="720" w:num="1"/>
        </w:sectPr>
      </w:pPr>
    </w:p>
    <w:p w14:paraId="36741F47">
      <w:pPr>
        <w:spacing w:line="252" w:lineRule="auto"/>
        <w:rPr>
          <w:rFonts w:ascii="Arial"/>
          <w:sz w:val="21"/>
        </w:rPr>
      </w:pPr>
    </w:p>
    <w:p w14:paraId="117D9495">
      <w:pPr>
        <w:spacing w:line="252" w:lineRule="auto"/>
        <w:rPr>
          <w:rFonts w:ascii="Arial"/>
          <w:sz w:val="21"/>
        </w:rPr>
      </w:pPr>
    </w:p>
    <w:p w14:paraId="72F96351">
      <w:pPr>
        <w:spacing w:line="253" w:lineRule="auto"/>
        <w:rPr>
          <w:rFonts w:ascii="Arial"/>
          <w:sz w:val="21"/>
        </w:rPr>
      </w:pPr>
    </w:p>
    <w:p w14:paraId="03A4C951">
      <w:pPr>
        <w:spacing w:line="253" w:lineRule="auto"/>
        <w:rPr>
          <w:rFonts w:ascii="Arial"/>
          <w:sz w:val="21"/>
        </w:rPr>
      </w:pPr>
    </w:p>
    <w:p w14:paraId="38684AE0">
      <w:pPr>
        <w:spacing w:line="253" w:lineRule="auto"/>
        <w:rPr>
          <w:rFonts w:ascii="Arial"/>
          <w:sz w:val="21"/>
        </w:rPr>
      </w:pPr>
    </w:p>
    <w:p w14:paraId="4D40887E">
      <w:pPr>
        <w:spacing w:line="253" w:lineRule="auto"/>
        <w:rPr>
          <w:rFonts w:ascii="Arial"/>
          <w:sz w:val="21"/>
        </w:rPr>
      </w:pPr>
    </w:p>
    <w:p w14:paraId="0BE76D7A">
      <w:pPr>
        <w:spacing w:line="253" w:lineRule="auto"/>
        <w:rPr>
          <w:rFonts w:ascii="Arial"/>
          <w:sz w:val="21"/>
        </w:rPr>
      </w:pPr>
    </w:p>
    <w:p w14:paraId="2560DC04">
      <w:pPr>
        <w:spacing w:before="103" w:line="201" w:lineRule="auto"/>
        <w:rPr>
          <w:rFonts w:ascii="微软雅黑" w:hAnsi="微软雅黑" w:eastAsia="微软雅黑" w:cs="微软雅黑"/>
          <w:sz w:val="24"/>
          <w:szCs w:val="24"/>
        </w:rPr>
      </w:pPr>
      <w:r>
        <w:rPr>
          <w:rFonts w:ascii="微软雅黑" w:hAnsi="微软雅黑" w:eastAsia="微软雅黑" w:cs="微软雅黑"/>
          <w:spacing w:val="-1"/>
          <w:sz w:val="24"/>
          <w:szCs w:val="24"/>
        </w:rPr>
        <w:t>执业活动的。</w:t>
      </w:r>
    </w:p>
    <w:p w14:paraId="329D5EEA">
      <w:pPr>
        <w:spacing w:before="156" w:line="291" w:lineRule="auto"/>
        <w:ind w:firstLine="47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：由县级以上安全生产监督管理部</w:t>
      </w:r>
      <w:r>
        <w:rPr>
          <w:rFonts w:ascii="微软雅黑" w:hAnsi="微软雅黑" w:eastAsia="微软雅黑" w:cs="微软雅黑"/>
          <w:spacing w:val="-3"/>
          <w:sz w:val="24"/>
          <w:szCs w:val="24"/>
        </w:rPr>
        <w:t>门、有关主管部门或者煤矿安全监察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机构处三万元以下的罚款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；由执业证颁发机关吊销其执业证</w:t>
      </w:r>
      <w:r>
        <w:rPr>
          <w:rFonts w:ascii="微软雅黑" w:hAnsi="微软雅黑" w:eastAsia="微软雅黑" w:cs="微软雅黑"/>
          <w:spacing w:val="-3"/>
          <w:sz w:val="24"/>
          <w:szCs w:val="24"/>
        </w:rPr>
        <w:t>，当事人五年内不得再次</w:t>
      </w:r>
    </w:p>
    <w:p w14:paraId="324EF183">
      <w:pPr>
        <w:spacing w:line="201" w:lineRule="auto"/>
        <w:ind w:left="28"/>
        <w:outlineLvl w:val="0"/>
        <w:rPr>
          <w:rFonts w:ascii="微软雅黑" w:hAnsi="微软雅黑" w:eastAsia="微软雅黑" w:cs="微软雅黑"/>
          <w:sz w:val="24"/>
          <w:szCs w:val="24"/>
        </w:rPr>
      </w:pPr>
      <w:r>
        <w:rPr>
          <w:rFonts w:ascii="微软雅黑" w:hAnsi="微软雅黑" w:eastAsia="微软雅黑" w:cs="微软雅黑"/>
          <w:spacing w:val="-7"/>
          <w:sz w:val="24"/>
          <w:szCs w:val="24"/>
        </w:rPr>
        <w:t>申请注册。</w:t>
      </w:r>
    </w:p>
    <w:p w14:paraId="2ED2D2AD">
      <w:pPr>
        <w:spacing w:line="201" w:lineRule="auto"/>
        <w:rPr>
          <w:rFonts w:ascii="微软雅黑" w:hAnsi="微软雅黑" w:eastAsia="微软雅黑" w:cs="微软雅黑"/>
          <w:sz w:val="24"/>
          <w:szCs w:val="24"/>
        </w:rPr>
        <w:sectPr>
          <w:footerReference r:id="rId121" w:type="default"/>
          <w:pgSz w:w="11906" w:h="16839"/>
          <w:pgMar w:top="400" w:right="1473" w:bottom="1381" w:left="1594" w:header="0" w:footer="943" w:gutter="0"/>
          <w:cols w:space="720" w:num="1"/>
        </w:sectPr>
      </w:pPr>
    </w:p>
    <w:p w14:paraId="0D59C1E4">
      <w:pPr>
        <w:spacing w:line="250" w:lineRule="auto"/>
        <w:rPr>
          <w:rFonts w:ascii="Arial"/>
          <w:sz w:val="21"/>
        </w:rPr>
      </w:pPr>
    </w:p>
    <w:p w14:paraId="6BFC83B8">
      <w:pPr>
        <w:spacing w:line="250" w:lineRule="auto"/>
        <w:rPr>
          <w:rFonts w:ascii="Arial"/>
          <w:sz w:val="21"/>
        </w:rPr>
      </w:pPr>
    </w:p>
    <w:p w14:paraId="577041C3">
      <w:pPr>
        <w:spacing w:line="250" w:lineRule="auto"/>
        <w:rPr>
          <w:rFonts w:ascii="Arial"/>
          <w:sz w:val="21"/>
        </w:rPr>
      </w:pPr>
    </w:p>
    <w:p w14:paraId="259C796E">
      <w:pPr>
        <w:spacing w:line="250" w:lineRule="auto"/>
        <w:rPr>
          <w:rFonts w:ascii="Arial"/>
          <w:sz w:val="21"/>
        </w:rPr>
      </w:pPr>
    </w:p>
    <w:p w14:paraId="2094F45A">
      <w:pPr>
        <w:spacing w:line="250" w:lineRule="auto"/>
        <w:rPr>
          <w:rFonts w:ascii="Arial"/>
          <w:sz w:val="21"/>
        </w:rPr>
      </w:pPr>
    </w:p>
    <w:p w14:paraId="1F4520DF">
      <w:pPr>
        <w:spacing w:line="250" w:lineRule="auto"/>
        <w:rPr>
          <w:rFonts w:ascii="Arial"/>
          <w:sz w:val="21"/>
        </w:rPr>
      </w:pPr>
    </w:p>
    <w:p w14:paraId="17C724D3">
      <w:pPr>
        <w:spacing w:line="251" w:lineRule="auto"/>
        <w:rPr>
          <w:rFonts w:ascii="Arial"/>
          <w:sz w:val="21"/>
        </w:rPr>
      </w:pPr>
    </w:p>
    <w:p w14:paraId="70229DB9">
      <w:pPr>
        <w:spacing w:line="251" w:lineRule="auto"/>
        <w:rPr>
          <w:rFonts w:ascii="Arial"/>
          <w:sz w:val="21"/>
        </w:rPr>
      </w:pPr>
    </w:p>
    <w:p w14:paraId="2D45D624">
      <w:pPr>
        <w:spacing w:before="114" w:line="226" w:lineRule="auto"/>
        <w:ind w:left="2805"/>
        <w:outlineLvl w:val="0"/>
        <w:rPr>
          <w:rFonts w:ascii="宋体" w:hAnsi="宋体" w:eastAsia="宋体" w:cs="宋体"/>
          <w:sz w:val="35"/>
          <w:szCs w:val="35"/>
        </w:rPr>
      </w:pPr>
      <w:bookmarkStart w:id="16" w:name="bookmark14"/>
      <w:bookmarkEnd w:id="16"/>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非煤矿山类</w:t>
      </w:r>
    </w:p>
    <w:p w14:paraId="36984316">
      <w:pPr>
        <w:spacing w:line="377" w:lineRule="auto"/>
        <w:rPr>
          <w:rFonts w:ascii="Arial"/>
          <w:sz w:val="21"/>
        </w:rPr>
      </w:pPr>
    </w:p>
    <w:p w14:paraId="3899EA48">
      <w:pPr>
        <w:spacing w:before="91" w:line="285" w:lineRule="auto"/>
        <w:ind w:left="22" w:right="179" w:firstLine="544"/>
        <w:outlineLvl w:val="1"/>
        <w:rPr>
          <w:rFonts w:ascii="楷体" w:hAnsi="楷体" w:eastAsia="楷体" w:cs="楷体"/>
          <w:sz w:val="28"/>
          <w:szCs w:val="28"/>
        </w:rPr>
      </w:pPr>
      <w:r>
        <w:rPr>
          <w:rFonts w:ascii="黑体" w:hAnsi="黑体" w:eastAsia="黑体" w:cs="黑体"/>
          <w:sz w:val="28"/>
          <w:szCs w:val="28"/>
        </w:rPr>
        <w:t>第一节 《非煤矿矿山企业安全生产许可证</w:t>
      </w:r>
      <w:r>
        <w:rPr>
          <w:rFonts w:ascii="黑体" w:hAnsi="黑体" w:eastAsia="黑体" w:cs="黑体"/>
          <w:spacing w:val="-1"/>
          <w:sz w:val="28"/>
          <w:szCs w:val="28"/>
        </w:rPr>
        <w:t>实施办法》</w:t>
      </w:r>
      <w:r>
        <w:rPr>
          <w:rFonts w:ascii="楷体" w:hAnsi="楷体" w:eastAsia="楷体" w:cs="楷体"/>
          <w:spacing w:val="-1"/>
          <w:sz w:val="28"/>
          <w:szCs w:val="28"/>
        </w:rPr>
        <w:t>（国家安全监</w:t>
      </w:r>
      <w:r>
        <w:rPr>
          <w:rFonts w:ascii="楷体" w:hAnsi="楷体" w:eastAsia="楷体" w:cs="楷体"/>
          <w:sz w:val="28"/>
          <w:szCs w:val="28"/>
        </w:rPr>
        <w:t xml:space="preserve"> </w:t>
      </w:r>
      <w:r>
        <w:rPr>
          <w:rFonts w:ascii="楷体" w:hAnsi="楷体" w:eastAsia="楷体" w:cs="楷体"/>
          <w:spacing w:val="4"/>
          <w:sz w:val="28"/>
          <w:szCs w:val="28"/>
        </w:rPr>
        <w:t>管总局第</w:t>
      </w:r>
      <w:r>
        <w:rPr>
          <w:rFonts w:ascii="Times New Roman" w:hAnsi="Times New Roman" w:eastAsia="Times New Roman" w:cs="Times New Roman"/>
          <w:spacing w:val="4"/>
          <w:sz w:val="28"/>
          <w:szCs w:val="28"/>
        </w:rPr>
        <w:t xml:space="preserve">20 </w:t>
      </w:r>
      <w:r>
        <w:rPr>
          <w:rFonts w:ascii="楷体" w:hAnsi="楷体" w:eastAsia="楷体" w:cs="楷体"/>
          <w:spacing w:val="4"/>
          <w:sz w:val="28"/>
          <w:szCs w:val="28"/>
        </w:rPr>
        <w:t>号令）</w:t>
      </w:r>
    </w:p>
    <w:p w14:paraId="39794905">
      <w:pPr>
        <w:spacing w:line="332" w:lineRule="auto"/>
        <w:rPr>
          <w:rFonts w:ascii="Arial"/>
          <w:sz w:val="21"/>
        </w:rPr>
      </w:pPr>
    </w:p>
    <w:p w14:paraId="0C1172E5">
      <w:pPr>
        <w:spacing w:before="78" w:line="383" w:lineRule="auto"/>
        <w:ind w:left="9" w:right="155" w:firstLine="474"/>
        <w:rPr>
          <w:rFonts w:ascii="楷体" w:hAnsi="楷体" w:eastAsia="楷体" w:cs="楷体"/>
          <w:sz w:val="24"/>
          <w:szCs w:val="24"/>
        </w:rPr>
      </w:pPr>
      <w:r>
        <w:rPr>
          <w:rFonts w:ascii="Times New Roman" w:hAnsi="Times New Roman" w:eastAsia="Times New Roman" w:cs="Times New Roman"/>
          <w:spacing w:val="-2"/>
          <w:sz w:val="24"/>
          <w:szCs w:val="24"/>
        </w:rPr>
        <w:t xml:space="preserve">2009 </w:t>
      </w:r>
      <w:r>
        <w:rPr>
          <w:rFonts w:ascii="楷体" w:hAnsi="楷体" w:eastAsia="楷体" w:cs="楷体"/>
          <w:spacing w:val="-2"/>
          <w:sz w:val="24"/>
          <w:szCs w:val="24"/>
        </w:rPr>
        <w:t>年</w:t>
      </w:r>
      <w:r>
        <w:rPr>
          <w:rFonts w:ascii="Times New Roman" w:hAnsi="Times New Roman" w:eastAsia="Times New Roman" w:cs="Times New Roman"/>
          <w:spacing w:val="-2"/>
          <w:sz w:val="24"/>
          <w:szCs w:val="24"/>
        </w:rPr>
        <w:t>6</w:t>
      </w:r>
      <w:r>
        <w:rPr>
          <w:rFonts w:ascii="Times New Roman" w:hAnsi="Times New Roman" w:eastAsia="Times New Roman" w:cs="Times New Roman"/>
          <w:spacing w:val="21"/>
          <w:sz w:val="24"/>
          <w:szCs w:val="24"/>
        </w:rPr>
        <w:t xml:space="preserve"> </w:t>
      </w:r>
      <w:r>
        <w:rPr>
          <w:rFonts w:ascii="楷体" w:hAnsi="楷体" w:eastAsia="楷体" w:cs="楷体"/>
          <w:spacing w:val="-2"/>
          <w:sz w:val="24"/>
          <w:szCs w:val="24"/>
        </w:rPr>
        <w:t>月</w:t>
      </w:r>
      <w:r>
        <w:rPr>
          <w:rFonts w:ascii="楷体" w:hAnsi="楷体" w:eastAsia="楷体" w:cs="楷体"/>
          <w:spacing w:val="-45"/>
          <w:sz w:val="24"/>
          <w:szCs w:val="24"/>
        </w:rPr>
        <w:t xml:space="preserve"> </w:t>
      </w:r>
      <w:r>
        <w:rPr>
          <w:rFonts w:ascii="Times New Roman" w:hAnsi="Times New Roman" w:eastAsia="Times New Roman" w:cs="Times New Roman"/>
          <w:spacing w:val="-2"/>
          <w:sz w:val="24"/>
          <w:szCs w:val="24"/>
        </w:rPr>
        <w:t xml:space="preserve">8  </w:t>
      </w:r>
      <w:r>
        <w:rPr>
          <w:rFonts w:ascii="楷体" w:hAnsi="楷体" w:eastAsia="楷体" w:cs="楷体"/>
          <w:spacing w:val="-2"/>
          <w:sz w:val="24"/>
          <w:szCs w:val="24"/>
        </w:rPr>
        <w:t>日国家安全监管总局令第</w:t>
      </w:r>
      <w:r>
        <w:rPr>
          <w:rFonts w:ascii="楷体" w:hAnsi="楷体" w:eastAsia="楷体" w:cs="楷体"/>
          <w:spacing w:val="-50"/>
          <w:sz w:val="24"/>
          <w:szCs w:val="24"/>
        </w:rPr>
        <w:t xml:space="preserve"> </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17"/>
          <w:sz w:val="24"/>
          <w:szCs w:val="24"/>
        </w:rPr>
        <w:t xml:space="preserve"> </w:t>
      </w:r>
      <w:r>
        <w:rPr>
          <w:rFonts w:ascii="楷体" w:hAnsi="楷体" w:eastAsia="楷体" w:cs="楷体"/>
          <w:spacing w:val="-2"/>
          <w:sz w:val="24"/>
          <w:szCs w:val="24"/>
        </w:rPr>
        <w:t>号公布，根据</w:t>
      </w:r>
      <w:r>
        <w:rPr>
          <w:rFonts w:ascii="Times New Roman" w:hAnsi="Times New Roman" w:eastAsia="Times New Roman" w:cs="Times New Roman"/>
          <w:spacing w:val="-2"/>
          <w:sz w:val="24"/>
          <w:szCs w:val="24"/>
        </w:rPr>
        <w:t>2015</w:t>
      </w:r>
      <w:r>
        <w:rPr>
          <w:rFonts w:ascii="Times New Roman" w:hAnsi="Times New Roman" w:eastAsia="Times New Roman" w:cs="Times New Roman"/>
          <w:spacing w:val="15"/>
          <w:sz w:val="24"/>
          <w:szCs w:val="24"/>
        </w:rPr>
        <w:t xml:space="preserve"> </w:t>
      </w:r>
      <w:r>
        <w:rPr>
          <w:rFonts w:ascii="楷体" w:hAnsi="楷体" w:eastAsia="楷体" w:cs="楷体"/>
          <w:spacing w:val="-3"/>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3"/>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3"/>
          <w:sz w:val="24"/>
          <w:szCs w:val="24"/>
        </w:rPr>
        <w:t xml:space="preserve">26  </w:t>
      </w:r>
      <w:r>
        <w:rPr>
          <w:rFonts w:ascii="楷体" w:hAnsi="楷体" w:eastAsia="楷体" w:cs="楷体"/>
          <w:spacing w:val="-3"/>
          <w:sz w:val="24"/>
          <w:szCs w:val="24"/>
        </w:rPr>
        <w:t>日国家</w:t>
      </w:r>
      <w:r>
        <w:rPr>
          <w:rFonts w:ascii="楷体" w:hAnsi="楷体" w:eastAsia="楷体" w:cs="楷体"/>
          <w:sz w:val="24"/>
          <w:szCs w:val="24"/>
        </w:rPr>
        <w:t xml:space="preserve"> </w:t>
      </w:r>
      <w:r>
        <w:rPr>
          <w:rFonts w:ascii="楷体" w:hAnsi="楷体" w:eastAsia="楷体" w:cs="楷体"/>
          <w:spacing w:val="2"/>
          <w:sz w:val="24"/>
          <w:szCs w:val="24"/>
        </w:rPr>
        <w:t>安全监管总局令第</w:t>
      </w:r>
      <w:r>
        <w:rPr>
          <w:rFonts w:ascii="Times New Roman" w:hAnsi="Times New Roman" w:eastAsia="Times New Roman" w:cs="Times New Roman"/>
          <w:spacing w:val="2"/>
          <w:sz w:val="24"/>
          <w:szCs w:val="24"/>
        </w:rPr>
        <w:t>78</w:t>
      </w:r>
      <w:r>
        <w:rPr>
          <w:rFonts w:ascii="Times New Roman" w:hAnsi="Times New Roman" w:eastAsia="Times New Roman" w:cs="Times New Roman"/>
          <w:spacing w:val="18"/>
          <w:w w:val="101"/>
          <w:sz w:val="24"/>
          <w:szCs w:val="24"/>
        </w:rPr>
        <w:t xml:space="preserve"> </w:t>
      </w:r>
      <w:r>
        <w:rPr>
          <w:rFonts w:ascii="楷体" w:hAnsi="楷体" w:eastAsia="楷体" w:cs="楷体"/>
          <w:spacing w:val="2"/>
          <w:sz w:val="24"/>
          <w:szCs w:val="24"/>
        </w:rPr>
        <w:t>号修正。</w:t>
      </w:r>
    </w:p>
    <w:p w14:paraId="25CE63BD">
      <w:pPr>
        <w:spacing w:before="217" w:line="200"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一、《非煤矿矿山企业安全生产许可证实施办法》第三十九条</w:t>
      </w:r>
    </w:p>
    <w:p w14:paraId="73943D8B">
      <w:pPr>
        <w:spacing w:before="140" w:line="291" w:lineRule="auto"/>
        <w:ind w:left="1" w:right="155"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【处罚依据】《非煤矿矿山企业安全生产许可证实施办法》第三十九条：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承担安</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全评价、认证、检测、检验工作的机构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，出具虚假证明的，</w:t>
      </w:r>
      <w:r>
        <w:rPr>
          <w:rFonts w:ascii="微软雅黑" w:hAnsi="微软雅黑" w:eastAsia="微软雅黑" w:cs="微软雅黑"/>
          <w:spacing w:val="-3"/>
          <w:sz w:val="24"/>
          <w:szCs w:val="24"/>
        </w:rPr>
        <w:t>没收违法所得；违法所得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在十万元以上的，并处违法所得二倍以上五倍以下的罚款；没有违法所得</w:t>
      </w:r>
      <w:r>
        <w:rPr>
          <w:rFonts w:ascii="微软雅黑" w:hAnsi="微软雅黑" w:eastAsia="微软雅黑" w:cs="微软雅黑"/>
          <w:spacing w:val="-2"/>
          <w:sz w:val="24"/>
          <w:szCs w:val="24"/>
        </w:rPr>
        <w:t>或者违法所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得不足十万元的，单处或者并处十万元以上二十万元以下的罚款；对其直</w:t>
      </w:r>
      <w:r>
        <w:rPr>
          <w:rFonts w:ascii="微软雅黑" w:hAnsi="微软雅黑" w:eastAsia="微软雅黑" w:cs="微软雅黑"/>
          <w:spacing w:val="-2"/>
          <w:sz w:val="24"/>
          <w:szCs w:val="24"/>
        </w:rPr>
        <w:t>接负责的主</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管人员和其他直接责任人员处二万元以上五万元以下的罚款；给他人造成</w:t>
      </w:r>
      <w:r>
        <w:rPr>
          <w:rFonts w:ascii="微软雅黑" w:hAnsi="微软雅黑" w:eastAsia="微软雅黑" w:cs="微软雅黑"/>
          <w:spacing w:val="-2"/>
          <w:sz w:val="24"/>
          <w:szCs w:val="24"/>
        </w:rPr>
        <w:t>损害的，与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建设单位承担连带赔偿责任</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；构成犯罪的，依</w:t>
      </w:r>
      <w:r>
        <w:rPr>
          <w:rFonts w:ascii="微软雅黑" w:hAnsi="微软雅黑" w:eastAsia="微软雅黑" w:cs="微软雅黑"/>
          <w:spacing w:val="-2"/>
          <w:sz w:val="24"/>
          <w:szCs w:val="24"/>
        </w:rPr>
        <w:t>照刑法有关规定追究刑事责任。</w:t>
      </w:r>
    </w:p>
    <w:p w14:paraId="768ABD94">
      <w:pPr>
        <w:spacing w:line="200" w:lineRule="auto"/>
        <w:ind w:left="480"/>
        <w:rPr>
          <w:rFonts w:ascii="Times New Roman" w:hAnsi="Times New Roman" w:eastAsia="Times New Roman" w:cs="Times New Roman"/>
          <w:sz w:val="24"/>
          <w:szCs w:val="24"/>
        </w:rPr>
      </w:pPr>
      <w:r>
        <w:rPr>
          <w:rFonts w:ascii="微软雅黑" w:hAnsi="微软雅黑" w:eastAsia="微软雅黑" w:cs="微软雅黑"/>
          <w:spacing w:val="1"/>
          <w:sz w:val="24"/>
          <w:szCs w:val="24"/>
        </w:rPr>
        <w:t>对有前款违法行为的机构，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吊销其相应资质</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2629A6DC">
      <w:pPr>
        <w:spacing w:before="156" w:line="281" w:lineRule="auto"/>
        <w:ind w:left="2" w:right="155"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【违法行为情形和处罚基准】依照《中华人民共和国安全生产法》第九十二条第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二款、第三款裁量基准执行。</w:t>
      </w:r>
    </w:p>
    <w:p w14:paraId="43085DE6">
      <w:pPr>
        <w:spacing w:before="1" w:line="225" w:lineRule="auto"/>
        <w:ind w:left="2" w:firstLine="560"/>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二、《非煤矿矿山企业安全生产许可证实施办法》第四十二条第（一）</w:t>
      </w:r>
      <w:r>
        <w:rPr>
          <w:rFonts w:ascii="微软雅黑" w:hAnsi="微软雅黑" w:eastAsia="微软雅黑" w:cs="微软雅黑"/>
          <w:b/>
          <w:bCs/>
          <w:spacing w:val="1"/>
          <w:sz w:val="28"/>
          <w:szCs w:val="28"/>
        </w:rPr>
        <w:t xml:space="preserve"> </w:t>
      </w:r>
      <w:r>
        <w:rPr>
          <w:rFonts w:ascii="微软雅黑" w:hAnsi="微软雅黑" w:eastAsia="微软雅黑" w:cs="微软雅黑"/>
          <w:b/>
          <w:bCs/>
          <w:sz w:val="28"/>
          <w:szCs w:val="28"/>
        </w:rPr>
        <w:t>项</w:t>
      </w:r>
    </w:p>
    <w:p w14:paraId="05B954BD">
      <w:pPr>
        <w:spacing w:before="137" w:line="291" w:lineRule="auto"/>
        <w:ind w:right="15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矿山企业有下列行为之一的，责令停止生产，没收违法所得，并处十万元以上</w:t>
      </w:r>
      <w:r>
        <w:rPr>
          <w:rFonts w:ascii="微软雅黑" w:hAnsi="微软雅黑" w:eastAsia="微软雅黑" w:cs="微软雅黑"/>
          <w:spacing w:val="-2"/>
          <w:sz w:val="24"/>
          <w:szCs w:val="24"/>
        </w:rPr>
        <w:t>五十万</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元以下的罚款</w:t>
      </w:r>
      <w:r>
        <w:rPr>
          <w:rFonts w:ascii="微软雅黑" w:hAnsi="微软雅黑" w:eastAsia="微软雅黑" w:cs="微软雅黑"/>
          <w:spacing w:val="-59"/>
          <w:w w:val="89"/>
          <w:sz w:val="24"/>
          <w:szCs w:val="24"/>
        </w:rPr>
        <w:t>：（</w:t>
      </w:r>
      <w:r>
        <w:rPr>
          <w:rFonts w:ascii="微软雅黑" w:hAnsi="微软雅黑" w:eastAsia="微软雅黑" w:cs="微软雅黑"/>
          <w:spacing w:val="4"/>
          <w:sz w:val="24"/>
          <w:szCs w:val="24"/>
        </w:rPr>
        <w:t>一）未取得安全生产许可证，擅自进行生产的</w:t>
      </w:r>
      <w:r>
        <w:rPr>
          <w:rFonts w:ascii="微软雅黑" w:hAnsi="微软雅黑" w:eastAsia="微软雅黑" w:cs="微软雅黑"/>
          <w:spacing w:val="-26"/>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0F2B3E0F">
      <w:pPr>
        <w:spacing w:before="1" w:line="280" w:lineRule="auto"/>
        <w:ind w:right="155" w:firstLine="541"/>
        <w:rPr>
          <w:rFonts w:ascii="微软雅黑" w:hAnsi="微软雅黑" w:eastAsia="微软雅黑" w:cs="微软雅黑"/>
          <w:sz w:val="24"/>
          <w:szCs w:val="24"/>
        </w:rPr>
      </w:pPr>
      <w:r>
        <w:rPr>
          <w:rFonts w:ascii="微软雅黑" w:hAnsi="微软雅黑" w:eastAsia="微软雅黑" w:cs="微软雅黑"/>
          <w:spacing w:val="-3"/>
          <w:sz w:val="24"/>
          <w:szCs w:val="24"/>
        </w:rPr>
        <w:t>【违法行为情形和处罚基准】依照《安全生产许可证条例》第十九条裁量基准执</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行。</w:t>
      </w:r>
    </w:p>
    <w:p w14:paraId="46609514">
      <w:pPr>
        <w:spacing w:before="2" w:line="196"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12"/>
          <w:sz w:val="28"/>
          <w:szCs w:val="28"/>
        </w:rPr>
        <w:t>三、《非煤矿矿山企业安全生产许可证实施办</w:t>
      </w:r>
      <w:r>
        <w:rPr>
          <w:rFonts w:ascii="微软雅黑" w:hAnsi="微软雅黑" w:eastAsia="微软雅黑" w:cs="微软雅黑"/>
          <w:b/>
          <w:bCs/>
          <w:spacing w:val="-13"/>
          <w:sz w:val="28"/>
          <w:szCs w:val="28"/>
        </w:rPr>
        <w:t>法》第四十二条第（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3"/>
          <w:sz w:val="28"/>
          <w:szCs w:val="28"/>
        </w:rPr>
        <w:t>）</w:t>
      </w:r>
    </w:p>
    <w:p w14:paraId="69CF7253">
      <w:pPr>
        <w:spacing w:line="196" w:lineRule="auto"/>
        <w:rPr>
          <w:rFonts w:ascii="微软雅黑" w:hAnsi="微软雅黑" w:eastAsia="微软雅黑" w:cs="微软雅黑"/>
          <w:sz w:val="28"/>
          <w:szCs w:val="28"/>
        </w:rPr>
        <w:sectPr>
          <w:footerReference r:id="rId122" w:type="default"/>
          <w:pgSz w:w="11906" w:h="16839"/>
          <w:pgMar w:top="400" w:right="1317" w:bottom="1381" w:left="1591" w:header="0" w:footer="943" w:gutter="0"/>
          <w:cols w:space="720" w:num="1"/>
        </w:sectPr>
      </w:pPr>
    </w:p>
    <w:p w14:paraId="618089F0">
      <w:pPr>
        <w:spacing w:line="245" w:lineRule="auto"/>
        <w:rPr>
          <w:rFonts w:ascii="Arial"/>
          <w:sz w:val="21"/>
        </w:rPr>
      </w:pPr>
    </w:p>
    <w:p w14:paraId="6C1A917F">
      <w:pPr>
        <w:spacing w:line="245" w:lineRule="auto"/>
        <w:rPr>
          <w:rFonts w:ascii="Arial"/>
          <w:sz w:val="21"/>
        </w:rPr>
      </w:pPr>
    </w:p>
    <w:p w14:paraId="436BD5CE">
      <w:pPr>
        <w:spacing w:line="245" w:lineRule="auto"/>
        <w:rPr>
          <w:rFonts w:ascii="Arial"/>
          <w:sz w:val="21"/>
        </w:rPr>
      </w:pPr>
    </w:p>
    <w:p w14:paraId="2C7EF6B1">
      <w:pPr>
        <w:spacing w:line="245" w:lineRule="auto"/>
        <w:rPr>
          <w:rFonts w:ascii="Arial"/>
          <w:sz w:val="21"/>
        </w:rPr>
      </w:pPr>
    </w:p>
    <w:p w14:paraId="75D8C534">
      <w:pPr>
        <w:spacing w:line="245" w:lineRule="auto"/>
        <w:rPr>
          <w:rFonts w:ascii="Arial"/>
          <w:sz w:val="21"/>
        </w:rPr>
      </w:pPr>
    </w:p>
    <w:p w14:paraId="76BDFF58">
      <w:pPr>
        <w:spacing w:line="245" w:lineRule="auto"/>
        <w:rPr>
          <w:rFonts w:ascii="Arial"/>
          <w:sz w:val="21"/>
        </w:rPr>
      </w:pPr>
    </w:p>
    <w:p w14:paraId="430996A7">
      <w:pPr>
        <w:spacing w:line="246" w:lineRule="auto"/>
        <w:rPr>
          <w:rFonts w:ascii="Arial"/>
          <w:sz w:val="21"/>
        </w:rPr>
      </w:pPr>
    </w:p>
    <w:p w14:paraId="694C470C">
      <w:pPr>
        <w:spacing w:before="120" w:line="201" w:lineRule="auto"/>
        <w:ind w:left="2"/>
        <w:rPr>
          <w:rFonts w:ascii="微软雅黑" w:hAnsi="微软雅黑" w:eastAsia="微软雅黑" w:cs="微软雅黑"/>
          <w:sz w:val="28"/>
          <w:szCs w:val="28"/>
        </w:rPr>
      </w:pPr>
      <w:bookmarkStart w:id="17" w:name="bookmark61"/>
      <w:bookmarkEnd w:id="17"/>
      <w:r>
        <w:rPr>
          <w:rFonts w:ascii="微软雅黑" w:hAnsi="微软雅黑" w:eastAsia="微软雅黑" w:cs="微软雅黑"/>
          <w:b/>
          <w:bCs/>
          <w:sz w:val="28"/>
          <w:szCs w:val="28"/>
        </w:rPr>
        <w:t>项</w:t>
      </w:r>
    </w:p>
    <w:p w14:paraId="1C7999B7">
      <w:pPr>
        <w:spacing w:before="137" w:line="291" w:lineRule="auto"/>
        <w:ind w:right="15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矿山企业有下列行为之一的，责令停止生产，没收违法所得，并处十万元以上</w:t>
      </w:r>
      <w:r>
        <w:rPr>
          <w:rFonts w:ascii="微软雅黑" w:hAnsi="微软雅黑" w:eastAsia="微软雅黑" w:cs="微软雅黑"/>
          <w:spacing w:val="-2"/>
          <w:sz w:val="24"/>
          <w:szCs w:val="24"/>
        </w:rPr>
        <w:t>五十万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）接受转让的安全生</w:t>
      </w:r>
      <w:r>
        <w:rPr>
          <w:rFonts w:ascii="微软雅黑" w:hAnsi="微软雅黑" w:eastAsia="微软雅黑" w:cs="微软雅黑"/>
          <w:sz w:val="24"/>
          <w:szCs w:val="24"/>
        </w:rPr>
        <w:t>产许可证的</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2F146982">
      <w:pPr>
        <w:spacing w:before="1" w:line="280" w:lineRule="auto"/>
        <w:ind w:right="15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7709E5C8">
      <w:pPr>
        <w:spacing w:before="3" w:line="225" w:lineRule="auto"/>
        <w:ind w:left="2" w:firstLine="588"/>
        <w:outlineLvl w:val="0"/>
        <w:rPr>
          <w:rFonts w:ascii="微软雅黑" w:hAnsi="微软雅黑" w:eastAsia="微软雅黑" w:cs="微软雅黑"/>
          <w:sz w:val="28"/>
          <w:szCs w:val="28"/>
        </w:rPr>
      </w:pPr>
      <w:r>
        <w:rPr>
          <w:rFonts w:ascii="微软雅黑" w:hAnsi="微软雅黑" w:eastAsia="微软雅黑" w:cs="微软雅黑"/>
          <w:b/>
          <w:bCs/>
          <w:spacing w:val="-13"/>
          <w:sz w:val="28"/>
          <w:szCs w:val="28"/>
        </w:rPr>
        <w:t>四  、《非煤矿矿山企业安全生产许可证</w:t>
      </w:r>
      <w:r>
        <w:rPr>
          <w:rFonts w:ascii="微软雅黑" w:hAnsi="微软雅黑" w:eastAsia="微软雅黑" w:cs="微软雅黑"/>
          <w:b/>
          <w:bCs/>
          <w:spacing w:val="-14"/>
          <w:sz w:val="28"/>
          <w:szCs w:val="28"/>
        </w:rPr>
        <w:t>实施办法》第四十二条第（三）</w:t>
      </w:r>
      <w:r>
        <w:rPr>
          <w:rFonts w:ascii="微软雅黑" w:hAnsi="微软雅黑" w:eastAsia="微软雅黑" w:cs="微软雅黑"/>
          <w:b/>
          <w:bCs/>
          <w:sz w:val="28"/>
          <w:szCs w:val="28"/>
        </w:rPr>
        <w:t xml:space="preserve"> 项</w:t>
      </w:r>
    </w:p>
    <w:p w14:paraId="6E1A57ED">
      <w:pPr>
        <w:spacing w:before="135" w:line="291" w:lineRule="auto"/>
        <w:ind w:right="15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矿山企业有下列行为之一的，责令停止生产，没收违法所得，并处十万元以上</w:t>
      </w:r>
      <w:r>
        <w:rPr>
          <w:rFonts w:ascii="微软雅黑" w:hAnsi="微软雅黑" w:eastAsia="微软雅黑" w:cs="微软雅黑"/>
          <w:spacing w:val="-2"/>
          <w:sz w:val="24"/>
          <w:szCs w:val="24"/>
        </w:rPr>
        <w:t>五十万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元以下的罚款：</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…（三）</w:t>
      </w:r>
      <w:r>
        <w:rPr>
          <w:rFonts w:ascii="微软雅黑" w:hAnsi="微软雅黑" w:eastAsia="微软雅黑" w:cs="微软雅黑"/>
          <w:spacing w:val="-36"/>
          <w:sz w:val="24"/>
          <w:szCs w:val="24"/>
        </w:rPr>
        <w:t xml:space="preserve"> </w:t>
      </w:r>
      <w:r>
        <w:rPr>
          <w:rFonts w:ascii="微软雅黑" w:hAnsi="微软雅黑" w:eastAsia="微软雅黑" w:cs="微软雅黑"/>
          <w:spacing w:val="3"/>
          <w:sz w:val="24"/>
          <w:szCs w:val="24"/>
        </w:rPr>
        <w:t>冒用安全生产许可证的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62B58A74">
      <w:pPr>
        <w:spacing w:line="281" w:lineRule="auto"/>
        <w:ind w:right="15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3A19A69C">
      <w:pPr>
        <w:spacing w:line="225" w:lineRule="auto"/>
        <w:ind w:left="2" w:firstLine="565"/>
        <w:outlineLvl w:val="0"/>
        <w:rPr>
          <w:rFonts w:ascii="微软雅黑" w:hAnsi="微软雅黑" w:eastAsia="微软雅黑" w:cs="微软雅黑"/>
          <w:sz w:val="28"/>
          <w:szCs w:val="28"/>
        </w:rPr>
      </w:pPr>
      <w:r>
        <w:rPr>
          <w:rFonts w:ascii="微软雅黑" w:hAnsi="微软雅黑" w:eastAsia="微软雅黑" w:cs="微软雅黑"/>
          <w:b/>
          <w:bCs/>
          <w:spacing w:val="-15"/>
          <w:sz w:val="28"/>
          <w:szCs w:val="28"/>
        </w:rPr>
        <w:t>五  、《非煤矿矿山企业安全生产许可证实施办法》第四十二条第（ 四）</w:t>
      </w:r>
      <w:r>
        <w:rPr>
          <w:rFonts w:ascii="微软雅黑" w:hAnsi="微软雅黑" w:eastAsia="微软雅黑" w:cs="微软雅黑"/>
          <w:b/>
          <w:bCs/>
          <w:spacing w:val="7"/>
          <w:sz w:val="28"/>
          <w:szCs w:val="28"/>
        </w:rPr>
        <w:t xml:space="preserve"> </w:t>
      </w:r>
      <w:r>
        <w:rPr>
          <w:rFonts w:ascii="微软雅黑" w:hAnsi="微软雅黑" w:eastAsia="微软雅黑" w:cs="微软雅黑"/>
          <w:b/>
          <w:bCs/>
          <w:sz w:val="28"/>
          <w:szCs w:val="28"/>
        </w:rPr>
        <w:t>项</w:t>
      </w:r>
    </w:p>
    <w:p w14:paraId="501F0354">
      <w:pPr>
        <w:spacing w:before="136" w:line="291" w:lineRule="auto"/>
        <w:ind w:right="15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矿山企业有下列行为之一的，责令停止生产，没收违法所得，并处十万元以上</w:t>
      </w:r>
      <w:r>
        <w:rPr>
          <w:rFonts w:ascii="微软雅黑" w:hAnsi="微软雅黑" w:eastAsia="微软雅黑" w:cs="微软雅黑"/>
          <w:spacing w:val="-2"/>
          <w:sz w:val="24"/>
          <w:szCs w:val="24"/>
        </w:rPr>
        <w:t>五十万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元以下的罚款：</w:t>
      </w:r>
      <w:r>
        <w:rPr>
          <w:rFonts w:ascii="微软雅黑" w:hAnsi="微软雅黑" w:eastAsia="微软雅黑" w:cs="微软雅黑"/>
          <w:spacing w:val="-33"/>
          <w:sz w:val="24"/>
          <w:szCs w:val="24"/>
        </w:rPr>
        <w:t xml:space="preserve">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 四）使用伪造的安全生产许可证的。</w:t>
      </w:r>
      <w:r>
        <w:rPr>
          <w:rFonts w:ascii="Times New Roman" w:hAnsi="Times New Roman" w:eastAsia="Times New Roman" w:cs="Times New Roman"/>
          <w:spacing w:val="-3"/>
          <w:sz w:val="24"/>
          <w:szCs w:val="24"/>
        </w:rPr>
        <w:t>”</w:t>
      </w:r>
    </w:p>
    <w:p w14:paraId="0B738DD2">
      <w:pPr>
        <w:spacing w:line="281" w:lineRule="auto"/>
        <w:ind w:right="15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1DDA0A8A">
      <w:pPr>
        <w:spacing w:before="1" w:line="199"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六</w:t>
      </w:r>
      <w:r>
        <w:rPr>
          <w:rFonts w:ascii="微软雅黑" w:hAnsi="微软雅黑" w:eastAsia="微软雅黑" w:cs="微软雅黑"/>
          <w:b/>
          <w:bCs/>
          <w:spacing w:val="76"/>
          <w:w w:val="101"/>
          <w:sz w:val="28"/>
          <w:szCs w:val="28"/>
        </w:rPr>
        <w:t xml:space="preserve"> </w:t>
      </w:r>
      <w:r>
        <w:rPr>
          <w:rFonts w:ascii="微软雅黑" w:hAnsi="微软雅黑" w:eastAsia="微软雅黑" w:cs="微软雅黑"/>
          <w:b/>
          <w:bCs/>
          <w:spacing w:val="-5"/>
          <w:sz w:val="28"/>
          <w:szCs w:val="28"/>
        </w:rPr>
        <w:t>、《非煤矿矿山企业安全生产许可证实施办法》第四</w:t>
      </w:r>
      <w:r>
        <w:rPr>
          <w:rFonts w:ascii="微软雅黑" w:hAnsi="微软雅黑" w:eastAsia="微软雅黑" w:cs="微软雅黑"/>
          <w:b/>
          <w:bCs/>
          <w:spacing w:val="-6"/>
          <w:sz w:val="28"/>
          <w:szCs w:val="28"/>
        </w:rPr>
        <w:t>十三条</w:t>
      </w:r>
    </w:p>
    <w:p w14:paraId="367AA2AE">
      <w:pPr>
        <w:spacing w:before="137" w:line="296" w:lineRule="auto"/>
        <w:ind w:right="15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【处罚依据】《非煤矿矿山企业安全生产许可证实施办法》第四十三条：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矿山企业在安全生产许可证有效期内出现采</w:t>
      </w:r>
      <w:r>
        <w:rPr>
          <w:rFonts w:ascii="微软雅黑" w:hAnsi="微软雅黑" w:eastAsia="微软雅黑" w:cs="微软雅黑"/>
          <w:spacing w:val="5"/>
          <w:sz w:val="24"/>
          <w:szCs w:val="24"/>
        </w:rPr>
        <w:t>矿许可证有效期届满和采矿许可证被暂</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扣、撤销、吊销、注销的情况，未依照本实施办法第二十八条的规定向安全生</w:t>
      </w:r>
      <w:r>
        <w:rPr>
          <w:rFonts w:ascii="微软雅黑" w:hAnsi="微软雅黑" w:eastAsia="微软雅黑" w:cs="微软雅黑"/>
          <w:spacing w:val="-2"/>
          <w:sz w:val="24"/>
          <w:szCs w:val="24"/>
        </w:rPr>
        <w:t>产许可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证颁发管理机关报告并交回安全生产许可证的，处一万元以上三万元以下罚款。</w:t>
      </w:r>
      <w:r>
        <w:rPr>
          <w:rFonts w:ascii="Times New Roman" w:hAnsi="Times New Roman" w:eastAsia="Times New Roman" w:cs="Times New Roman"/>
          <w:spacing w:val="1"/>
          <w:sz w:val="24"/>
          <w:szCs w:val="24"/>
        </w:rPr>
        <w:t>”</w:t>
      </w:r>
    </w:p>
    <w:p w14:paraId="4257BB9E">
      <w:pPr>
        <w:spacing w:line="296" w:lineRule="auto"/>
        <w:rPr>
          <w:rFonts w:ascii="Times New Roman" w:hAnsi="Times New Roman" w:eastAsia="Times New Roman" w:cs="Times New Roman"/>
          <w:sz w:val="24"/>
          <w:szCs w:val="24"/>
        </w:rPr>
        <w:sectPr>
          <w:footerReference r:id="rId123" w:type="default"/>
          <w:pgSz w:w="11906" w:h="16839"/>
          <w:pgMar w:top="400" w:right="1317" w:bottom="1381" w:left="1591" w:header="0" w:footer="943" w:gutter="0"/>
          <w:cols w:space="720" w:num="1"/>
        </w:sectPr>
      </w:pPr>
    </w:p>
    <w:p w14:paraId="3045DD00">
      <w:pPr>
        <w:spacing w:line="252" w:lineRule="auto"/>
        <w:rPr>
          <w:rFonts w:ascii="Arial"/>
          <w:sz w:val="21"/>
        </w:rPr>
      </w:pPr>
    </w:p>
    <w:p w14:paraId="74BE6D2A">
      <w:pPr>
        <w:spacing w:line="252" w:lineRule="auto"/>
        <w:rPr>
          <w:rFonts w:ascii="Arial"/>
          <w:sz w:val="21"/>
        </w:rPr>
      </w:pPr>
    </w:p>
    <w:p w14:paraId="77C55A37">
      <w:pPr>
        <w:spacing w:line="253" w:lineRule="auto"/>
        <w:rPr>
          <w:rFonts w:ascii="Arial"/>
          <w:sz w:val="21"/>
        </w:rPr>
      </w:pPr>
    </w:p>
    <w:p w14:paraId="7161FB8E">
      <w:pPr>
        <w:spacing w:line="253" w:lineRule="auto"/>
        <w:rPr>
          <w:rFonts w:ascii="Arial"/>
          <w:sz w:val="21"/>
        </w:rPr>
      </w:pPr>
    </w:p>
    <w:p w14:paraId="273B31D7">
      <w:pPr>
        <w:spacing w:line="253" w:lineRule="auto"/>
        <w:rPr>
          <w:rFonts w:ascii="Arial"/>
          <w:sz w:val="21"/>
        </w:rPr>
      </w:pPr>
    </w:p>
    <w:p w14:paraId="19FC39BA">
      <w:pPr>
        <w:spacing w:line="253" w:lineRule="auto"/>
        <w:rPr>
          <w:rFonts w:ascii="Arial"/>
          <w:sz w:val="21"/>
        </w:rPr>
      </w:pPr>
    </w:p>
    <w:p w14:paraId="2C84FA5E">
      <w:pPr>
        <w:spacing w:line="253" w:lineRule="auto"/>
        <w:rPr>
          <w:rFonts w:ascii="Arial"/>
          <w:sz w:val="21"/>
        </w:rPr>
      </w:pPr>
    </w:p>
    <w:p w14:paraId="46E88793">
      <w:pPr>
        <w:spacing w:before="103"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ACD13C9">
      <w:pPr>
        <w:spacing w:before="160" w:line="291" w:lineRule="auto"/>
        <w:ind w:right="2" w:firstLine="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违法行为的表现情形：非煤矿矿山企业在安全生产许可证有效</w:t>
      </w:r>
      <w:r>
        <w:rPr>
          <w:rFonts w:ascii="微软雅黑" w:hAnsi="微软雅黑" w:eastAsia="微软雅黑" w:cs="微软雅黑"/>
          <w:spacing w:val="-2"/>
          <w:sz w:val="24"/>
          <w:szCs w:val="24"/>
        </w:rPr>
        <w:t>期内出现采矿许可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证有效期届满和采矿许可证被暂扣、撤销、吊销、注销的情况，未依照本实施</w:t>
      </w:r>
      <w:r>
        <w:rPr>
          <w:rFonts w:ascii="微软雅黑" w:hAnsi="微软雅黑" w:eastAsia="微软雅黑" w:cs="微软雅黑"/>
          <w:spacing w:val="-2"/>
          <w:sz w:val="24"/>
          <w:szCs w:val="24"/>
        </w:rPr>
        <w:t>办法第</w:t>
      </w:r>
      <w:r>
        <w:rPr>
          <w:rFonts w:ascii="微软雅黑" w:hAnsi="微软雅黑" w:eastAsia="微软雅黑" w:cs="微软雅黑"/>
          <w:sz w:val="24"/>
          <w:szCs w:val="24"/>
        </w:rPr>
        <w:t xml:space="preserve"> 二十八条的规定向安全生产许可证颁发管理机关报告并交回安全生产许</w:t>
      </w:r>
      <w:r>
        <w:rPr>
          <w:rFonts w:ascii="微软雅黑" w:hAnsi="微软雅黑" w:eastAsia="微软雅黑" w:cs="微软雅黑"/>
          <w:spacing w:val="-1"/>
          <w:sz w:val="24"/>
          <w:szCs w:val="24"/>
        </w:rPr>
        <w:t>可证的。</w:t>
      </w:r>
    </w:p>
    <w:p w14:paraId="2E26A1E9">
      <w:pPr>
        <w:spacing w:line="200" w:lineRule="auto"/>
        <w:ind w:left="481"/>
        <w:rPr>
          <w:rFonts w:ascii="微软雅黑" w:hAnsi="微软雅黑" w:eastAsia="微软雅黑" w:cs="微软雅黑"/>
          <w:sz w:val="24"/>
          <w:szCs w:val="24"/>
        </w:rPr>
      </w:pPr>
      <w:r>
        <w:rPr>
          <w:rFonts w:ascii="微软雅黑" w:hAnsi="微软雅黑" w:eastAsia="微软雅黑" w:cs="微软雅黑"/>
          <w:spacing w:val="-1"/>
          <w:sz w:val="24"/>
          <w:szCs w:val="24"/>
        </w:rPr>
        <w:t>处罚基准：处一万元以上三万元以下罚款。</w:t>
      </w:r>
    </w:p>
    <w:p w14:paraId="3C60A040">
      <w:pPr>
        <w:spacing w:before="119" w:line="225" w:lineRule="auto"/>
        <w:ind w:left="5" w:firstLine="554"/>
        <w:outlineLvl w:val="0"/>
        <w:rPr>
          <w:rFonts w:ascii="微软雅黑" w:hAnsi="微软雅黑" w:eastAsia="微软雅黑" w:cs="微软雅黑"/>
          <w:sz w:val="28"/>
          <w:szCs w:val="28"/>
        </w:rPr>
      </w:pPr>
      <w:r>
        <w:rPr>
          <w:rFonts w:ascii="微软雅黑" w:hAnsi="微软雅黑" w:eastAsia="微软雅黑" w:cs="微软雅黑"/>
          <w:b/>
          <w:bCs/>
          <w:sz w:val="28"/>
          <w:szCs w:val="28"/>
        </w:rPr>
        <w:t>七  、《非煤矿矿山企业安全生产许可证实施办法》第</w:t>
      </w:r>
      <w:r>
        <w:rPr>
          <w:rFonts w:ascii="微软雅黑" w:hAnsi="微软雅黑" w:eastAsia="微软雅黑" w:cs="微软雅黑"/>
          <w:b/>
          <w:bCs/>
          <w:spacing w:val="-1"/>
          <w:sz w:val="28"/>
          <w:szCs w:val="28"/>
        </w:rPr>
        <w:t>四十四条第一</w:t>
      </w:r>
      <w:r>
        <w:rPr>
          <w:rFonts w:ascii="微软雅黑" w:hAnsi="微软雅黑" w:eastAsia="微软雅黑" w:cs="微软雅黑"/>
          <w:b/>
          <w:bCs/>
          <w:sz w:val="28"/>
          <w:szCs w:val="28"/>
        </w:rPr>
        <w:t xml:space="preserve"> 款</w:t>
      </w:r>
    </w:p>
    <w:p w14:paraId="66E9BD34">
      <w:pPr>
        <w:spacing w:before="138" w:line="291" w:lineRule="auto"/>
        <w:ind w:left="2" w:right="2"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矿山企业在安全生产许可证有效期内，出现需要变更安全生产许可证的</w:t>
      </w:r>
      <w:r>
        <w:rPr>
          <w:rFonts w:ascii="微软雅黑" w:hAnsi="微软雅黑" w:eastAsia="微软雅黑" w:cs="微软雅黑"/>
          <w:spacing w:val="-2"/>
          <w:sz w:val="24"/>
          <w:szCs w:val="24"/>
        </w:rPr>
        <w:t>情形，未按本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实施办法第二十一条的规定申请、办理变更手续的，责令限期办理变更</w:t>
      </w:r>
      <w:r>
        <w:rPr>
          <w:rFonts w:ascii="微软雅黑" w:hAnsi="微软雅黑" w:eastAsia="微软雅黑" w:cs="微软雅黑"/>
          <w:spacing w:val="-2"/>
          <w:sz w:val="24"/>
          <w:szCs w:val="24"/>
        </w:rPr>
        <w:t>手续，并处一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万元以上三万元以下罚款。</w:t>
      </w:r>
      <w:r>
        <w:rPr>
          <w:rFonts w:ascii="Times New Roman" w:hAnsi="Times New Roman" w:eastAsia="Times New Roman" w:cs="Times New Roman"/>
          <w:spacing w:val="3"/>
          <w:sz w:val="24"/>
          <w:szCs w:val="24"/>
        </w:rPr>
        <w:t>”</w:t>
      </w:r>
    </w:p>
    <w:p w14:paraId="06101F6C">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861DF4E">
      <w:pPr>
        <w:spacing w:before="155"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（一）违法行为的表现情形：超出规定期限三十日以内未申请办理变更的。</w:t>
      </w:r>
    </w:p>
    <w:p w14:paraId="32360C6A">
      <w:pPr>
        <w:spacing w:before="166"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：责令限期办理变更手续，并处一万元以上少于二万元的罚款。</w:t>
      </w:r>
    </w:p>
    <w:p w14:paraId="44DE77BE">
      <w:pPr>
        <w:spacing w:before="156" w:line="196" w:lineRule="auto"/>
        <w:ind w:left="471"/>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）违法行为的表现情形：超出规定期限三十日以上未申请办理变更的。</w:t>
      </w:r>
    </w:p>
    <w:p w14:paraId="48836089">
      <w:pPr>
        <w:spacing w:before="163"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：责令限期办理变更手续，并处二万元以上三万元以下的罚款。</w:t>
      </w:r>
    </w:p>
    <w:p w14:paraId="03172A65">
      <w:pPr>
        <w:spacing w:before="122" w:line="225" w:lineRule="auto"/>
        <w:ind w:left="5" w:firstLine="552"/>
        <w:outlineLvl w:val="0"/>
        <w:rPr>
          <w:rFonts w:ascii="微软雅黑" w:hAnsi="微软雅黑" w:eastAsia="微软雅黑" w:cs="微软雅黑"/>
          <w:sz w:val="28"/>
          <w:szCs w:val="28"/>
        </w:rPr>
      </w:pPr>
      <w:r>
        <w:rPr>
          <w:rFonts w:ascii="微软雅黑" w:hAnsi="微软雅黑" w:eastAsia="微软雅黑" w:cs="微软雅黑"/>
          <w:b/>
          <w:bCs/>
          <w:sz w:val="28"/>
          <w:szCs w:val="28"/>
        </w:rPr>
        <w:t>八  、《非煤矿矿山企业安全生产许可证实施办法》第四十四</w:t>
      </w:r>
      <w:r>
        <w:rPr>
          <w:rFonts w:ascii="微软雅黑" w:hAnsi="微软雅黑" w:eastAsia="微软雅黑" w:cs="微软雅黑"/>
          <w:b/>
          <w:bCs/>
          <w:spacing w:val="-1"/>
          <w:sz w:val="28"/>
          <w:szCs w:val="28"/>
        </w:rPr>
        <w:t>条第二</w:t>
      </w:r>
      <w:r>
        <w:rPr>
          <w:rFonts w:ascii="微软雅黑" w:hAnsi="微软雅黑" w:eastAsia="微软雅黑" w:cs="微软雅黑"/>
          <w:b/>
          <w:bCs/>
          <w:sz w:val="28"/>
          <w:szCs w:val="28"/>
        </w:rPr>
        <w:t xml:space="preserve"> 款</w:t>
      </w:r>
    </w:p>
    <w:p w14:paraId="05724323">
      <w:pPr>
        <w:spacing w:before="132" w:line="292" w:lineRule="auto"/>
        <w:ind w:right="2"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地质勘</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探单位、采掘施工单位在登记注册地以外进行跨省作业，未按照本实施办法</w:t>
      </w:r>
      <w:r>
        <w:rPr>
          <w:rFonts w:ascii="微软雅黑" w:hAnsi="微软雅黑" w:eastAsia="微软雅黑" w:cs="微软雅黑"/>
          <w:spacing w:val="-2"/>
          <w:sz w:val="24"/>
          <w:szCs w:val="24"/>
        </w:rPr>
        <w:t>第二十六</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条的规定书面报告的，责令限期办理书面报告手续，并处一万元以上三万元</w:t>
      </w:r>
      <w:r>
        <w:rPr>
          <w:rFonts w:ascii="微软雅黑" w:hAnsi="微软雅黑" w:eastAsia="微软雅黑" w:cs="微软雅黑"/>
          <w:spacing w:val="-2"/>
          <w:sz w:val="24"/>
          <w:szCs w:val="24"/>
        </w:rPr>
        <w:t>以下的罚</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款。</w:t>
      </w:r>
      <w:r>
        <w:rPr>
          <w:rFonts w:ascii="Times New Roman" w:hAnsi="Times New Roman" w:eastAsia="Times New Roman" w:cs="Times New Roman"/>
          <w:spacing w:val="16"/>
          <w:sz w:val="24"/>
          <w:szCs w:val="24"/>
        </w:rPr>
        <w:t>”</w:t>
      </w:r>
    </w:p>
    <w:p w14:paraId="72B249D6">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FDB9F9D">
      <w:pPr>
        <w:spacing w:before="155"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（一）违法行为的表现情形：超过规定期限十日以内办理书面报告手续的。</w:t>
      </w:r>
    </w:p>
    <w:p w14:paraId="5F352B59">
      <w:pPr>
        <w:spacing w:before="163"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：责令限期办理书面报告手续，并处一万元的罚款。</w:t>
      </w:r>
    </w:p>
    <w:p w14:paraId="6DAA7EE2">
      <w:pPr>
        <w:spacing w:line="200" w:lineRule="auto"/>
        <w:rPr>
          <w:rFonts w:ascii="微软雅黑" w:hAnsi="微软雅黑" w:eastAsia="微软雅黑" w:cs="微软雅黑"/>
          <w:sz w:val="24"/>
          <w:szCs w:val="24"/>
        </w:rPr>
        <w:sectPr>
          <w:footerReference r:id="rId124" w:type="default"/>
          <w:pgSz w:w="11906" w:h="16839"/>
          <w:pgMar w:top="400" w:right="1470" w:bottom="1381" w:left="1591" w:header="0" w:footer="943" w:gutter="0"/>
          <w:cols w:space="720" w:num="1"/>
        </w:sectPr>
      </w:pPr>
    </w:p>
    <w:p w14:paraId="314F4C2A">
      <w:pPr>
        <w:spacing w:line="252" w:lineRule="auto"/>
        <w:rPr>
          <w:rFonts w:ascii="Arial"/>
          <w:sz w:val="21"/>
        </w:rPr>
      </w:pPr>
    </w:p>
    <w:p w14:paraId="19364EB5">
      <w:pPr>
        <w:spacing w:line="252" w:lineRule="auto"/>
        <w:rPr>
          <w:rFonts w:ascii="Arial"/>
          <w:sz w:val="21"/>
        </w:rPr>
      </w:pPr>
    </w:p>
    <w:p w14:paraId="120CF69B">
      <w:pPr>
        <w:spacing w:line="252" w:lineRule="auto"/>
        <w:rPr>
          <w:rFonts w:ascii="Arial"/>
          <w:sz w:val="21"/>
        </w:rPr>
      </w:pPr>
    </w:p>
    <w:p w14:paraId="74543A3F">
      <w:pPr>
        <w:spacing w:line="253" w:lineRule="auto"/>
        <w:rPr>
          <w:rFonts w:ascii="Arial"/>
          <w:sz w:val="21"/>
        </w:rPr>
      </w:pPr>
    </w:p>
    <w:p w14:paraId="288BD514">
      <w:pPr>
        <w:spacing w:line="253" w:lineRule="auto"/>
        <w:rPr>
          <w:rFonts w:ascii="Arial"/>
          <w:sz w:val="21"/>
        </w:rPr>
      </w:pPr>
    </w:p>
    <w:p w14:paraId="584D95DD">
      <w:pPr>
        <w:spacing w:line="253" w:lineRule="auto"/>
        <w:rPr>
          <w:rFonts w:ascii="Arial"/>
          <w:sz w:val="21"/>
        </w:rPr>
      </w:pPr>
    </w:p>
    <w:p w14:paraId="34F4F43D">
      <w:pPr>
        <w:spacing w:line="253" w:lineRule="auto"/>
        <w:rPr>
          <w:rFonts w:ascii="Arial"/>
          <w:sz w:val="21"/>
        </w:rPr>
      </w:pPr>
    </w:p>
    <w:p w14:paraId="12FD1A39">
      <w:pPr>
        <w:spacing w:before="103" w:line="292" w:lineRule="auto"/>
        <w:ind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）违法行为的表现情形：超过规定期限十日以上三十日以内办理书面报告手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续的。</w:t>
      </w:r>
    </w:p>
    <w:p w14:paraId="002543AA">
      <w:pPr>
        <w:spacing w:before="1" w:line="284" w:lineRule="auto"/>
        <w:ind w:left="469" w:right="236" w:firstLine="1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：责令限期办理书面报告手续，并</w:t>
      </w:r>
      <w:r>
        <w:rPr>
          <w:rFonts w:ascii="微软雅黑" w:hAnsi="微软雅黑" w:eastAsia="微软雅黑" w:cs="微软雅黑"/>
          <w:spacing w:val="-3"/>
          <w:sz w:val="24"/>
          <w:szCs w:val="24"/>
        </w:rPr>
        <w:t>处一万元以上少于二万元的罚款。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（三）违法行为的表现情形：超过规定期限三十日以上办理书面报告手续的。</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：责令限期办理书面报告手续，并处二万元以上三万元以下</w:t>
      </w:r>
      <w:r>
        <w:rPr>
          <w:rFonts w:ascii="微软雅黑" w:hAnsi="微软雅黑" w:eastAsia="微软雅黑" w:cs="微软雅黑"/>
          <w:spacing w:val="-3"/>
          <w:sz w:val="24"/>
          <w:szCs w:val="24"/>
        </w:rPr>
        <w:t>的罚款。</w:t>
      </w:r>
    </w:p>
    <w:p w14:paraId="7900BAAF">
      <w:pPr>
        <w:spacing w:before="1" w:line="199" w:lineRule="auto"/>
        <w:ind w:left="563"/>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九</w:t>
      </w:r>
      <w:r>
        <w:rPr>
          <w:rFonts w:ascii="微软雅黑" w:hAnsi="微软雅黑" w:eastAsia="微软雅黑" w:cs="微软雅黑"/>
          <w:b/>
          <w:bCs/>
          <w:spacing w:val="76"/>
          <w:sz w:val="28"/>
          <w:szCs w:val="28"/>
        </w:rPr>
        <w:t xml:space="preserve"> </w:t>
      </w:r>
      <w:r>
        <w:rPr>
          <w:rFonts w:ascii="微软雅黑" w:hAnsi="微软雅黑" w:eastAsia="微软雅黑" w:cs="微软雅黑"/>
          <w:b/>
          <w:bCs/>
          <w:spacing w:val="-5"/>
          <w:sz w:val="28"/>
          <w:szCs w:val="28"/>
        </w:rPr>
        <w:t>、《非煤矿矿山企业安全生产许可证实施办法</w:t>
      </w:r>
      <w:r>
        <w:rPr>
          <w:rFonts w:ascii="微软雅黑" w:hAnsi="微软雅黑" w:eastAsia="微软雅黑" w:cs="微软雅黑"/>
          <w:b/>
          <w:bCs/>
          <w:spacing w:val="-6"/>
          <w:sz w:val="28"/>
          <w:szCs w:val="28"/>
        </w:rPr>
        <w:t>》第四十五条</w:t>
      </w:r>
    </w:p>
    <w:p w14:paraId="6D5B6B5C">
      <w:pPr>
        <w:spacing w:before="133" w:line="292" w:lineRule="auto"/>
        <w:ind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矿山企业在安全生产许可证有效期满未办理延期手续，继续进行生产的</w:t>
      </w:r>
      <w:r>
        <w:rPr>
          <w:rFonts w:ascii="微软雅黑" w:hAnsi="微软雅黑" w:eastAsia="微软雅黑" w:cs="微软雅黑"/>
          <w:spacing w:val="-2"/>
          <w:sz w:val="24"/>
          <w:szCs w:val="24"/>
        </w:rPr>
        <w:t>，责令停止生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产</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，限期补办延期手续，没收违法所得，并处五万元以上十</w:t>
      </w:r>
      <w:r>
        <w:rPr>
          <w:rFonts w:ascii="微软雅黑" w:hAnsi="微软雅黑" w:eastAsia="微软雅黑" w:cs="微软雅黑"/>
          <w:spacing w:val="-3"/>
          <w:sz w:val="24"/>
          <w:szCs w:val="24"/>
        </w:rPr>
        <w:t>万元以下的罚款；逾期仍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不办理延期手续，继续进行生产的，依照本实施办法第四十二条的规定处罚。</w:t>
      </w:r>
      <w:r>
        <w:rPr>
          <w:rFonts w:ascii="Times New Roman" w:hAnsi="Times New Roman" w:eastAsia="Times New Roman" w:cs="Times New Roman"/>
          <w:spacing w:val="1"/>
          <w:sz w:val="24"/>
          <w:szCs w:val="24"/>
        </w:rPr>
        <w:t>”</w:t>
      </w:r>
    </w:p>
    <w:p w14:paraId="15180438">
      <w:pPr>
        <w:spacing w:before="1" w:line="280" w:lineRule="auto"/>
        <w:ind w:left="8" w:firstLine="46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【违法行为情形和处罚基准】依照《中华人民共和国安全生产许可证条例》第二</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十条执行。</w:t>
      </w:r>
    </w:p>
    <w:p w14:paraId="6D52C07D">
      <w:pPr>
        <w:spacing w:before="1" w:line="199" w:lineRule="auto"/>
        <w:ind w:left="569"/>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十</w:t>
      </w:r>
      <w:r>
        <w:rPr>
          <w:rFonts w:ascii="微软雅黑" w:hAnsi="微软雅黑" w:eastAsia="微软雅黑" w:cs="微软雅黑"/>
          <w:b/>
          <w:bCs/>
          <w:spacing w:val="91"/>
          <w:sz w:val="28"/>
          <w:szCs w:val="28"/>
        </w:rPr>
        <w:t xml:space="preserve"> </w:t>
      </w:r>
      <w:r>
        <w:rPr>
          <w:rFonts w:ascii="微软雅黑" w:hAnsi="微软雅黑" w:eastAsia="微软雅黑" w:cs="微软雅黑"/>
          <w:b/>
          <w:bCs/>
          <w:spacing w:val="-6"/>
          <w:sz w:val="28"/>
          <w:szCs w:val="28"/>
        </w:rPr>
        <w:t>、《非煤矿矿山企业安全生产许可证实施办法》第四十六条</w:t>
      </w:r>
    </w:p>
    <w:p w14:paraId="3A479FE2">
      <w:pPr>
        <w:spacing w:before="140" w:line="291" w:lineRule="auto"/>
        <w:ind w:left="1" w:firstLine="46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【处罚依据】《非煤矿矿山企业安全生产许可证实施办法》第四十六条：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非煤矿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矿山企业转让安全生产许可证的，没收违法所得，并处十万元以上五</w:t>
      </w:r>
      <w:r>
        <w:rPr>
          <w:rFonts w:ascii="微软雅黑" w:hAnsi="微软雅黑" w:eastAsia="微软雅黑" w:cs="微软雅黑"/>
          <w:spacing w:val="-2"/>
          <w:sz w:val="24"/>
          <w:szCs w:val="24"/>
        </w:rPr>
        <w:t>十万元以下的罚</w:t>
      </w:r>
      <w:r>
        <w:rPr>
          <w:rFonts w:ascii="微软雅黑" w:hAnsi="微软雅黑" w:eastAsia="微软雅黑" w:cs="微软雅黑"/>
          <w:sz w:val="24"/>
          <w:szCs w:val="24"/>
        </w:rPr>
        <w:t xml:space="preserve"> </w:t>
      </w:r>
      <w:r>
        <w:rPr>
          <w:rFonts w:ascii="微软雅黑" w:hAnsi="微软雅黑" w:eastAsia="微软雅黑" w:cs="微软雅黑"/>
          <w:spacing w:val="15"/>
          <w:sz w:val="24"/>
          <w:szCs w:val="24"/>
        </w:rPr>
        <w:t>款。</w:t>
      </w:r>
      <w:r>
        <w:rPr>
          <w:rFonts w:ascii="Times New Roman" w:hAnsi="Times New Roman" w:eastAsia="Times New Roman" w:cs="Times New Roman"/>
          <w:spacing w:val="15"/>
          <w:sz w:val="24"/>
          <w:szCs w:val="24"/>
        </w:rPr>
        <w:t>”</w:t>
      </w:r>
    </w:p>
    <w:p w14:paraId="1F6B0979">
      <w:pPr>
        <w:spacing w:before="3" w:line="300" w:lineRule="auto"/>
        <w:ind w:left="8" w:firstLine="46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【违法行为情形和处罚基准】依照《中华人民共和国安全生产许可证条例》第二</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十一条裁量基准执行。</w:t>
      </w:r>
    </w:p>
    <w:p w14:paraId="2B8FFCF2">
      <w:pPr>
        <w:spacing w:line="345" w:lineRule="auto"/>
        <w:rPr>
          <w:rFonts w:ascii="Arial"/>
          <w:sz w:val="21"/>
        </w:rPr>
      </w:pPr>
    </w:p>
    <w:p w14:paraId="78563845">
      <w:pPr>
        <w:spacing w:before="92" w:line="287" w:lineRule="auto"/>
        <w:ind w:left="7" w:firstLine="558"/>
        <w:outlineLvl w:val="1"/>
        <w:rPr>
          <w:rFonts w:ascii="楷体" w:hAnsi="楷体" w:eastAsia="楷体" w:cs="楷体"/>
          <w:sz w:val="28"/>
          <w:szCs w:val="28"/>
        </w:rPr>
      </w:pPr>
      <w:r>
        <w:rPr>
          <w:rFonts w:ascii="黑体" w:hAnsi="黑体" w:eastAsia="黑体" w:cs="黑体"/>
          <w:spacing w:val="-7"/>
          <w:sz w:val="28"/>
          <w:szCs w:val="28"/>
        </w:rPr>
        <w:t>第二节</w:t>
      </w:r>
      <w:r>
        <w:rPr>
          <w:rFonts w:ascii="黑体" w:hAnsi="黑体" w:eastAsia="黑体" w:cs="黑体"/>
          <w:spacing w:val="-57"/>
          <w:sz w:val="28"/>
          <w:szCs w:val="28"/>
        </w:rPr>
        <w:t xml:space="preserve"> </w:t>
      </w:r>
      <w:r>
        <w:rPr>
          <w:rFonts w:ascii="黑体" w:hAnsi="黑体" w:eastAsia="黑体" w:cs="黑体"/>
          <w:spacing w:val="-7"/>
          <w:sz w:val="28"/>
          <w:szCs w:val="28"/>
        </w:rPr>
        <w:t>《尾矿库安全监督管理规定》</w:t>
      </w:r>
      <w:r>
        <w:rPr>
          <w:rFonts w:ascii="楷体" w:hAnsi="楷体" w:eastAsia="楷体" w:cs="楷体"/>
          <w:spacing w:val="-7"/>
          <w:sz w:val="28"/>
          <w:szCs w:val="28"/>
        </w:rPr>
        <w:t>（国家安全生产监督管理总局第</w:t>
      </w:r>
      <w:r>
        <w:rPr>
          <w:rFonts w:ascii="楷体" w:hAnsi="楷体" w:eastAsia="楷体" w:cs="楷体"/>
          <w:sz w:val="28"/>
          <w:szCs w:val="28"/>
        </w:rPr>
        <w:t xml:space="preserve"> </w:t>
      </w:r>
      <w:r>
        <w:rPr>
          <w:rFonts w:ascii="Times New Roman" w:hAnsi="Times New Roman" w:eastAsia="Times New Roman" w:cs="Times New Roman"/>
          <w:spacing w:val="-6"/>
          <w:sz w:val="28"/>
          <w:szCs w:val="28"/>
        </w:rPr>
        <w:t>38</w:t>
      </w:r>
      <w:r>
        <w:rPr>
          <w:rFonts w:ascii="Times New Roman" w:hAnsi="Times New Roman" w:eastAsia="Times New Roman" w:cs="Times New Roman"/>
          <w:spacing w:val="17"/>
          <w:w w:val="101"/>
          <w:sz w:val="28"/>
          <w:szCs w:val="28"/>
        </w:rPr>
        <w:t xml:space="preserve"> </w:t>
      </w:r>
      <w:r>
        <w:rPr>
          <w:rFonts w:ascii="楷体" w:hAnsi="楷体" w:eastAsia="楷体" w:cs="楷体"/>
          <w:spacing w:val="-6"/>
          <w:sz w:val="28"/>
          <w:szCs w:val="28"/>
        </w:rPr>
        <w:t>号令）</w:t>
      </w:r>
    </w:p>
    <w:p w14:paraId="753A6FFF">
      <w:pPr>
        <w:spacing w:before="150" w:line="381" w:lineRule="auto"/>
        <w:ind w:left="7" w:firstLine="474"/>
        <w:rPr>
          <w:rFonts w:ascii="楷体" w:hAnsi="楷体" w:eastAsia="楷体" w:cs="楷体"/>
          <w:sz w:val="24"/>
          <w:szCs w:val="24"/>
        </w:rPr>
      </w:pPr>
      <w:r>
        <w:rPr>
          <w:rFonts w:ascii="Times New Roman" w:hAnsi="Times New Roman" w:eastAsia="Times New Roman" w:cs="Times New Roman"/>
          <w:spacing w:val="-4"/>
          <w:sz w:val="24"/>
          <w:szCs w:val="24"/>
        </w:rPr>
        <w:t xml:space="preserve">2011 </w:t>
      </w:r>
      <w:r>
        <w:rPr>
          <w:rFonts w:ascii="楷体" w:hAnsi="楷体" w:eastAsia="楷体" w:cs="楷体"/>
          <w:spacing w:val="-4"/>
          <w:sz w:val="24"/>
          <w:szCs w:val="24"/>
        </w:rPr>
        <w:t>年</w:t>
      </w:r>
      <w:r>
        <w:rPr>
          <w:rFonts w:ascii="楷体" w:hAnsi="楷体" w:eastAsia="楷体" w:cs="楷体"/>
          <w:spacing w:val="-35"/>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4"/>
          <w:sz w:val="24"/>
          <w:szCs w:val="24"/>
        </w:rPr>
        <w:t>月</w:t>
      </w:r>
      <w:r>
        <w:rPr>
          <w:rFonts w:ascii="楷体" w:hAnsi="楷体" w:eastAsia="楷体" w:cs="楷体"/>
          <w:spacing w:val="-55"/>
          <w:sz w:val="24"/>
          <w:szCs w:val="24"/>
        </w:rPr>
        <w:t xml:space="preserve"> </w:t>
      </w:r>
      <w:r>
        <w:rPr>
          <w:rFonts w:ascii="Times New Roman" w:hAnsi="Times New Roman" w:eastAsia="Times New Roman" w:cs="Times New Roman"/>
          <w:spacing w:val="-4"/>
          <w:sz w:val="24"/>
          <w:szCs w:val="24"/>
        </w:rPr>
        <w:t xml:space="preserve">4  </w:t>
      </w:r>
      <w:r>
        <w:rPr>
          <w:rFonts w:ascii="楷体" w:hAnsi="楷体" w:eastAsia="楷体" w:cs="楷体"/>
          <w:spacing w:val="-4"/>
          <w:sz w:val="24"/>
          <w:szCs w:val="24"/>
        </w:rPr>
        <w:t>日国家安全监管总局令第</w:t>
      </w:r>
      <w:r>
        <w:rPr>
          <w:rFonts w:ascii="楷体" w:hAnsi="楷体" w:eastAsia="楷体" w:cs="楷体"/>
          <w:spacing w:val="-47"/>
          <w:sz w:val="24"/>
          <w:szCs w:val="24"/>
        </w:rPr>
        <w:t xml:space="preserve"> </w:t>
      </w:r>
      <w:r>
        <w:rPr>
          <w:rFonts w:ascii="Times New Roman" w:hAnsi="Times New Roman" w:eastAsia="Times New Roman" w:cs="Times New Roman"/>
          <w:spacing w:val="-4"/>
          <w:sz w:val="24"/>
          <w:szCs w:val="24"/>
        </w:rPr>
        <w:t>38</w:t>
      </w:r>
      <w:r>
        <w:rPr>
          <w:rFonts w:ascii="Times New Roman" w:hAnsi="Times New Roman" w:eastAsia="Times New Roman" w:cs="Times New Roman"/>
          <w:spacing w:val="17"/>
          <w:sz w:val="24"/>
          <w:szCs w:val="24"/>
        </w:rPr>
        <w:t xml:space="preserve"> </w:t>
      </w:r>
      <w:r>
        <w:rPr>
          <w:rFonts w:ascii="楷体" w:hAnsi="楷体" w:eastAsia="楷体" w:cs="楷体"/>
          <w:spacing w:val="-4"/>
          <w:sz w:val="24"/>
          <w:szCs w:val="24"/>
        </w:rPr>
        <w:t>号公布；根据</w:t>
      </w:r>
      <w:r>
        <w:rPr>
          <w:rFonts w:ascii="Times New Roman" w:hAnsi="Times New Roman" w:eastAsia="Times New Roman" w:cs="Times New Roman"/>
          <w:spacing w:val="-4"/>
          <w:sz w:val="24"/>
          <w:szCs w:val="24"/>
        </w:rPr>
        <w:t>2015</w:t>
      </w:r>
      <w:r>
        <w:rPr>
          <w:rFonts w:ascii="Times New Roman" w:hAnsi="Times New Roman" w:eastAsia="Times New Roman" w:cs="Times New Roman"/>
          <w:spacing w:val="15"/>
          <w:sz w:val="24"/>
          <w:szCs w:val="24"/>
        </w:rPr>
        <w:t xml:space="preserve"> </w:t>
      </w:r>
      <w:r>
        <w:rPr>
          <w:rFonts w:ascii="楷体" w:hAnsi="楷体" w:eastAsia="楷体" w:cs="楷体"/>
          <w:spacing w:val="-4"/>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4"/>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 xml:space="preserve">26  </w:t>
      </w:r>
      <w:r>
        <w:rPr>
          <w:rFonts w:ascii="楷体" w:hAnsi="楷体" w:eastAsia="楷体" w:cs="楷体"/>
          <w:spacing w:val="-4"/>
          <w:sz w:val="24"/>
          <w:szCs w:val="24"/>
        </w:rPr>
        <w:t>日国家</w:t>
      </w:r>
      <w:r>
        <w:rPr>
          <w:rFonts w:ascii="楷体" w:hAnsi="楷体" w:eastAsia="楷体" w:cs="楷体"/>
          <w:sz w:val="24"/>
          <w:szCs w:val="24"/>
        </w:rPr>
        <w:t xml:space="preserve"> </w:t>
      </w:r>
      <w:r>
        <w:rPr>
          <w:rFonts w:ascii="楷体" w:hAnsi="楷体" w:eastAsia="楷体" w:cs="楷体"/>
          <w:spacing w:val="2"/>
          <w:sz w:val="24"/>
          <w:szCs w:val="24"/>
        </w:rPr>
        <w:t>安全监管总局令第</w:t>
      </w:r>
      <w:r>
        <w:rPr>
          <w:rFonts w:ascii="Times New Roman" w:hAnsi="Times New Roman" w:eastAsia="Times New Roman" w:cs="Times New Roman"/>
          <w:spacing w:val="2"/>
          <w:sz w:val="24"/>
          <w:szCs w:val="24"/>
        </w:rPr>
        <w:t>78</w:t>
      </w:r>
      <w:r>
        <w:rPr>
          <w:rFonts w:ascii="Times New Roman" w:hAnsi="Times New Roman" w:eastAsia="Times New Roman" w:cs="Times New Roman"/>
          <w:spacing w:val="18"/>
          <w:w w:val="101"/>
          <w:sz w:val="24"/>
          <w:szCs w:val="24"/>
        </w:rPr>
        <w:t xml:space="preserve"> </w:t>
      </w:r>
      <w:r>
        <w:rPr>
          <w:rFonts w:ascii="楷体" w:hAnsi="楷体" w:eastAsia="楷体" w:cs="楷体"/>
          <w:spacing w:val="2"/>
          <w:sz w:val="24"/>
          <w:szCs w:val="24"/>
        </w:rPr>
        <w:t>号修正。</w:t>
      </w:r>
    </w:p>
    <w:p w14:paraId="643D47CE">
      <w:pPr>
        <w:spacing w:before="220" w:line="200"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一、《尾矿库安全监督管理规定》第三十九条</w:t>
      </w:r>
    </w:p>
    <w:p w14:paraId="0FC378B3">
      <w:pPr>
        <w:spacing w:before="136" w:line="200"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【处罚依据】《尾矿库安全监督管理规定》第三十九条：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生产经营单位或者尾矿</w:t>
      </w:r>
    </w:p>
    <w:p w14:paraId="4DD74273">
      <w:pPr>
        <w:spacing w:line="200" w:lineRule="auto"/>
        <w:rPr>
          <w:rFonts w:ascii="微软雅黑" w:hAnsi="微软雅黑" w:eastAsia="微软雅黑" w:cs="微软雅黑"/>
          <w:sz w:val="24"/>
          <w:szCs w:val="24"/>
        </w:rPr>
        <w:sectPr>
          <w:footerReference r:id="rId125" w:type="default"/>
          <w:pgSz w:w="11906" w:h="16839"/>
          <w:pgMar w:top="400" w:right="1472" w:bottom="1381" w:left="1593" w:header="0" w:footer="943" w:gutter="0"/>
          <w:cols w:space="720" w:num="1"/>
        </w:sectPr>
      </w:pPr>
    </w:p>
    <w:p w14:paraId="63BD5FD4">
      <w:pPr>
        <w:spacing w:line="252" w:lineRule="auto"/>
        <w:rPr>
          <w:rFonts w:ascii="Arial"/>
          <w:sz w:val="21"/>
        </w:rPr>
      </w:pPr>
    </w:p>
    <w:p w14:paraId="22D054A5">
      <w:pPr>
        <w:spacing w:line="252" w:lineRule="auto"/>
        <w:rPr>
          <w:rFonts w:ascii="Arial"/>
          <w:sz w:val="21"/>
        </w:rPr>
      </w:pPr>
    </w:p>
    <w:p w14:paraId="386B4519">
      <w:pPr>
        <w:spacing w:line="252" w:lineRule="auto"/>
        <w:rPr>
          <w:rFonts w:ascii="Arial"/>
          <w:sz w:val="21"/>
        </w:rPr>
      </w:pPr>
    </w:p>
    <w:p w14:paraId="0A1D47DE">
      <w:pPr>
        <w:spacing w:line="252" w:lineRule="auto"/>
        <w:rPr>
          <w:rFonts w:ascii="Arial"/>
          <w:sz w:val="21"/>
        </w:rPr>
      </w:pPr>
    </w:p>
    <w:p w14:paraId="54CDF72A">
      <w:pPr>
        <w:spacing w:line="252" w:lineRule="auto"/>
        <w:rPr>
          <w:rFonts w:ascii="Arial"/>
          <w:sz w:val="21"/>
        </w:rPr>
      </w:pPr>
    </w:p>
    <w:p w14:paraId="3E241502">
      <w:pPr>
        <w:spacing w:line="252" w:lineRule="auto"/>
        <w:rPr>
          <w:rFonts w:ascii="Arial"/>
          <w:sz w:val="21"/>
        </w:rPr>
      </w:pPr>
    </w:p>
    <w:p w14:paraId="31DABA86">
      <w:pPr>
        <w:spacing w:line="253" w:lineRule="auto"/>
        <w:rPr>
          <w:rFonts w:ascii="Arial"/>
          <w:sz w:val="21"/>
        </w:rPr>
      </w:pPr>
    </w:p>
    <w:p w14:paraId="08F4348A">
      <w:pPr>
        <w:spacing w:before="103" w:line="292" w:lineRule="auto"/>
        <w:ind w:left="3"/>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库管理单位违反本规定第八条第二款、第十九条、第二十条、第二十一</w:t>
      </w:r>
      <w:r>
        <w:rPr>
          <w:rFonts w:ascii="微软雅黑" w:hAnsi="微软雅黑" w:eastAsia="微软雅黑" w:cs="微软雅黑"/>
          <w:spacing w:val="-2"/>
          <w:sz w:val="24"/>
          <w:szCs w:val="24"/>
        </w:rPr>
        <w:t>条、第二十二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条、第二十四条、第二十六条、第二十九条第一款规定的，给予警告，并处</w:t>
      </w:r>
      <w:r>
        <w:rPr>
          <w:rFonts w:ascii="微软雅黑" w:hAnsi="微软雅黑" w:eastAsia="微软雅黑" w:cs="微软雅黑"/>
          <w:spacing w:val="-2"/>
          <w:sz w:val="24"/>
          <w:szCs w:val="24"/>
        </w:rPr>
        <w:t>一万元以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上三万元以下的罚款；对主管人员和直接责任人员由其所在单位或者上</w:t>
      </w:r>
      <w:r>
        <w:rPr>
          <w:rFonts w:ascii="微软雅黑" w:hAnsi="微软雅黑" w:eastAsia="微软雅黑" w:cs="微软雅黑"/>
          <w:spacing w:val="-2"/>
          <w:sz w:val="24"/>
          <w:szCs w:val="24"/>
        </w:rPr>
        <w:t>级主管单位给</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予行政处分；构成犯罪的，依法追究刑事责任。生产经营单位或者尾矿</w:t>
      </w:r>
      <w:r>
        <w:rPr>
          <w:rFonts w:ascii="微软雅黑" w:hAnsi="微软雅黑" w:eastAsia="微软雅黑" w:cs="微软雅黑"/>
          <w:spacing w:val="-2"/>
          <w:sz w:val="24"/>
          <w:szCs w:val="24"/>
        </w:rPr>
        <w:t>库管理单位违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反本规定第二十三条规定的，依照《安全生产法》实施处罚。</w:t>
      </w:r>
      <w:r>
        <w:rPr>
          <w:rFonts w:ascii="Times New Roman" w:hAnsi="Times New Roman" w:eastAsia="Times New Roman" w:cs="Times New Roman"/>
          <w:spacing w:val="1"/>
          <w:sz w:val="24"/>
          <w:szCs w:val="24"/>
        </w:rPr>
        <w:t>”</w:t>
      </w:r>
    </w:p>
    <w:p w14:paraId="3F921272">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2C090E2">
      <w:pPr>
        <w:spacing w:before="154" w:line="292" w:lineRule="auto"/>
        <w:ind w:right="2" w:firstLine="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（一）违法行为的表现情形：生产经营单位或者尾矿库管理单位未按照本规定第</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八条第二款规定为一等、二等、三等尾矿库安装在线监测系</w:t>
      </w:r>
      <w:r>
        <w:rPr>
          <w:rFonts w:ascii="微软雅黑" w:hAnsi="微软雅黑" w:eastAsia="微软雅黑" w:cs="微软雅黑"/>
          <w:spacing w:val="-1"/>
          <w:sz w:val="24"/>
          <w:szCs w:val="24"/>
        </w:rPr>
        <w:t>统的：</w:t>
      </w:r>
    </w:p>
    <w:p w14:paraId="726E386A">
      <w:pPr>
        <w:spacing w:line="200" w:lineRule="auto"/>
        <w:ind w:left="42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：给予警告，并处一万元以上三万元以下的罚款。</w:t>
      </w:r>
    </w:p>
    <w:p w14:paraId="7E2B5EF1">
      <w:pPr>
        <w:spacing w:before="160" w:line="291" w:lineRule="auto"/>
        <w:ind w:right="2" w:firstLine="471"/>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）违法行为的表现情形：生产经营单位或者尾矿库管理单位未按照本规定第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十九条规定每三年至少进行一次安全现状评价，或安全现状评价不符合国家标</w:t>
      </w:r>
      <w:r>
        <w:rPr>
          <w:rFonts w:ascii="微软雅黑" w:hAnsi="微软雅黑" w:eastAsia="微软雅黑" w:cs="微软雅黑"/>
          <w:spacing w:val="-2"/>
          <w:sz w:val="24"/>
          <w:szCs w:val="24"/>
        </w:rPr>
        <w:t>准或者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行业标准的要求，或尾矿库安全现状评价工作未按照规定有能够进行尾矿坝稳</w:t>
      </w:r>
      <w:r>
        <w:rPr>
          <w:rFonts w:ascii="微软雅黑" w:hAnsi="微软雅黑" w:eastAsia="微软雅黑" w:cs="微软雅黑"/>
          <w:spacing w:val="-2"/>
          <w:sz w:val="24"/>
          <w:szCs w:val="24"/>
        </w:rPr>
        <w:t>定性验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算、尾矿库水文计算、构筑物计算的专业技术人员参加，或上游式尾矿坝堆积</w:t>
      </w:r>
      <w:r>
        <w:rPr>
          <w:rFonts w:ascii="微软雅黑" w:hAnsi="微软雅黑" w:eastAsia="微软雅黑" w:cs="微软雅黑"/>
          <w:spacing w:val="-2"/>
          <w:sz w:val="24"/>
          <w:szCs w:val="24"/>
        </w:rPr>
        <w:t>至二分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之一至三分之二最终设计坝高时，未按照规定对坝体进行一次全面勘察，并进</w:t>
      </w:r>
      <w:r>
        <w:rPr>
          <w:rFonts w:ascii="微软雅黑" w:hAnsi="微软雅黑" w:eastAsia="微软雅黑" w:cs="微软雅黑"/>
          <w:spacing w:val="-2"/>
          <w:sz w:val="24"/>
          <w:szCs w:val="24"/>
        </w:rPr>
        <w:t>行稳定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性专项评价的。</w:t>
      </w:r>
    </w:p>
    <w:p w14:paraId="43F725C3">
      <w:pPr>
        <w:spacing w:line="200" w:lineRule="auto"/>
        <w:ind w:left="42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：给予警告，并处一万元以上三万元以下的罚款。</w:t>
      </w:r>
    </w:p>
    <w:p w14:paraId="648512BD">
      <w:pPr>
        <w:spacing w:before="157" w:line="196" w:lineRule="auto"/>
        <w:ind w:left="472"/>
        <w:rPr>
          <w:rFonts w:ascii="微软雅黑" w:hAnsi="微软雅黑" w:eastAsia="微软雅黑" w:cs="微软雅黑"/>
          <w:sz w:val="24"/>
          <w:szCs w:val="24"/>
        </w:rPr>
      </w:pPr>
      <w:r>
        <w:rPr>
          <w:rFonts w:ascii="微软雅黑" w:hAnsi="微软雅黑" w:eastAsia="微软雅黑" w:cs="微软雅黑"/>
          <w:sz w:val="24"/>
          <w:szCs w:val="24"/>
        </w:rPr>
        <w:t>（三）生产经营单位或者尾矿库管理单位违反本规定第二十条规定的：</w:t>
      </w:r>
    </w:p>
    <w:p w14:paraId="44F24018">
      <w:pPr>
        <w:spacing w:before="155" w:line="294" w:lineRule="auto"/>
        <w:ind w:left="1" w:right="4" w:firstLine="442"/>
        <w:rPr>
          <w:rFonts w:ascii="微软雅黑" w:hAnsi="微软雅黑" w:eastAsia="微软雅黑" w:cs="微软雅黑"/>
          <w:sz w:val="24"/>
          <w:szCs w:val="24"/>
        </w:rPr>
      </w:pPr>
      <w:r>
        <w:rPr>
          <w:rFonts w:ascii="Times New Roman" w:hAnsi="Times New Roman" w:eastAsia="Times New Roman" w:cs="Times New Roman"/>
          <w:spacing w:val="-1"/>
          <w:sz w:val="24"/>
          <w:szCs w:val="24"/>
        </w:rPr>
        <w:t>1.</w:t>
      </w:r>
      <w:r>
        <w:rPr>
          <w:rFonts w:ascii="微软雅黑" w:hAnsi="微软雅黑" w:eastAsia="微软雅黑" w:cs="微软雅黑"/>
          <w:spacing w:val="-1"/>
          <w:sz w:val="24"/>
          <w:szCs w:val="24"/>
        </w:rPr>
        <w:t>违法行为的表现情形</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：尾矿库经安全现状评价或者专家论证被确定为病库</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，未</w:t>
      </w:r>
      <w:r>
        <w:rPr>
          <w:rFonts w:ascii="微软雅黑" w:hAnsi="微软雅黑" w:eastAsia="微软雅黑" w:cs="微软雅黑"/>
          <w:sz w:val="24"/>
          <w:szCs w:val="24"/>
        </w:rPr>
        <w:t xml:space="preserve"> 按本规定第二十条规定限定时间整治、消除事</w:t>
      </w:r>
      <w:r>
        <w:rPr>
          <w:rFonts w:ascii="微软雅黑" w:hAnsi="微软雅黑" w:eastAsia="微软雅黑" w:cs="微软雅黑"/>
          <w:spacing w:val="-1"/>
          <w:sz w:val="24"/>
          <w:szCs w:val="24"/>
        </w:rPr>
        <w:t>故隐患的。</w:t>
      </w:r>
    </w:p>
    <w:p w14:paraId="7EC14BFF">
      <w:pPr>
        <w:spacing w:before="1" w:line="289" w:lineRule="auto"/>
        <w:ind w:left="11" w:right="266" w:firstLine="411"/>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处罚基准：对生产经营单位或者尾矿库管理单位给予警告，并处</w:t>
      </w:r>
      <w:r>
        <w:rPr>
          <w:rFonts w:ascii="微软雅黑" w:hAnsi="微软雅黑" w:eastAsia="微软雅黑" w:cs="微软雅黑"/>
          <w:spacing w:val="-1"/>
          <w:sz w:val="24"/>
          <w:szCs w:val="24"/>
        </w:rPr>
        <w:t>一万元以上少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于一万五千元的罚款。</w:t>
      </w:r>
    </w:p>
    <w:p w14:paraId="127111F5">
      <w:pPr>
        <w:spacing w:before="3" w:line="292" w:lineRule="auto"/>
        <w:ind w:left="1" w:right="2" w:firstLine="423"/>
        <w:jc w:val="both"/>
        <w:rPr>
          <w:rFonts w:ascii="微软雅黑" w:hAnsi="微软雅黑" w:eastAsia="微软雅黑" w:cs="微软雅黑"/>
          <w:sz w:val="24"/>
          <w:szCs w:val="24"/>
        </w:rPr>
      </w:pPr>
      <w:r>
        <w:rPr>
          <w:rFonts w:ascii="Times New Roman" w:hAnsi="Times New Roman" w:eastAsia="Times New Roman" w:cs="Times New Roman"/>
          <w:spacing w:val="-1"/>
          <w:sz w:val="24"/>
          <w:szCs w:val="24"/>
        </w:rPr>
        <w:t>2.</w:t>
      </w:r>
      <w:r>
        <w:rPr>
          <w:rFonts w:ascii="微软雅黑" w:hAnsi="微软雅黑" w:eastAsia="微软雅黑" w:cs="微软雅黑"/>
          <w:spacing w:val="-1"/>
          <w:sz w:val="24"/>
          <w:szCs w:val="24"/>
        </w:rPr>
        <w:t>违法行为的表现情形</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：尾矿库经安全现状评价或者专家论证被确定为险库</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按照本规定第二十条规定立即停产，或未在限定时间内消除险情，或未立即</w:t>
      </w:r>
      <w:r>
        <w:rPr>
          <w:rFonts w:ascii="微软雅黑" w:hAnsi="微软雅黑" w:eastAsia="微软雅黑" w:cs="微软雅黑"/>
          <w:spacing w:val="-2"/>
          <w:sz w:val="24"/>
          <w:szCs w:val="24"/>
        </w:rPr>
        <w:t>向尾矿库</w:t>
      </w:r>
      <w:r>
        <w:rPr>
          <w:rFonts w:ascii="微软雅黑" w:hAnsi="微软雅黑" w:eastAsia="微软雅黑" w:cs="微软雅黑"/>
          <w:sz w:val="24"/>
          <w:szCs w:val="24"/>
        </w:rPr>
        <w:t xml:space="preserve"> 所在地县级人民政府、安全生产监督管理部门和上级主管单</w:t>
      </w:r>
      <w:r>
        <w:rPr>
          <w:rFonts w:ascii="微软雅黑" w:hAnsi="微软雅黑" w:eastAsia="微软雅黑" w:cs="微软雅黑"/>
          <w:spacing w:val="-1"/>
          <w:sz w:val="24"/>
          <w:szCs w:val="24"/>
        </w:rPr>
        <w:t>位报告的。</w:t>
      </w:r>
    </w:p>
    <w:p w14:paraId="7A71B368">
      <w:pPr>
        <w:spacing w:line="200" w:lineRule="auto"/>
        <w:ind w:right="2"/>
        <w:jc w:val="right"/>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处罚基准：对生产经营单位或者尾矿库管理单位给予警告，并处一万五千元以上</w:t>
      </w:r>
    </w:p>
    <w:p w14:paraId="4F07E112">
      <w:pPr>
        <w:spacing w:line="200" w:lineRule="auto"/>
        <w:rPr>
          <w:rFonts w:ascii="微软雅黑" w:hAnsi="微软雅黑" w:eastAsia="微软雅黑" w:cs="微软雅黑"/>
          <w:sz w:val="24"/>
          <w:szCs w:val="24"/>
        </w:rPr>
        <w:sectPr>
          <w:footerReference r:id="rId126" w:type="default"/>
          <w:pgSz w:w="11906" w:h="16839"/>
          <w:pgMar w:top="400" w:right="1470" w:bottom="1381" w:left="1590" w:header="0" w:footer="943" w:gutter="0"/>
          <w:cols w:space="720" w:num="1"/>
        </w:sectPr>
      </w:pPr>
    </w:p>
    <w:p w14:paraId="45527D93">
      <w:pPr>
        <w:spacing w:line="252" w:lineRule="auto"/>
        <w:rPr>
          <w:rFonts w:ascii="Arial"/>
          <w:sz w:val="21"/>
        </w:rPr>
      </w:pPr>
    </w:p>
    <w:p w14:paraId="7C722FD4">
      <w:pPr>
        <w:spacing w:line="252" w:lineRule="auto"/>
        <w:rPr>
          <w:rFonts w:ascii="Arial"/>
          <w:sz w:val="21"/>
        </w:rPr>
      </w:pPr>
    </w:p>
    <w:p w14:paraId="48EEA980">
      <w:pPr>
        <w:spacing w:line="253" w:lineRule="auto"/>
        <w:rPr>
          <w:rFonts w:ascii="Arial"/>
          <w:sz w:val="21"/>
        </w:rPr>
      </w:pPr>
    </w:p>
    <w:p w14:paraId="3BFD197D">
      <w:pPr>
        <w:spacing w:line="253" w:lineRule="auto"/>
        <w:rPr>
          <w:rFonts w:ascii="Arial"/>
          <w:sz w:val="21"/>
        </w:rPr>
      </w:pPr>
    </w:p>
    <w:p w14:paraId="23704D99">
      <w:pPr>
        <w:spacing w:line="253" w:lineRule="auto"/>
        <w:rPr>
          <w:rFonts w:ascii="Arial"/>
          <w:sz w:val="21"/>
        </w:rPr>
      </w:pPr>
    </w:p>
    <w:p w14:paraId="0C5EB3E4">
      <w:pPr>
        <w:spacing w:line="253" w:lineRule="auto"/>
        <w:rPr>
          <w:rFonts w:ascii="Arial"/>
          <w:sz w:val="21"/>
        </w:rPr>
      </w:pPr>
    </w:p>
    <w:p w14:paraId="75F621BB">
      <w:pPr>
        <w:spacing w:line="253" w:lineRule="auto"/>
        <w:rPr>
          <w:rFonts w:ascii="Arial"/>
          <w:sz w:val="21"/>
        </w:rPr>
      </w:pPr>
    </w:p>
    <w:p w14:paraId="0FD812B4">
      <w:pPr>
        <w:spacing w:before="103" w:line="201"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少于二万元的罚款。</w:t>
      </w:r>
    </w:p>
    <w:p w14:paraId="02E214D0">
      <w:pPr>
        <w:spacing w:before="148" w:line="293" w:lineRule="auto"/>
        <w:ind w:right="7" w:firstLine="426"/>
        <w:jc w:val="both"/>
        <w:rPr>
          <w:rFonts w:ascii="微软雅黑" w:hAnsi="微软雅黑" w:eastAsia="微软雅黑" w:cs="微软雅黑"/>
          <w:sz w:val="24"/>
          <w:szCs w:val="24"/>
        </w:rPr>
      </w:pPr>
      <w:r>
        <w:rPr>
          <w:rFonts w:ascii="Times New Roman" w:hAnsi="Times New Roman" w:eastAsia="Times New Roman" w:cs="Times New Roman"/>
          <w:spacing w:val="-1"/>
          <w:sz w:val="24"/>
          <w:szCs w:val="24"/>
        </w:rPr>
        <w:t>3.</w:t>
      </w:r>
      <w:r>
        <w:rPr>
          <w:rFonts w:ascii="微软雅黑" w:hAnsi="微软雅黑" w:eastAsia="微软雅黑" w:cs="微软雅黑"/>
          <w:spacing w:val="-1"/>
          <w:sz w:val="24"/>
          <w:szCs w:val="24"/>
        </w:rPr>
        <w:t>违法行为的表现情形</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：尾矿库经安全现状评价或者专家论证被确定为危库</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按照本规定第二十条规定立即停产、抢险，或未向尾矿库所在地县级人民政</w:t>
      </w:r>
      <w:r>
        <w:rPr>
          <w:rFonts w:ascii="微软雅黑" w:hAnsi="微软雅黑" w:eastAsia="微软雅黑" w:cs="微软雅黑"/>
          <w:spacing w:val="-2"/>
          <w:sz w:val="24"/>
          <w:szCs w:val="24"/>
        </w:rPr>
        <w:t>府、安全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生产监督管理部门和上级主管单位报告的。</w:t>
      </w:r>
    </w:p>
    <w:p w14:paraId="30D7B7C3">
      <w:pPr>
        <w:spacing w:before="3" w:line="290" w:lineRule="auto"/>
        <w:ind w:right="7"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处罚基准：对生产经营单位或者尾矿库管理单位给予警告，并处</w:t>
      </w:r>
      <w:r>
        <w:rPr>
          <w:rFonts w:ascii="微软雅黑" w:hAnsi="微软雅黑" w:eastAsia="微软雅黑" w:cs="微软雅黑"/>
          <w:spacing w:val="-2"/>
          <w:sz w:val="24"/>
          <w:szCs w:val="24"/>
        </w:rPr>
        <w:t>二万元以上三万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w:t>
      </w:r>
    </w:p>
    <w:p w14:paraId="36CEF216">
      <w:pPr>
        <w:spacing w:line="289" w:lineRule="auto"/>
        <w:ind w:right="7" w:firstLine="470"/>
        <w:rPr>
          <w:rFonts w:ascii="微软雅黑" w:hAnsi="微软雅黑" w:eastAsia="微软雅黑" w:cs="微软雅黑"/>
          <w:sz w:val="24"/>
          <w:szCs w:val="24"/>
        </w:rPr>
      </w:pPr>
      <w:r>
        <w:rPr>
          <w:rFonts w:ascii="微软雅黑" w:hAnsi="微软雅黑" w:eastAsia="微软雅黑" w:cs="微软雅黑"/>
          <w:spacing w:val="-3"/>
          <w:sz w:val="24"/>
          <w:szCs w:val="24"/>
        </w:rPr>
        <w:t>（ 四）生产经营单位或者尾矿库管理单位违反本规定第二十一条、第二十二条规</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定的：</w:t>
      </w:r>
    </w:p>
    <w:p w14:paraId="667B486C">
      <w:pPr>
        <w:spacing w:line="294" w:lineRule="auto"/>
        <w:ind w:left="2" w:right="31" w:firstLine="501"/>
        <w:rPr>
          <w:rFonts w:ascii="微软雅黑" w:hAnsi="微软雅黑" w:eastAsia="微软雅黑" w:cs="微软雅黑"/>
          <w:sz w:val="24"/>
          <w:szCs w:val="24"/>
        </w:rPr>
      </w:pPr>
      <w:r>
        <w:rPr>
          <w:rFonts w:ascii="Times New Roman" w:hAnsi="Times New Roman" w:eastAsia="Times New Roman" w:cs="Times New Roman"/>
          <w:spacing w:val="-1"/>
          <w:sz w:val="24"/>
          <w:szCs w:val="24"/>
        </w:rPr>
        <w:t>1.</w:t>
      </w:r>
      <w:r>
        <w:rPr>
          <w:rFonts w:ascii="微软雅黑" w:hAnsi="微软雅黑" w:eastAsia="微软雅黑" w:cs="微软雅黑"/>
          <w:spacing w:val="-1"/>
          <w:sz w:val="24"/>
          <w:szCs w:val="24"/>
        </w:rPr>
        <w:t>违法行为的表现情形：生产经营单位或者尾矿库管理单位未按本规定第二十一</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条、第二十二条落实，未落实一项的。</w:t>
      </w:r>
    </w:p>
    <w:p w14:paraId="703ED406">
      <w:pPr>
        <w:spacing w:before="1" w:line="289" w:lineRule="auto"/>
        <w:ind w:left="2" w:right="7"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处罚基准：对生产经营单位或者尾矿库管理单位给予警告，并处</w:t>
      </w:r>
      <w:r>
        <w:rPr>
          <w:rFonts w:ascii="微软雅黑" w:hAnsi="微软雅黑" w:eastAsia="微软雅黑" w:cs="微软雅黑"/>
          <w:spacing w:val="-2"/>
          <w:sz w:val="24"/>
          <w:szCs w:val="24"/>
        </w:rPr>
        <w:t>一万元以上少于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二万元的罚款。</w:t>
      </w:r>
    </w:p>
    <w:p w14:paraId="54571855">
      <w:pPr>
        <w:spacing w:before="1" w:line="293" w:lineRule="auto"/>
        <w:ind w:left="2" w:right="7" w:firstLine="481"/>
        <w:rPr>
          <w:rFonts w:ascii="微软雅黑" w:hAnsi="微软雅黑" w:eastAsia="微软雅黑" w:cs="微软雅黑"/>
          <w:sz w:val="24"/>
          <w:szCs w:val="24"/>
        </w:rPr>
      </w:pPr>
      <w:r>
        <w:rPr>
          <w:rFonts w:ascii="Times New Roman" w:hAnsi="Times New Roman" w:eastAsia="Times New Roman" w:cs="Times New Roman"/>
          <w:sz w:val="24"/>
          <w:szCs w:val="24"/>
        </w:rPr>
        <w:t>2.</w:t>
      </w:r>
      <w:r>
        <w:rPr>
          <w:rFonts w:ascii="微软雅黑" w:hAnsi="微软雅黑" w:eastAsia="微软雅黑" w:cs="微软雅黑"/>
          <w:sz w:val="24"/>
          <w:szCs w:val="24"/>
        </w:rPr>
        <w:t>违法行为的表现情形：生产经营单位或者尾矿库管理单位未按本规定第二十一</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条、第二十二条落实，未落实二项的。</w:t>
      </w:r>
    </w:p>
    <w:p w14:paraId="1467FC15">
      <w:pPr>
        <w:spacing w:before="1" w:line="289" w:lineRule="auto"/>
        <w:ind w:left="6" w:right="7"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处罚基准：对生产经营单位或者尾矿库管理单位给予警告，并处</w:t>
      </w:r>
      <w:r>
        <w:rPr>
          <w:rFonts w:ascii="微软雅黑" w:hAnsi="微软雅黑" w:eastAsia="微软雅黑" w:cs="微软雅黑"/>
          <w:spacing w:val="-2"/>
          <w:sz w:val="24"/>
          <w:szCs w:val="24"/>
        </w:rPr>
        <w:t>二万元以上少于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三万元的罚款。</w:t>
      </w:r>
    </w:p>
    <w:p w14:paraId="007E6EED">
      <w:pPr>
        <w:spacing w:before="1" w:line="293" w:lineRule="auto"/>
        <w:ind w:left="2" w:right="7" w:firstLine="484"/>
        <w:rPr>
          <w:rFonts w:ascii="微软雅黑" w:hAnsi="微软雅黑" w:eastAsia="微软雅黑" w:cs="微软雅黑"/>
          <w:sz w:val="24"/>
          <w:szCs w:val="24"/>
        </w:rPr>
      </w:pPr>
      <w:r>
        <w:rPr>
          <w:rFonts w:ascii="Times New Roman" w:hAnsi="Times New Roman" w:eastAsia="Times New Roman" w:cs="Times New Roman"/>
          <w:spacing w:val="-3"/>
          <w:sz w:val="24"/>
          <w:szCs w:val="24"/>
        </w:rPr>
        <w:t xml:space="preserve">3.  </w:t>
      </w:r>
      <w:r>
        <w:rPr>
          <w:rFonts w:ascii="微软雅黑" w:hAnsi="微软雅黑" w:eastAsia="微软雅黑" w:cs="微软雅黑"/>
          <w:spacing w:val="-3"/>
          <w:sz w:val="24"/>
          <w:szCs w:val="24"/>
        </w:rPr>
        <w:t>违法行为的表现情形：生产经营单位或者尾矿库管理单位未按照本规定第二十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一条、第二十二条落实，未落实三项以上的。</w:t>
      </w:r>
    </w:p>
    <w:p w14:paraId="50116DEB">
      <w:pPr>
        <w:spacing w:line="200"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处罚基准：对生产经营单位或者尾矿库管理单位给予警告，并处三万元的</w:t>
      </w:r>
      <w:r>
        <w:rPr>
          <w:rFonts w:ascii="微软雅黑" w:hAnsi="微软雅黑" w:eastAsia="微软雅黑" w:cs="微软雅黑"/>
          <w:spacing w:val="-2"/>
          <w:sz w:val="24"/>
          <w:szCs w:val="24"/>
        </w:rPr>
        <w:t>罚款。</w:t>
      </w:r>
    </w:p>
    <w:p w14:paraId="05D0B312">
      <w:pPr>
        <w:spacing w:before="158"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（五）生产经营单位或者尾矿库管理单位违反本规定第二十三条规定的：</w:t>
      </w:r>
    </w:p>
    <w:p w14:paraId="14BFB4B9">
      <w:pPr>
        <w:spacing w:before="162" w:line="292"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第一百零一条裁量基准执行。</w:t>
      </w:r>
    </w:p>
    <w:p w14:paraId="0ACE58F0">
      <w:pPr>
        <w:spacing w:before="3" w:line="290" w:lineRule="auto"/>
        <w:ind w:right="7" w:firstLine="470"/>
        <w:rPr>
          <w:rFonts w:ascii="微软雅黑" w:hAnsi="微软雅黑" w:eastAsia="微软雅黑" w:cs="微软雅黑"/>
          <w:sz w:val="24"/>
          <w:szCs w:val="24"/>
        </w:rPr>
      </w:pPr>
      <w:r>
        <w:rPr>
          <w:rFonts w:ascii="微软雅黑" w:hAnsi="微软雅黑" w:eastAsia="微软雅黑" w:cs="微软雅黑"/>
          <w:spacing w:val="-1"/>
          <w:sz w:val="24"/>
          <w:szCs w:val="24"/>
        </w:rPr>
        <w:t>（六）生产经营单位或者尾矿库管理单位违反本规定第二十四条、第二十六条规</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定，未按规定落实的。</w:t>
      </w:r>
    </w:p>
    <w:p w14:paraId="1F98171E">
      <w:pPr>
        <w:spacing w:line="200" w:lineRule="auto"/>
        <w:ind w:right="7"/>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处罚基准：对生产经营单位或者尾矿库管理单位给予警告，并处</w:t>
      </w:r>
      <w:r>
        <w:rPr>
          <w:rFonts w:ascii="微软雅黑" w:hAnsi="微软雅黑" w:eastAsia="微软雅黑" w:cs="微软雅黑"/>
          <w:spacing w:val="-2"/>
          <w:sz w:val="24"/>
          <w:szCs w:val="24"/>
        </w:rPr>
        <w:t>一万元以上少于</w:t>
      </w:r>
    </w:p>
    <w:p w14:paraId="73B910B7">
      <w:pPr>
        <w:spacing w:line="200" w:lineRule="auto"/>
        <w:rPr>
          <w:rFonts w:ascii="微软雅黑" w:hAnsi="微软雅黑" w:eastAsia="微软雅黑" w:cs="微软雅黑"/>
          <w:sz w:val="24"/>
          <w:szCs w:val="24"/>
        </w:rPr>
        <w:sectPr>
          <w:footerReference r:id="rId127" w:type="default"/>
          <w:pgSz w:w="11906" w:h="16839"/>
          <w:pgMar w:top="400" w:right="1465" w:bottom="1381" w:left="1591" w:header="0" w:footer="943" w:gutter="0"/>
          <w:cols w:space="720" w:num="1"/>
        </w:sectPr>
      </w:pPr>
    </w:p>
    <w:p w14:paraId="2F3DD8AE">
      <w:pPr>
        <w:spacing w:line="252" w:lineRule="auto"/>
        <w:rPr>
          <w:rFonts w:ascii="Arial"/>
          <w:sz w:val="21"/>
        </w:rPr>
      </w:pPr>
    </w:p>
    <w:p w14:paraId="02B5A110">
      <w:pPr>
        <w:spacing w:line="252" w:lineRule="auto"/>
        <w:rPr>
          <w:rFonts w:ascii="Arial"/>
          <w:sz w:val="21"/>
        </w:rPr>
      </w:pPr>
    </w:p>
    <w:p w14:paraId="3CF35E6B">
      <w:pPr>
        <w:spacing w:line="253" w:lineRule="auto"/>
        <w:rPr>
          <w:rFonts w:ascii="Arial"/>
          <w:sz w:val="21"/>
        </w:rPr>
      </w:pPr>
    </w:p>
    <w:p w14:paraId="60FD09B1">
      <w:pPr>
        <w:spacing w:line="253" w:lineRule="auto"/>
        <w:rPr>
          <w:rFonts w:ascii="Arial"/>
          <w:sz w:val="21"/>
        </w:rPr>
      </w:pPr>
    </w:p>
    <w:p w14:paraId="153FB426">
      <w:pPr>
        <w:spacing w:line="253" w:lineRule="auto"/>
        <w:rPr>
          <w:rFonts w:ascii="Arial"/>
          <w:sz w:val="21"/>
        </w:rPr>
      </w:pPr>
    </w:p>
    <w:p w14:paraId="740CCC2F">
      <w:pPr>
        <w:spacing w:line="253" w:lineRule="auto"/>
        <w:rPr>
          <w:rFonts w:ascii="Arial"/>
          <w:sz w:val="21"/>
        </w:rPr>
      </w:pPr>
    </w:p>
    <w:p w14:paraId="2F3FF966">
      <w:pPr>
        <w:spacing w:line="253" w:lineRule="auto"/>
        <w:rPr>
          <w:rFonts w:ascii="Arial"/>
          <w:sz w:val="21"/>
        </w:rPr>
      </w:pPr>
    </w:p>
    <w:p w14:paraId="7CCEF708">
      <w:pPr>
        <w:spacing w:before="103" w:line="201"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一万五千元的罚款。</w:t>
      </w:r>
    </w:p>
    <w:p w14:paraId="070B2901">
      <w:pPr>
        <w:spacing w:before="156" w:line="196" w:lineRule="auto"/>
        <w:ind w:left="410"/>
        <w:rPr>
          <w:rFonts w:ascii="微软雅黑" w:hAnsi="微软雅黑" w:eastAsia="微软雅黑" w:cs="微软雅黑"/>
          <w:sz w:val="24"/>
          <w:szCs w:val="24"/>
        </w:rPr>
      </w:pPr>
      <w:r>
        <w:rPr>
          <w:rFonts w:ascii="微软雅黑" w:hAnsi="微软雅黑" w:eastAsia="微软雅黑" w:cs="微软雅黑"/>
          <w:sz w:val="24"/>
          <w:szCs w:val="24"/>
        </w:rPr>
        <w:t>（七）生产经营单位或者尾矿库管理单位违反本规定第二十九条第一款规定的：</w:t>
      </w:r>
    </w:p>
    <w:p w14:paraId="55DD48CB">
      <w:pPr>
        <w:spacing w:before="155" w:line="213" w:lineRule="auto"/>
        <w:ind w:left="502"/>
        <w:rPr>
          <w:rFonts w:ascii="微软雅黑" w:hAnsi="微软雅黑" w:eastAsia="微软雅黑" w:cs="微软雅黑"/>
          <w:sz w:val="24"/>
          <w:szCs w:val="24"/>
        </w:rPr>
      </w:pPr>
      <w:r>
        <w:rPr>
          <w:rFonts w:ascii="Times New Roman" w:hAnsi="Times New Roman" w:eastAsia="Times New Roman" w:cs="Times New Roman"/>
          <w:spacing w:val="-1"/>
          <w:sz w:val="24"/>
          <w:szCs w:val="24"/>
        </w:rPr>
        <w:t>1.</w:t>
      </w:r>
      <w:r>
        <w:rPr>
          <w:rFonts w:ascii="微软雅黑" w:hAnsi="微软雅黑" w:eastAsia="微软雅黑" w:cs="微软雅黑"/>
          <w:spacing w:val="-1"/>
          <w:sz w:val="24"/>
          <w:szCs w:val="24"/>
        </w:rPr>
        <w:t>违法行为的表现情形：未做安全现状评价或闭库设</w:t>
      </w:r>
      <w:r>
        <w:rPr>
          <w:rFonts w:ascii="微软雅黑" w:hAnsi="微软雅黑" w:eastAsia="微软雅黑" w:cs="微软雅黑"/>
          <w:spacing w:val="-2"/>
          <w:sz w:val="24"/>
          <w:szCs w:val="24"/>
        </w:rPr>
        <w:t>计。</w:t>
      </w:r>
    </w:p>
    <w:p w14:paraId="4D94BE24">
      <w:pPr>
        <w:spacing w:before="141" w:line="200" w:lineRule="auto"/>
        <w:ind w:left="420"/>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处罚基准：对生产经营单位给予警告，并处一万元以上少于二</w:t>
      </w:r>
      <w:r>
        <w:rPr>
          <w:rFonts w:ascii="微软雅黑" w:hAnsi="微软雅黑" w:eastAsia="微软雅黑" w:cs="微软雅黑"/>
          <w:spacing w:val="-1"/>
          <w:sz w:val="24"/>
          <w:szCs w:val="24"/>
        </w:rPr>
        <w:t>万元的罚款。</w:t>
      </w:r>
    </w:p>
    <w:p w14:paraId="14320752">
      <w:pPr>
        <w:spacing w:before="150" w:line="213" w:lineRule="auto"/>
        <w:ind w:left="483"/>
        <w:rPr>
          <w:rFonts w:ascii="微软雅黑" w:hAnsi="微软雅黑" w:eastAsia="微软雅黑" w:cs="微软雅黑"/>
          <w:sz w:val="24"/>
          <w:szCs w:val="24"/>
        </w:rPr>
      </w:pPr>
      <w:r>
        <w:rPr>
          <w:rFonts w:ascii="Times New Roman" w:hAnsi="Times New Roman" w:eastAsia="Times New Roman" w:cs="Times New Roman"/>
          <w:sz w:val="24"/>
          <w:szCs w:val="24"/>
        </w:rPr>
        <w:t>2.</w:t>
      </w:r>
      <w:r>
        <w:rPr>
          <w:rFonts w:ascii="微软雅黑" w:hAnsi="微软雅黑" w:eastAsia="微软雅黑" w:cs="微软雅黑"/>
          <w:sz w:val="24"/>
          <w:szCs w:val="24"/>
        </w:rPr>
        <w:t>违法行为的表现情形：未做安全现状评价</w:t>
      </w:r>
      <w:r>
        <w:rPr>
          <w:rFonts w:ascii="微软雅黑" w:hAnsi="微软雅黑" w:eastAsia="微软雅黑" w:cs="微软雅黑"/>
          <w:spacing w:val="-1"/>
          <w:sz w:val="24"/>
          <w:szCs w:val="24"/>
        </w:rPr>
        <w:t>也未进行闭库设计。</w:t>
      </w:r>
    </w:p>
    <w:p w14:paraId="1DA6C4AB">
      <w:pPr>
        <w:spacing w:before="142" w:line="200" w:lineRule="auto"/>
        <w:ind w:left="420"/>
        <w:rPr>
          <w:rFonts w:ascii="微软雅黑" w:hAnsi="微软雅黑" w:eastAsia="微软雅黑" w:cs="微软雅黑"/>
          <w:sz w:val="24"/>
          <w:szCs w:val="24"/>
        </w:rPr>
      </w:pPr>
      <w:r>
        <w:rPr>
          <w:rFonts w:ascii="微软雅黑" w:hAnsi="微软雅黑" w:eastAsia="微软雅黑" w:cs="微软雅黑"/>
          <w:sz w:val="24"/>
          <w:szCs w:val="24"/>
        </w:rPr>
        <w:t>处罚基准：对生产经营单位给予警告，并处二万元以上三万元</w:t>
      </w:r>
      <w:r>
        <w:rPr>
          <w:rFonts w:ascii="微软雅黑" w:hAnsi="微软雅黑" w:eastAsia="微软雅黑" w:cs="微软雅黑"/>
          <w:spacing w:val="-1"/>
          <w:sz w:val="24"/>
          <w:szCs w:val="24"/>
        </w:rPr>
        <w:t>以下的罚款。</w:t>
      </w:r>
    </w:p>
    <w:p w14:paraId="2B2F53FE">
      <w:pPr>
        <w:spacing w:before="119" w:line="200"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二、《尾矿库安全监督管理规定》第四十条</w:t>
      </w:r>
    </w:p>
    <w:p w14:paraId="4939AE0B">
      <w:pPr>
        <w:spacing w:before="140"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【处罚依据】《尾矿库安全监督管理规定》第四十条</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 xml:space="preserve">“  </w:t>
      </w:r>
      <w:r>
        <w:rPr>
          <w:rFonts w:ascii="微软雅黑" w:hAnsi="微软雅黑" w:eastAsia="微软雅黑" w:cs="微软雅黑"/>
          <w:spacing w:val="-2"/>
          <w:sz w:val="24"/>
          <w:szCs w:val="24"/>
        </w:rPr>
        <w:t>生产经营单位或者尾矿</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库管理单位违反本规定第十八条规定的，给</w:t>
      </w:r>
      <w:r>
        <w:rPr>
          <w:rFonts w:ascii="微软雅黑" w:hAnsi="微软雅黑" w:eastAsia="微软雅黑" w:cs="微软雅黑"/>
          <w:spacing w:val="-6"/>
          <w:sz w:val="24"/>
          <w:szCs w:val="24"/>
        </w:rPr>
        <w:t>予警告，并处三万元的罚款；情节严重的，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依法责令停产整顿或者提请县级以上地方人民政府按照规定权限予以关闭。</w:t>
      </w:r>
      <w:r>
        <w:rPr>
          <w:rFonts w:ascii="Times New Roman" w:hAnsi="Times New Roman" w:eastAsia="Times New Roman" w:cs="Times New Roman"/>
          <w:spacing w:val="1"/>
          <w:sz w:val="24"/>
          <w:szCs w:val="24"/>
        </w:rPr>
        <w:t>”</w:t>
      </w:r>
    </w:p>
    <w:p w14:paraId="56547A81">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82655F7">
      <w:pPr>
        <w:spacing w:before="155" w:line="292"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违法行为的表现情形：生产经营单位或者尾矿库管理单位违反</w:t>
      </w:r>
      <w:r>
        <w:rPr>
          <w:rFonts w:ascii="微软雅黑" w:hAnsi="微软雅黑" w:eastAsia="微软雅黑" w:cs="微软雅黑"/>
          <w:spacing w:val="-2"/>
          <w:sz w:val="24"/>
          <w:szCs w:val="24"/>
        </w:rPr>
        <w:t>本规定第十八条规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定的；</w:t>
      </w:r>
    </w:p>
    <w:p w14:paraId="5E34A1E1">
      <w:pPr>
        <w:spacing w:before="1" w:line="280" w:lineRule="auto"/>
        <w:ind w:left="4" w:right="72" w:firstLine="476"/>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处罚基准：给予警告，并处三万元的罚款；情节严重的，依法责</w:t>
      </w:r>
      <w:r>
        <w:rPr>
          <w:rFonts w:ascii="微软雅黑" w:hAnsi="微软雅黑" w:eastAsia="微软雅黑" w:cs="微软雅黑"/>
          <w:spacing w:val="-2"/>
          <w:sz w:val="24"/>
          <w:szCs w:val="24"/>
        </w:rPr>
        <w:t>令停产整顿或者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提请县级以上地方人民政府按照规定权限予以关闭。</w:t>
      </w:r>
    </w:p>
    <w:p w14:paraId="3A16CEBF">
      <w:pPr>
        <w:spacing w:before="2" w:line="199" w:lineRule="auto"/>
        <w:ind w:left="566"/>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三、《尾矿库安全监督管理规定》第四十一条</w:t>
      </w:r>
    </w:p>
    <w:p w14:paraId="2E385D15">
      <w:pPr>
        <w:spacing w:before="137" w:line="291" w:lineRule="auto"/>
        <w:ind w:right="72" w:firstLine="469"/>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【处罚依据】《尾矿库安全监督管理规定》第四十一条：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生产经营单位违反本规</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定第二十八条第一款规定不主动实施闭库的</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，给予警告，并处三万元的罚款。</w:t>
      </w:r>
      <w:r>
        <w:rPr>
          <w:rFonts w:ascii="Times New Roman" w:hAnsi="Times New Roman" w:eastAsia="Times New Roman" w:cs="Times New Roman"/>
          <w:sz w:val="24"/>
          <w:szCs w:val="24"/>
        </w:rPr>
        <w:t>”</w:t>
      </w:r>
    </w:p>
    <w:p w14:paraId="68DC3400">
      <w:pPr>
        <w:spacing w:before="1"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87F3472">
      <w:pPr>
        <w:spacing w:before="158" w:line="291" w:lineRule="auto"/>
        <w:ind w:left="20" w:right="72" w:firstLine="461"/>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违法行为情形：生产经营单位违反本规定第二十八条第一款规</w:t>
      </w:r>
      <w:r>
        <w:rPr>
          <w:rFonts w:ascii="微软雅黑" w:hAnsi="微软雅黑" w:eastAsia="微软雅黑" w:cs="微软雅黑"/>
          <w:spacing w:val="-2"/>
          <w:sz w:val="24"/>
          <w:szCs w:val="24"/>
        </w:rPr>
        <w:t>定不主动实施闭库</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671E18C8">
      <w:pPr>
        <w:spacing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：给予警告，并处三万元的罚款。</w:t>
      </w:r>
    </w:p>
    <w:p w14:paraId="7EF4543A">
      <w:pPr>
        <w:spacing w:line="267" w:lineRule="auto"/>
        <w:rPr>
          <w:rFonts w:ascii="Arial"/>
          <w:sz w:val="21"/>
        </w:rPr>
      </w:pPr>
    </w:p>
    <w:p w14:paraId="26EE583E">
      <w:pPr>
        <w:spacing w:line="267" w:lineRule="auto"/>
        <w:rPr>
          <w:rFonts w:ascii="Arial"/>
          <w:sz w:val="21"/>
        </w:rPr>
      </w:pPr>
    </w:p>
    <w:p w14:paraId="3654AA80">
      <w:pPr>
        <w:spacing w:before="92" w:line="222" w:lineRule="auto"/>
        <w:ind w:left="566"/>
        <w:outlineLvl w:val="1"/>
        <w:rPr>
          <w:rFonts w:ascii="黑体" w:hAnsi="黑体" w:eastAsia="黑体" w:cs="黑体"/>
          <w:sz w:val="28"/>
          <w:szCs w:val="28"/>
        </w:rPr>
      </w:pPr>
      <w:bookmarkStart w:id="18" w:name="bookmark17"/>
      <w:bookmarkEnd w:id="18"/>
      <w:r>
        <w:rPr>
          <w:rFonts w:ascii="黑体" w:hAnsi="黑体" w:eastAsia="黑体" w:cs="黑体"/>
          <w:sz w:val="28"/>
          <w:szCs w:val="28"/>
        </w:rPr>
        <w:t>第三节 《金属与非金属矿产资源地质勘探安全生产监督管理暂行规</w:t>
      </w:r>
    </w:p>
    <w:p w14:paraId="29A592F2">
      <w:pPr>
        <w:spacing w:before="145" w:line="385" w:lineRule="exact"/>
        <w:ind w:left="3"/>
        <w:rPr>
          <w:rFonts w:ascii="楷体" w:hAnsi="楷体" w:eastAsia="楷体" w:cs="楷体"/>
          <w:sz w:val="28"/>
          <w:szCs w:val="28"/>
        </w:rPr>
      </w:pPr>
      <w:r>
        <w:rPr>
          <w:rFonts w:ascii="黑体" w:hAnsi="黑体" w:eastAsia="黑体" w:cs="黑体"/>
          <w:spacing w:val="3"/>
          <w:position w:val="2"/>
          <w:sz w:val="28"/>
          <w:szCs w:val="28"/>
        </w:rPr>
        <w:t>定》</w:t>
      </w:r>
      <w:r>
        <w:rPr>
          <w:rFonts w:ascii="楷体" w:hAnsi="楷体" w:eastAsia="楷体" w:cs="楷体"/>
          <w:spacing w:val="3"/>
          <w:position w:val="2"/>
          <w:sz w:val="28"/>
          <w:szCs w:val="28"/>
        </w:rPr>
        <w:t>（国家安全监管总局第</w:t>
      </w:r>
      <w:r>
        <w:rPr>
          <w:rFonts w:ascii="Times New Roman" w:hAnsi="Times New Roman" w:eastAsia="Times New Roman" w:cs="Times New Roman"/>
          <w:spacing w:val="3"/>
          <w:position w:val="2"/>
          <w:sz w:val="28"/>
          <w:szCs w:val="28"/>
        </w:rPr>
        <w:t xml:space="preserve">35 </w:t>
      </w:r>
      <w:r>
        <w:rPr>
          <w:rFonts w:ascii="楷体" w:hAnsi="楷体" w:eastAsia="楷体" w:cs="楷体"/>
          <w:spacing w:val="3"/>
          <w:position w:val="2"/>
          <w:sz w:val="28"/>
          <w:szCs w:val="28"/>
        </w:rPr>
        <w:t>号令）</w:t>
      </w:r>
    </w:p>
    <w:p w14:paraId="794E670A">
      <w:pPr>
        <w:spacing w:line="385" w:lineRule="exact"/>
        <w:rPr>
          <w:rFonts w:ascii="楷体" w:hAnsi="楷体" w:eastAsia="楷体" w:cs="楷体"/>
          <w:sz w:val="28"/>
          <w:szCs w:val="28"/>
        </w:rPr>
        <w:sectPr>
          <w:footerReference r:id="rId128" w:type="default"/>
          <w:pgSz w:w="11906" w:h="16839"/>
          <w:pgMar w:top="400" w:right="1400" w:bottom="1381" w:left="1592" w:header="0" w:footer="943" w:gutter="0"/>
          <w:cols w:space="720" w:num="1"/>
        </w:sectPr>
      </w:pPr>
    </w:p>
    <w:p w14:paraId="5C250435">
      <w:pPr>
        <w:spacing w:line="255" w:lineRule="auto"/>
        <w:rPr>
          <w:rFonts w:ascii="Arial"/>
          <w:sz w:val="21"/>
        </w:rPr>
      </w:pPr>
    </w:p>
    <w:p w14:paraId="64F6DE44">
      <w:pPr>
        <w:spacing w:line="255" w:lineRule="auto"/>
        <w:rPr>
          <w:rFonts w:ascii="Arial"/>
          <w:sz w:val="21"/>
        </w:rPr>
      </w:pPr>
    </w:p>
    <w:p w14:paraId="2BFB6255">
      <w:pPr>
        <w:spacing w:line="255" w:lineRule="auto"/>
        <w:rPr>
          <w:rFonts w:ascii="Arial"/>
          <w:sz w:val="21"/>
        </w:rPr>
      </w:pPr>
    </w:p>
    <w:p w14:paraId="01294382">
      <w:pPr>
        <w:spacing w:line="255" w:lineRule="auto"/>
        <w:rPr>
          <w:rFonts w:ascii="Arial"/>
          <w:sz w:val="21"/>
        </w:rPr>
      </w:pPr>
    </w:p>
    <w:p w14:paraId="5087E58A">
      <w:pPr>
        <w:spacing w:line="255" w:lineRule="auto"/>
        <w:rPr>
          <w:rFonts w:ascii="Arial"/>
          <w:sz w:val="21"/>
        </w:rPr>
      </w:pPr>
    </w:p>
    <w:p w14:paraId="41D117FA">
      <w:pPr>
        <w:spacing w:line="256" w:lineRule="auto"/>
        <w:rPr>
          <w:rFonts w:ascii="Arial"/>
          <w:sz w:val="21"/>
        </w:rPr>
      </w:pPr>
    </w:p>
    <w:p w14:paraId="621D02DB">
      <w:pPr>
        <w:spacing w:line="256" w:lineRule="auto"/>
        <w:rPr>
          <w:rFonts w:ascii="Arial"/>
          <w:sz w:val="21"/>
        </w:rPr>
      </w:pPr>
    </w:p>
    <w:p w14:paraId="77869EBE">
      <w:pPr>
        <w:spacing w:before="78" w:line="381" w:lineRule="auto"/>
        <w:ind w:left="10" w:right="75" w:firstLine="474"/>
        <w:rPr>
          <w:rFonts w:ascii="楷体" w:hAnsi="楷体" w:eastAsia="楷体" w:cs="楷体"/>
          <w:sz w:val="24"/>
          <w:szCs w:val="24"/>
        </w:rPr>
      </w:pPr>
      <w:r>
        <w:rPr>
          <w:rFonts w:ascii="Times New Roman" w:hAnsi="Times New Roman" w:eastAsia="Times New Roman" w:cs="Times New Roman"/>
          <w:spacing w:val="-7"/>
          <w:sz w:val="24"/>
          <w:szCs w:val="24"/>
        </w:rPr>
        <w:t>2010</w:t>
      </w:r>
      <w:r>
        <w:rPr>
          <w:rFonts w:ascii="Times New Roman" w:hAnsi="Times New Roman" w:eastAsia="Times New Roman" w:cs="Times New Roman"/>
          <w:spacing w:val="13"/>
          <w:sz w:val="24"/>
          <w:szCs w:val="24"/>
        </w:rPr>
        <w:t xml:space="preserve"> </w:t>
      </w:r>
      <w:r>
        <w:rPr>
          <w:rFonts w:ascii="楷体" w:hAnsi="楷体" w:eastAsia="楷体" w:cs="楷体"/>
          <w:spacing w:val="-7"/>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7"/>
          <w:sz w:val="24"/>
          <w:szCs w:val="24"/>
        </w:rPr>
        <w:t>12</w:t>
      </w:r>
      <w:r>
        <w:rPr>
          <w:rFonts w:ascii="Times New Roman" w:hAnsi="Times New Roman" w:eastAsia="Times New Roman" w:cs="Times New Roman"/>
          <w:spacing w:val="23"/>
          <w:w w:val="101"/>
          <w:sz w:val="24"/>
          <w:szCs w:val="24"/>
        </w:rPr>
        <w:t xml:space="preserve"> </w:t>
      </w:r>
      <w:r>
        <w:rPr>
          <w:rFonts w:ascii="楷体" w:hAnsi="楷体" w:eastAsia="楷体" w:cs="楷体"/>
          <w:spacing w:val="-7"/>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7"/>
          <w:sz w:val="24"/>
          <w:szCs w:val="24"/>
        </w:rPr>
        <w:t xml:space="preserve">3  </w:t>
      </w:r>
      <w:r>
        <w:rPr>
          <w:rFonts w:ascii="楷体" w:hAnsi="楷体" w:eastAsia="楷体" w:cs="楷体"/>
          <w:spacing w:val="-7"/>
          <w:sz w:val="24"/>
          <w:szCs w:val="24"/>
        </w:rPr>
        <w:t>日国家安全监管总局令第</w:t>
      </w:r>
      <w:r>
        <w:rPr>
          <w:rFonts w:ascii="楷体" w:hAnsi="楷体" w:eastAsia="楷体" w:cs="楷体"/>
          <w:spacing w:val="-50"/>
          <w:sz w:val="24"/>
          <w:szCs w:val="24"/>
        </w:rPr>
        <w:t xml:space="preserve"> </w:t>
      </w:r>
      <w:r>
        <w:rPr>
          <w:rFonts w:ascii="Times New Roman" w:hAnsi="Times New Roman" w:eastAsia="Times New Roman" w:cs="Times New Roman"/>
          <w:spacing w:val="-7"/>
          <w:sz w:val="24"/>
          <w:szCs w:val="24"/>
        </w:rPr>
        <w:t>35</w:t>
      </w:r>
      <w:r>
        <w:rPr>
          <w:rFonts w:ascii="Times New Roman" w:hAnsi="Times New Roman" w:eastAsia="Times New Roman" w:cs="Times New Roman"/>
          <w:spacing w:val="17"/>
          <w:sz w:val="24"/>
          <w:szCs w:val="24"/>
        </w:rPr>
        <w:t xml:space="preserve"> </w:t>
      </w:r>
      <w:r>
        <w:rPr>
          <w:rFonts w:ascii="楷体" w:hAnsi="楷体" w:eastAsia="楷体" w:cs="楷体"/>
          <w:spacing w:val="-7"/>
          <w:sz w:val="24"/>
          <w:szCs w:val="24"/>
        </w:rPr>
        <w:t>号公布，根据</w:t>
      </w:r>
      <w:r>
        <w:rPr>
          <w:rFonts w:ascii="楷体" w:hAnsi="楷体" w:eastAsia="楷体" w:cs="楷体"/>
          <w:spacing w:val="-53"/>
          <w:sz w:val="24"/>
          <w:szCs w:val="24"/>
        </w:rPr>
        <w:t xml:space="preserve"> </w:t>
      </w:r>
      <w:r>
        <w:rPr>
          <w:rFonts w:ascii="Times New Roman" w:hAnsi="Times New Roman" w:eastAsia="Times New Roman" w:cs="Times New Roman"/>
          <w:spacing w:val="-7"/>
          <w:sz w:val="24"/>
          <w:szCs w:val="24"/>
        </w:rPr>
        <w:t>2015</w:t>
      </w:r>
      <w:r>
        <w:rPr>
          <w:rFonts w:ascii="Times New Roman" w:hAnsi="Times New Roman" w:eastAsia="Times New Roman" w:cs="Times New Roman"/>
          <w:spacing w:val="13"/>
          <w:sz w:val="24"/>
          <w:szCs w:val="24"/>
        </w:rPr>
        <w:t xml:space="preserve"> </w:t>
      </w:r>
      <w:r>
        <w:rPr>
          <w:rFonts w:ascii="楷体" w:hAnsi="楷体" w:eastAsia="楷体" w:cs="楷体"/>
          <w:spacing w:val="-7"/>
          <w:sz w:val="24"/>
          <w:szCs w:val="24"/>
        </w:rPr>
        <w:t>年</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7"/>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7"/>
          <w:sz w:val="24"/>
          <w:szCs w:val="24"/>
        </w:rPr>
        <w:t xml:space="preserve">26 </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日国家</w:t>
      </w:r>
      <w:r>
        <w:rPr>
          <w:rFonts w:ascii="楷体" w:hAnsi="楷体" w:eastAsia="楷体" w:cs="楷体"/>
          <w:sz w:val="24"/>
          <w:szCs w:val="24"/>
        </w:rPr>
        <w:t xml:space="preserve"> </w:t>
      </w:r>
      <w:r>
        <w:rPr>
          <w:rFonts w:ascii="楷体" w:hAnsi="楷体" w:eastAsia="楷体" w:cs="楷体"/>
          <w:spacing w:val="2"/>
          <w:sz w:val="24"/>
          <w:szCs w:val="24"/>
        </w:rPr>
        <w:t>安全监管总局令第</w:t>
      </w:r>
      <w:r>
        <w:rPr>
          <w:rFonts w:ascii="Times New Roman" w:hAnsi="Times New Roman" w:eastAsia="Times New Roman" w:cs="Times New Roman"/>
          <w:spacing w:val="2"/>
          <w:sz w:val="24"/>
          <w:szCs w:val="24"/>
        </w:rPr>
        <w:t>78</w:t>
      </w:r>
      <w:r>
        <w:rPr>
          <w:rFonts w:ascii="Times New Roman" w:hAnsi="Times New Roman" w:eastAsia="Times New Roman" w:cs="Times New Roman"/>
          <w:spacing w:val="18"/>
          <w:w w:val="101"/>
          <w:sz w:val="24"/>
          <w:szCs w:val="24"/>
        </w:rPr>
        <w:t xml:space="preserve"> </w:t>
      </w:r>
      <w:r>
        <w:rPr>
          <w:rFonts w:ascii="楷体" w:hAnsi="楷体" w:eastAsia="楷体" w:cs="楷体"/>
          <w:spacing w:val="2"/>
          <w:sz w:val="24"/>
          <w:szCs w:val="24"/>
        </w:rPr>
        <w:t>号修正。</w:t>
      </w:r>
    </w:p>
    <w:p w14:paraId="0A133570">
      <w:pPr>
        <w:spacing w:before="220" w:line="223" w:lineRule="auto"/>
        <w:ind w:left="1" w:right="45" w:firstLine="562"/>
        <w:outlineLvl w:val="0"/>
        <w:rPr>
          <w:rFonts w:ascii="微软雅黑" w:hAnsi="微软雅黑" w:eastAsia="微软雅黑" w:cs="微软雅黑"/>
          <w:sz w:val="28"/>
          <w:szCs w:val="28"/>
        </w:rPr>
      </w:pPr>
      <w:bookmarkStart w:id="19" w:name="bookmark62"/>
      <w:bookmarkEnd w:id="19"/>
      <w:r>
        <w:rPr>
          <w:rFonts w:ascii="微软雅黑" w:hAnsi="微软雅黑" w:eastAsia="微软雅黑" w:cs="微软雅黑"/>
          <w:b/>
          <w:bCs/>
          <w:spacing w:val="-3"/>
          <w:sz w:val="28"/>
          <w:szCs w:val="28"/>
        </w:rPr>
        <w:t>一、《金属与非金属矿产资源地质勘探安全生产监督管理暂行</w:t>
      </w:r>
      <w:r>
        <w:rPr>
          <w:rFonts w:ascii="微软雅黑" w:hAnsi="微软雅黑" w:eastAsia="微软雅黑" w:cs="微软雅黑"/>
          <w:b/>
          <w:bCs/>
          <w:spacing w:val="-4"/>
          <w:sz w:val="28"/>
          <w:szCs w:val="28"/>
        </w:rPr>
        <w:t>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第二十五条第（一）项</w:t>
      </w:r>
    </w:p>
    <w:p w14:paraId="179B3D0D">
      <w:pPr>
        <w:spacing w:before="146" w:line="291" w:lineRule="auto"/>
        <w:ind w:left="1" w:right="75"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二十五条</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地质勘探单位有下列情形之一的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，责令限期</w:t>
      </w:r>
      <w:r>
        <w:rPr>
          <w:rFonts w:ascii="微软雅黑" w:hAnsi="微软雅黑" w:eastAsia="微软雅黑" w:cs="微软雅黑"/>
          <w:spacing w:val="-2"/>
          <w:sz w:val="24"/>
          <w:szCs w:val="24"/>
        </w:rPr>
        <w:t>改正</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，可以处五万元以下的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罚款；逾期未改正的，责令停产停业整顿，并处五万元以上十万元以下的罚</w:t>
      </w:r>
      <w:r>
        <w:rPr>
          <w:rFonts w:ascii="微软雅黑" w:hAnsi="微软雅黑" w:eastAsia="微软雅黑" w:cs="微软雅黑"/>
          <w:spacing w:val="-2"/>
          <w:sz w:val="24"/>
          <w:szCs w:val="24"/>
        </w:rPr>
        <w:t>款，对其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直接负责的主管人员和其他直接责任人员处一万元以上二万元以下的罚款</w:t>
      </w:r>
      <w:r>
        <w:rPr>
          <w:rFonts w:ascii="微软雅黑" w:hAnsi="微软雅黑" w:eastAsia="微软雅黑" w:cs="微软雅黑"/>
          <w:spacing w:val="-38"/>
          <w:sz w:val="24"/>
          <w:szCs w:val="24"/>
        </w:rPr>
        <w:t>：（</w:t>
      </w:r>
      <w:r>
        <w:rPr>
          <w:rFonts w:ascii="微软雅黑" w:hAnsi="微软雅黑" w:eastAsia="微软雅黑" w:cs="微软雅黑"/>
          <w:spacing w:val="1"/>
          <w:sz w:val="24"/>
          <w:szCs w:val="24"/>
        </w:rPr>
        <w:t>一）未</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按照本规定设立安全生产管理机构或者配备专职安全生产管理人员的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25CA2490">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D36298E">
      <w:pPr>
        <w:spacing w:before="159" w:line="245" w:lineRule="auto"/>
        <w:ind w:left="3" w:right="75"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（一）违法行为的表现情形：地质勘探单位比规定少配一名专职安全生产管理人</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员。</w:t>
      </w:r>
    </w:p>
    <w:p w14:paraId="28148261">
      <w:pPr>
        <w:spacing w:before="156" w:line="200" w:lineRule="auto"/>
        <w:ind w:left="482"/>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处罚基准：责令限期改正，对地质勘探单位可以处少于三万元的</w:t>
      </w:r>
      <w:r>
        <w:rPr>
          <w:rFonts w:ascii="微软雅黑" w:hAnsi="微软雅黑" w:eastAsia="微软雅黑" w:cs="微软雅黑"/>
          <w:spacing w:val="-2"/>
          <w:sz w:val="24"/>
          <w:szCs w:val="24"/>
        </w:rPr>
        <w:t>罚款；逾期未改</w:t>
      </w:r>
    </w:p>
    <w:p w14:paraId="3436C4FC">
      <w:pPr>
        <w:spacing w:before="158" w:line="291" w:lineRule="auto"/>
        <w:ind w:left="1" w:right="75" w:firstLine="2"/>
        <w:rPr>
          <w:rFonts w:ascii="微软雅黑" w:hAnsi="微软雅黑" w:eastAsia="微软雅黑" w:cs="微软雅黑"/>
          <w:sz w:val="24"/>
          <w:szCs w:val="24"/>
        </w:rPr>
      </w:pPr>
      <w:r>
        <w:rPr>
          <w:rFonts w:ascii="微软雅黑" w:hAnsi="微软雅黑" w:eastAsia="微软雅黑" w:cs="微软雅黑"/>
          <w:spacing w:val="-1"/>
          <w:sz w:val="24"/>
          <w:szCs w:val="24"/>
        </w:rPr>
        <w:t>正的，责令停产停业整顿，并处五万元以上少于六万元的罚款，对其</w:t>
      </w:r>
      <w:r>
        <w:rPr>
          <w:rFonts w:ascii="微软雅黑" w:hAnsi="微软雅黑" w:eastAsia="微软雅黑" w:cs="微软雅黑"/>
          <w:spacing w:val="-2"/>
          <w:sz w:val="24"/>
          <w:szCs w:val="24"/>
        </w:rPr>
        <w:t>直接负责的主管</w:t>
      </w:r>
      <w:r>
        <w:rPr>
          <w:rFonts w:ascii="微软雅黑" w:hAnsi="微软雅黑" w:eastAsia="微软雅黑" w:cs="微软雅黑"/>
          <w:sz w:val="24"/>
          <w:szCs w:val="24"/>
        </w:rPr>
        <w:t xml:space="preserve"> 人员和其他直接责任人员处一万元以上少于一万二千</w:t>
      </w:r>
      <w:r>
        <w:rPr>
          <w:rFonts w:ascii="微软雅黑" w:hAnsi="微软雅黑" w:eastAsia="微软雅黑" w:cs="微软雅黑"/>
          <w:spacing w:val="-1"/>
          <w:sz w:val="24"/>
          <w:szCs w:val="24"/>
        </w:rPr>
        <w:t>元的罚款。</w:t>
      </w:r>
    </w:p>
    <w:p w14:paraId="73C44193">
      <w:pPr>
        <w:spacing w:before="1" w:line="246" w:lineRule="auto"/>
        <w:ind w:left="3" w:right="75" w:firstLine="469"/>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）违法行为的表现情形：地质勘探单位比规定少配二名专职安全生产管理人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员。</w:t>
      </w:r>
    </w:p>
    <w:p w14:paraId="0ADB9B5E">
      <w:pPr>
        <w:spacing w:before="156" w:line="200" w:lineRule="auto"/>
        <w:jc w:val="right"/>
        <w:outlineLvl w:val="0"/>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处罚基准：责令限期改正，对地质勘探单位可以处三万元以上少于四万元的罚款；</w:t>
      </w:r>
    </w:p>
    <w:p w14:paraId="63F72898">
      <w:pPr>
        <w:spacing w:before="155" w:line="292" w:lineRule="auto"/>
        <w:ind w:left="6" w:right="75" w:hanging="6"/>
        <w:rPr>
          <w:rFonts w:ascii="微软雅黑" w:hAnsi="微软雅黑" w:eastAsia="微软雅黑" w:cs="微软雅黑"/>
          <w:sz w:val="24"/>
          <w:szCs w:val="24"/>
        </w:rPr>
      </w:pPr>
      <w:r>
        <w:rPr>
          <w:rFonts w:ascii="微软雅黑" w:hAnsi="微软雅黑" w:eastAsia="微软雅黑" w:cs="微软雅黑"/>
          <w:spacing w:val="-1"/>
          <w:sz w:val="24"/>
          <w:szCs w:val="24"/>
        </w:rPr>
        <w:t>逾期未改正的，责令停产停业整顿，并处六万元以上少于八万元的罚款，对其直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责的主管人员和其他直接责任人员处一万二千元以上少</w:t>
      </w:r>
      <w:r>
        <w:rPr>
          <w:rFonts w:ascii="微软雅黑" w:hAnsi="微软雅黑" w:eastAsia="微软雅黑" w:cs="微软雅黑"/>
          <w:spacing w:val="-1"/>
          <w:sz w:val="24"/>
          <w:szCs w:val="24"/>
        </w:rPr>
        <w:t>于一万五千元的罚款。</w:t>
      </w:r>
    </w:p>
    <w:p w14:paraId="3A27BEE6">
      <w:pPr>
        <w:spacing w:before="1" w:line="195" w:lineRule="auto"/>
        <w:ind w:left="472"/>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（三）违法行为的表现情形：地质勘探单位未按规定设立安全生产管理机构，或</w:t>
      </w:r>
    </w:p>
    <w:p w14:paraId="078A9CB6">
      <w:pPr>
        <w:spacing w:before="164" w:line="200"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比规定少配三名以上专职安全生产管理人员。</w:t>
      </w:r>
    </w:p>
    <w:p w14:paraId="4D829DA2">
      <w:pPr>
        <w:spacing w:before="158" w:line="200" w:lineRule="auto"/>
        <w:ind w:right="39"/>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：责令限期改正，对地质勘探单位可</w:t>
      </w:r>
      <w:r>
        <w:rPr>
          <w:rFonts w:ascii="微软雅黑" w:hAnsi="微软雅黑" w:eastAsia="微软雅黑" w:cs="微软雅黑"/>
          <w:spacing w:val="-2"/>
          <w:sz w:val="24"/>
          <w:szCs w:val="24"/>
        </w:rPr>
        <w:t>以处四万元以上五万元以下罚款；</w:t>
      </w:r>
    </w:p>
    <w:p w14:paraId="55C21BA5">
      <w:pPr>
        <w:spacing w:before="157" w:line="300" w:lineRule="auto"/>
        <w:ind w:left="6" w:right="75" w:hanging="6"/>
        <w:rPr>
          <w:rFonts w:ascii="微软雅黑" w:hAnsi="微软雅黑" w:eastAsia="微软雅黑" w:cs="微软雅黑"/>
          <w:sz w:val="24"/>
          <w:szCs w:val="24"/>
        </w:rPr>
      </w:pPr>
      <w:r>
        <w:rPr>
          <w:rFonts w:ascii="微软雅黑" w:hAnsi="微软雅黑" w:eastAsia="微软雅黑" w:cs="微软雅黑"/>
          <w:spacing w:val="-1"/>
          <w:sz w:val="24"/>
          <w:szCs w:val="24"/>
        </w:rPr>
        <w:t>逾期未改正的，责令停产停业整顿，并处八万元以上十万元以下的罚款，对其直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责的主管人员和其他直接责任人员处一万五千元以</w:t>
      </w:r>
      <w:r>
        <w:rPr>
          <w:rFonts w:ascii="微软雅黑" w:hAnsi="微软雅黑" w:eastAsia="微软雅黑" w:cs="微软雅黑"/>
          <w:spacing w:val="-1"/>
          <w:sz w:val="24"/>
          <w:szCs w:val="24"/>
        </w:rPr>
        <w:t>上二万元以下的罚款。</w:t>
      </w:r>
    </w:p>
    <w:p w14:paraId="2764E5DB">
      <w:pPr>
        <w:spacing w:line="300" w:lineRule="auto"/>
        <w:rPr>
          <w:rFonts w:ascii="微软雅黑" w:hAnsi="微软雅黑" w:eastAsia="微软雅黑" w:cs="微软雅黑"/>
          <w:sz w:val="24"/>
          <w:szCs w:val="24"/>
        </w:rPr>
        <w:sectPr>
          <w:footerReference r:id="rId129" w:type="default"/>
          <w:pgSz w:w="11906" w:h="16839"/>
          <w:pgMar w:top="400" w:right="1397" w:bottom="1381" w:left="1590" w:header="0" w:footer="943" w:gutter="0"/>
          <w:cols w:space="720" w:num="1"/>
        </w:sectPr>
      </w:pPr>
    </w:p>
    <w:p w14:paraId="6B03C74F">
      <w:pPr>
        <w:spacing w:line="244" w:lineRule="auto"/>
        <w:rPr>
          <w:rFonts w:ascii="Arial"/>
          <w:sz w:val="21"/>
        </w:rPr>
      </w:pPr>
    </w:p>
    <w:p w14:paraId="5FA82234">
      <w:pPr>
        <w:spacing w:line="245" w:lineRule="auto"/>
        <w:rPr>
          <w:rFonts w:ascii="Arial"/>
          <w:sz w:val="21"/>
        </w:rPr>
      </w:pPr>
    </w:p>
    <w:p w14:paraId="09122772">
      <w:pPr>
        <w:spacing w:line="245" w:lineRule="auto"/>
        <w:rPr>
          <w:rFonts w:ascii="Arial"/>
          <w:sz w:val="21"/>
        </w:rPr>
      </w:pPr>
    </w:p>
    <w:p w14:paraId="5638D341">
      <w:pPr>
        <w:spacing w:line="245" w:lineRule="auto"/>
        <w:rPr>
          <w:rFonts w:ascii="Arial"/>
          <w:sz w:val="21"/>
        </w:rPr>
      </w:pPr>
    </w:p>
    <w:p w14:paraId="791A6D9D">
      <w:pPr>
        <w:spacing w:line="245" w:lineRule="auto"/>
        <w:rPr>
          <w:rFonts w:ascii="Arial"/>
          <w:sz w:val="21"/>
        </w:rPr>
      </w:pPr>
    </w:p>
    <w:p w14:paraId="127A8D62">
      <w:pPr>
        <w:spacing w:line="245" w:lineRule="auto"/>
        <w:rPr>
          <w:rFonts w:ascii="Arial"/>
          <w:sz w:val="21"/>
        </w:rPr>
      </w:pPr>
    </w:p>
    <w:p w14:paraId="7EE30050">
      <w:pPr>
        <w:spacing w:line="245" w:lineRule="auto"/>
        <w:rPr>
          <w:rFonts w:ascii="Arial"/>
          <w:sz w:val="21"/>
        </w:rPr>
      </w:pPr>
    </w:p>
    <w:p w14:paraId="51F35B02">
      <w:pPr>
        <w:spacing w:before="120" w:line="224" w:lineRule="auto"/>
        <w:ind w:left="8" w:right="95" w:firstLine="562"/>
        <w:outlineLvl w:val="0"/>
        <w:rPr>
          <w:rFonts w:ascii="微软雅黑" w:hAnsi="微软雅黑" w:eastAsia="微软雅黑" w:cs="微软雅黑"/>
          <w:sz w:val="28"/>
          <w:szCs w:val="28"/>
        </w:rPr>
      </w:pPr>
      <w:r>
        <w:rPr>
          <w:rFonts w:ascii="微软雅黑" w:hAnsi="微软雅黑" w:eastAsia="微软雅黑" w:cs="微软雅黑"/>
          <w:b/>
          <w:bCs/>
          <w:spacing w:val="-3"/>
          <w:sz w:val="28"/>
          <w:szCs w:val="28"/>
        </w:rPr>
        <w:t>二、《金属与非金属矿产资源地质勘探安全生产监督管理暂行</w:t>
      </w:r>
      <w:r>
        <w:rPr>
          <w:rFonts w:ascii="微软雅黑" w:hAnsi="微软雅黑" w:eastAsia="微软雅黑" w:cs="微软雅黑"/>
          <w:b/>
          <w:bCs/>
          <w:spacing w:val="-4"/>
          <w:sz w:val="28"/>
          <w:szCs w:val="28"/>
        </w:rPr>
        <w:t>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3"/>
          <w:sz w:val="28"/>
          <w:szCs w:val="28"/>
        </w:rPr>
        <w:t>第二十五条第（ 二 ）项</w:t>
      </w:r>
    </w:p>
    <w:p w14:paraId="5A86BDAE">
      <w:pPr>
        <w:spacing w:before="137" w:line="292" w:lineRule="auto"/>
        <w:ind w:left="10"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二十五条</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地质勘探单位有下列情形之一的</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，责令限</w:t>
      </w:r>
      <w:r>
        <w:rPr>
          <w:rFonts w:ascii="微软雅黑" w:hAnsi="微软雅黑" w:eastAsia="微软雅黑" w:cs="微软雅黑"/>
          <w:spacing w:val="-2"/>
          <w:sz w:val="24"/>
          <w:szCs w:val="24"/>
        </w:rPr>
        <w:t>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，可以处五万元以下的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罚款；逾期未改正的，责令停产停业整顿，并处五万元以上十万元以下</w:t>
      </w:r>
      <w:r>
        <w:rPr>
          <w:rFonts w:ascii="微软雅黑" w:hAnsi="微软雅黑" w:eastAsia="微软雅黑" w:cs="微软雅黑"/>
          <w:spacing w:val="-2"/>
          <w:sz w:val="24"/>
          <w:szCs w:val="24"/>
        </w:rPr>
        <w:t>的罚款，对其</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直接负责的主管人员和其他直接责任人员处一万元以上二万元以下</w:t>
      </w:r>
      <w:r>
        <w:rPr>
          <w:rFonts w:ascii="微软雅黑" w:hAnsi="微软雅黑" w:eastAsia="微软雅黑" w:cs="微软雅黑"/>
          <w:spacing w:val="-8"/>
          <w:sz w:val="24"/>
          <w:szCs w:val="24"/>
        </w:rPr>
        <w:t>的罚款：</w:t>
      </w:r>
      <w:r>
        <w:rPr>
          <w:rFonts w:ascii="Times New Roman" w:hAnsi="Times New Roman" w:eastAsia="Times New Roman" w:cs="Times New Roman"/>
          <w:spacing w:val="-8"/>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特种作业人员未持证上岗作业的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9"/>
          <w:sz w:val="24"/>
          <w:szCs w:val="24"/>
        </w:rPr>
        <w:t xml:space="preserve">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p>
    <w:p w14:paraId="7B5D789B">
      <w:pPr>
        <w:spacing w:before="1" w:line="280" w:lineRule="auto"/>
        <w:ind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（七）项裁量基准执行。</w:t>
      </w:r>
    </w:p>
    <w:p w14:paraId="1BF4263B">
      <w:pPr>
        <w:spacing w:before="2" w:line="223" w:lineRule="auto"/>
        <w:ind w:left="8" w:right="95" w:firstLine="566"/>
        <w:outlineLvl w:val="0"/>
        <w:rPr>
          <w:rFonts w:ascii="微软雅黑" w:hAnsi="微软雅黑" w:eastAsia="微软雅黑" w:cs="微软雅黑"/>
          <w:sz w:val="28"/>
          <w:szCs w:val="28"/>
        </w:rPr>
      </w:pPr>
      <w:r>
        <w:rPr>
          <w:rFonts w:ascii="微软雅黑" w:hAnsi="微软雅黑" w:eastAsia="微软雅黑" w:cs="微软雅黑"/>
          <w:b/>
          <w:bCs/>
          <w:spacing w:val="-3"/>
          <w:sz w:val="28"/>
          <w:szCs w:val="28"/>
        </w:rPr>
        <w:t>三、《金属与非金属矿产资源地质勘探安全生产监</w:t>
      </w:r>
      <w:r>
        <w:rPr>
          <w:rFonts w:ascii="微软雅黑" w:hAnsi="微软雅黑" w:eastAsia="微软雅黑" w:cs="微软雅黑"/>
          <w:b/>
          <w:bCs/>
          <w:spacing w:val="-4"/>
          <w:sz w:val="28"/>
          <w:szCs w:val="28"/>
        </w:rPr>
        <w:t>督管理暂行规定》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第二十五条第（三）项</w:t>
      </w:r>
    </w:p>
    <w:p w14:paraId="00D10281">
      <w:pPr>
        <w:spacing w:before="138" w:line="292" w:lineRule="auto"/>
        <w:ind w:left="7" w:firstLine="471"/>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二十五条</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地质勘探单位有下列情形之一的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，责令限期改正</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，可以处五万元以下的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罚款；逾期未改正的，责令停产停业整顿，并处五万元以上十万元以下的罚款，</w:t>
      </w:r>
      <w:r>
        <w:rPr>
          <w:rFonts w:ascii="微软雅黑" w:hAnsi="微软雅黑" w:eastAsia="微软雅黑" w:cs="微软雅黑"/>
          <w:spacing w:val="-2"/>
          <w:sz w:val="24"/>
          <w:szCs w:val="24"/>
        </w:rPr>
        <w:t>对其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直接负责的主管人员和其他直接责任人员处一万元以上二万元以下的罚款：……（三）</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从事坑探工程作业的人员未按照规定进行安全</w:t>
      </w:r>
      <w:r>
        <w:rPr>
          <w:rFonts w:ascii="微软雅黑" w:hAnsi="微软雅黑" w:eastAsia="微软雅黑" w:cs="微软雅黑"/>
          <w:spacing w:val="1"/>
          <w:sz w:val="24"/>
          <w:szCs w:val="24"/>
        </w:rPr>
        <w:t>生产教育和培训的。</w:t>
      </w:r>
      <w:r>
        <w:rPr>
          <w:rFonts w:ascii="Times New Roman" w:hAnsi="Times New Roman" w:eastAsia="Times New Roman" w:cs="Times New Roman"/>
          <w:spacing w:val="1"/>
          <w:sz w:val="24"/>
          <w:szCs w:val="24"/>
        </w:rPr>
        <w:t>”</w:t>
      </w:r>
    </w:p>
    <w:p w14:paraId="00397595">
      <w:pPr>
        <w:spacing w:before="1" w:line="280" w:lineRule="auto"/>
        <w:ind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（三）项裁量基准执行。</w:t>
      </w:r>
    </w:p>
    <w:p w14:paraId="1337552D">
      <w:pPr>
        <w:spacing w:before="2" w:line="223" w:lineRule="auto"/>
        <w:ind w:left="8" w:right="95" w:firstLine="590"/>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四、《金属与非金属矿产资源地质勘探安全生产监督管理暂行规</w:t>
      </w:r>
      <w:r>
        <w:rPr>
          <w:rFonts w:ascii="微软雅黑" w:hAnsi="微软雅黑" w:eastAsia="微软雅黑" w:cs="微软雅黑"/>
          <w:b/>
          <w:bCs/>
          <w:spacing w:val="-5"/>
          <w:sz w:val="28"/>
          <w:szCs w:val="28"/>
        </w:rPr>
        <w:t>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第二十六条第（一）项</w:t>
      </w:r>
    </w:p>
    <w:p w14:paraId="54757994">
      <w:pPr>
        <w:spacing w:before="141" w:line="292" w:lineRule="auto"/>
        <w:ind w:left="10" w:right="125" w:firstLine="468"/>
        <w:rPr>
          <w:rFonts w:ascii="微软雅黑" w:hAnsi="微软雅黑" w:eastAsia="微软雅黑" w:cs="微软雅黑"/>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二十六条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地质勘探单位有下列情形之一的</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，给予警告，并处三</w:t>
      </w:r>
      <w:r>
        <w:rPr>
          <w:rFonts w:ascii="微软雅黑" w:hAnsi="微软雅黑" w:eastAsia="微软雅黑" w:cs="微软雅黑"/>
          <w:spacing w:val="-1"/>
          <w:sz w:val="24"/>
          <w:szCs w:val="24"/>
        </w:rPr>
        <w:t>万元以下的罚款：</w:t>
      </w:r>
    </w:p>
    <w:p w14:paraId="4190791E">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3"/>
          <w:sz w:val="24"/>
          <w:szCs w:val="24"/>
        </w:rPr>
        <w:t>（一）未按照本规定建立有关安全生产制度和规程的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49AE2450">
      <w:pPr>
        <w:spacing w:before="164"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FCE01B4">
      <w:pPr>
        <w:spacing w:before="156" w:line="200" w:lineRule="auto"/>
        <w:ind w:left="49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违法行为的表现情形：地质勘探单位未按照本规定建立有关安</w:t>
      </w:r>
      <w:r>
        <w:rPr>
          <w:rFonts w:ascii="微软雅黑" w:hAnsi="微软雅黑" w:eastAsia="微软雅黑" w:cs="微软雅黑"/>
          <w:spacing w:val="-2"/>
          <w:sz w:val="24"/>
          <w:szCs w:val="24"/>
        </w:rPr>
        <w:t>全生产制度和规程</w:t>
      </w:r>
    </w:p>
    <w:p w14:paraId="071B8AE9">
      <w:pPr>
        <w:spacing w:line="200" w:lineRule="auto"/>
        <w:rPr>
          <w:rFonts w:ascii="微软雅黑" w:hAnsi="微软雅黑" w:eastAsia="微软雅黑" w:cs="微软雅黑"/>
          <w:sz w:val="24"/>
          <w:szCs w:val="24"/>
        </w:rPr>
        <w:sectPr>
          <w:footerReference r:id="rId130" w:type="default"/>
          <w:pgSz w:w="11906" w:h="16839"/>
          <w:pgMar w:top="400" w:right="1347" w:bottom="1381" w:left="1583" w:header="0" w:footer="943" w:gutter="0"/>
          <w:cols w:space="720" w:num="1"/>
        </w:sectPr>
      </w:pPr>
    </w:p>
    <w:p w14:paraId="5C75CCE7">
      <w:pPr>
        <w:spacing w:line="252" w:lineRule="auto"/>
        <w:rPr>
          <w:rFonts w:ascii="Arial"/>
          <w:sz w:val="21"/>
        </w:rPr>
      </w:pPr>
    </w:p>
    <w:p w14:paraId="18F3ADEC">
      <w:pPr>
        <w:spacing w:line="252" w:lineRule="auto"/>
        <w:rPr>
          <w:rFonts w:ascii="Arial"/>
          <w:sz w:val="21"/>
        </w:rPr>
      </w:pPr>
    </w:p>
    <w:p w14:paraId="5E2658CA">
      <w:pPr>
        <w:spacing w:line="253" w:lineRule="auto"/>
        <w:rPr>
          <w:rFonts w:ascii="Arial"/>
          <w:sz w:val="21"/>
        </w:rPr>
      </w:pPr>
    </w:p>
    <w:p w14:paraId="45A4C3E5">
      <w:pPr>
        <w:spacing w:line="253" w:lineRule="auto"/>
        <w:rPr>
          <w:rFonts w:ascii="Arial"/>
          <w:sz w:val="21"/>
        </w:rPr>
      </w:pPr>
    </w:p>
    <w:p w14:paraId="3283BACF">
      <w:pPr>
        <w:spacing w:line="253" w:lineRule="auto"/>
        <w:rPr>
          <w:rFonts w:ascii="Arial"/>
          <w:sz w:val="21"/>
        </w:rPr>
      </w:pPr>
    </w:p>
    <w:p w14:paraId="3A24B888">
      <w:pPr>
        <w:spacing w:line="253" w:lineRule="auto"/>
        <w:rPr>
          <w:rFonts w:ascii="Arial"/>
          <w:sz w:val="21"/>
        </w:rPr>
      </w:pPr>
    </w:p>
    <w:p w14:paraId="6EB2D523">
      <w:pPr>
        <w:spacing w:line="253" w:lineRule="auto"/>
        <w:rPr>
          <w:rFonts w:ascii="Arial"/>
          <w:sz w:val="21"/>
        </w:rPr>
      </w:pPr>
    </w:p>
    <w:p w14:paraId="427B5137">
      <w:pPr>
        <w:spacing w:before="103" w:line="204" w:lineRule="auto"/>
        <w:ind w:left="29"/>
        <w:rPr>
          <w:rFonts w:ascii="微软雅黑" w:hAnsi="微软雅黑" w:eastAsia="微软雅黑" w:cs="微软雅黑"/>
          <w:sz w:val="24"/>
          <w:szCs w:val="24"/>
        </w:rPr>
      </w:pPr>
      <w:r>
        <w:rPr>
          <w:rFonts w:ascii="微软雅黑" w:hAnsi="微软雅黑" w:eastAsia="微软雅黑" w:cs="微软雅黑"/>
          <w:spacing w:val="-13"/>
          <w:sz w:val="24"/>
          <w:szCs w:val="24"/>
        </w:rPr>
        <w:t>的。</w:t>
      </w:r>
    </w:p>
    <w:p w14:paraId="2D963F09">
      <w:pPr>
        <w:spacing w:before="152" w:line="200"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：给予警告，并处三万元以下的罚款。</w:t>
      </w:r>
    </w:p>
    <w:p w14:paraId="6E16B64F">
      <w:pPr>
        <w:spacing w:before="119" w:line="223" w:lineRule="auto"/>
        <w:ind w:left="8" w:firstLine="567"/>
        <w:outlineLvl w:val="0"/>
        <w:rPr>
          <w:rFonts w:ascii="微软雅黑" w:hAnsi="微软雅黑" w:eastAsia="微软雅黑" w:cs="微软雅黑"/>
          <w:sz w:val="28"/>
          <w:szCs w:val="28"/>
        </w:rPr>
      </w:pPr>
      <w:r>
        <w:rPr>
          <w:rFonts w:ascii="微软雅黑" w:hAnsi="微软雅黑" w:eastAsia="微软雅黑" w:cs="微软雅黑"/>
          <w:b/>
          <w:bCs/>
          <w:spacing w:val="-3"/>
          <w:sz w:val="28"/>
          <w:szCs w:val="28"/>
        </w:rPr>
        <w:t>五、《金属与非金属矿产资源地质勘探安全生产</w:t>
      </w:r>
      <w:r>
        <w:rPr>
          <w:rFonts w:ascii="微软雅黑" w:hAnsi="微软雅黑" w:eastAsia="微软雅黑" w:cs="微软雅黑"/>
          <w:b/>
          <w:bCs/>
          <w:spacing w:val="-4"/>
          <w:sz w:val="28"/>
          <w:szCs w:val="28"/>
        </w:rPr>
        <w:t>监督管理暂行规定》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3"/>
          <w:sz w:val="28"/>
          <w:szCs w:val="28"/>
        </w:rPr>
        <w:t>第二十六条第（ 二 ）项</w:t>
      </w:r>
    </w:p>
    <w:p w14:paraId="413581AE">
      <w:pPr>
        <w:spacing w:before="144" w:line="291" w:lineRule="auto"/>
        <w:ind w:left="10" w:right="29" w:firstLine="468"/>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1"/>
          <w:sz w:val="24"/>
          <w:szCs w:val="24"/>
        </w:rPr>
        <w:t>二十六条：</w:t>
      </w:r>
      <w:r>
        <w:rPr>
          <w:rFonts w:ascii="Times New Roman" w:hAnsi="Times New Roman" w:eastAsia="Times New Roman" w:cs="Times New Roman"/>
          <w:spacing w:val="-11"/>
          <w:sz w:val="24"/>
          <w:szCs w:val="24"/>
        </w:rPr>
        <w:t>“</w:t>
      </w:r>
      <w:r>
        <w:rPr>
          <w:rFonts w:ascii="微软雅黑" w:hAnsi="微软雅黑" w:eastAsia="微软雅黑" w:cs="微软雅黑"/>
          <w:spacing w:val="-11"/>
          <w:sz w:val="24"/>
          <w:szCs w:val="24"/>
        </w:rPr>
        <w:t>地质勘探单位有下列情形之一的，给予警告，并处三万元以下的罚款：</w:t>
      </w:r>
      <w:r>
        <w:rPr>
          <w:rFonts w:ascii="Times New Roman" w:hAnsi="Times New Roman" w:eastAsia="Times New Roman" w:cs="Times New Roman"/>
          <w:spacing w:val="-11"/>
          <w:sz w:val="24"/>
          <w:szCs w:val="24"/>
        </w:rPr>
        <w:t>…</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11"/>
          <w:sz w:val="24"/>
          <w:szCs w:val="24"/>
        </w:rPr>
        <w:t>…</w:t>
      </w:r>
    </w:p>
    <w:p w14:paraId="54D13B7F">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5"/>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）未按照规定提取和使用安全生产费用的</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6"/>
          <w:sz w:val="24"/>
          <w:szCs w:val="24"/>
        </w:rPr>
        <w:t>…”</w:t>
      </w:r>
    </w:p>
    <w:p w14:paraId="3D5CD36D">
      <w:pPr>
        <w:spacing w:before="166" w:line="280" w:lineRule="auto"/>
        <w:ind w:left="10" w:right="29"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【违法行为情形和处罚基准】依照《安全生产违法行为行政处罚办法》第四十三</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531FC682">
      <w:pPr>
        <w:spacing w:before="2" w:line="223" w:lineRule="auto"/>
        <w:ind w:left="8" w:firstLine="561"/>
        <w:outlineLvl w:val="0"/>
        <w:rPr>
          <w:rFonts w:ascii="微软雅黑" w:hAnsi="微软雅黑" w:eastAsia="微软雅黑" w:cs="微软雅黑"/>
          <w:sz w:val="28"/>
          <w:szCs w:val="28"/>
        </w:rPr>
      </w:pPr>
      <w:r>
        <w:rPr>
          <w:rFonts w:ascii="微软雅黑" w:hAnsi="微软雅黑" w:eastAsia="微软雅黑" w:cs="微软雅黑"/>
          <w:b/>
          <w:bCs/>
          <w:spacing w:val="-3"/>
          <w:sz w:val="28"/>
          <w:szCs w:val="28"/>
        </w:rPr>
        <w:t>六、《金属与非金属矿产资源地质勘探安全生产监督管理暂行规</w:t>
      </w:r>
      <w:r>
        <w:rPr>
          <w:rFonts w:ascii="微软雅黑" w:hAnsi="微软雅黑" w:eastAsia="微软雅黑" w:cs="微软雅黑"/>
          <w:b/>
          <w:bCs/>
          <w:spacing w:val="-4"/>
          <w:sz w:val="28"/>
          <w:szCs w:val="28"/>
        </w:rPr>
        <w:t>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第二十六条第（三）项</w:t>
      </w:r>
    </w:p>
    <w:p w14:paraId="49328220">
      <w:pPr>
        <w:spacing w:before="141" w:line="292" w:lineRule="auto"/>
        <w:ind w:left="10" w:right="29" w:firstLine="468"/>
        <w:rPr>
          <w:rFonts w:ascii="微软雅黑" w:hAnsi="微软雅黑" w:eastAsia="微软雅黑" w:cs="微软雅黑"/>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8"/>
          <w:sz w:val="24"/>
          <w:szCs w:val="24"/>
        </w:rPr>
        <w:t>二十六条：</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地质勘探单位有下列情形之一的，给予警告，并</w:t>
      </w:r>
      <w:r>
        <w:rPr>
          <w:rFonts w:ascii="微软雅黑" w:hAnsi="微软雅黑" w:eastAsia="微软雅黑" w:cs="微软雅黑"/>
          <w:spacing w:val="-9"/>
          <w:sz w:val="24"/>
          <w:szCs w:val="24"/>
        </w:rPr>
        <w:t>处三万元以下的罚款：…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9"/>
          <w:sz w:val="24"/>
          <w:szCs w:val="24"/>
        </w:rPr>
        <w:t>…</w:t>
      </w:r>
    </w:p>
    <w:p w14:paraId="7182EFEE">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2"/>
          <w:sz w:val="24"/>
          <w:szCs w:val="24"/>
        </w:rPr>
        <w:t>（三）坑探工程安全专篇未经安全生产监督管理</w:t>
      </w:r>
      <w:r>
        <w:rPr>
          <w:rFonts w:ascii="微软雅黑" w:hAnsi="微软雅黑" w:eastAsia="微软雅黑" w:cs="微软雅黑"/>
          <w:spacing w:val="1"/>
          <w:sz w:val="24"/>
          <w:szCs w:val="24"/>
        </w:rPr>
        <w:t>部门审查同意擅自施工的。</w:t>
      </w:r>
      <w:r>
        <w:rPr>
          <w:rFonts w:ascii="Times New Roman" w:hAnsi="Times New Roman" w:eastAsia="Times New Roman" w:cs="Times New Roman"/>
          <w:spacing w:val="1"/>
          <w:sz w:val="24"/>
          <w:szCs w:val="24"/>
        </w:rPr>
        <w:t>”</w:t>
      </w:r>
    </w:p>
    <w:p w14:paraId="0DDDDB3A">
      <w:pPr>
        <w:spacing w:before="164"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089AC27">
      <w:pPr>
        <w:spacing w:before="154" w:line="292" w:lineRule="auto"/>
        <w:ind w:left="32" w:right="29" w:firstLine="458"/>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违法行为的表现情形：地质勘探单位坑探工程安全专篇未经安</w:t>
      </w:r>
      <w:r>
        <w:rPr>
          <w:rFonts w:ascii="微软雅黑" w:hAnsi="微软雅黑" w:eastAsia="微软雅黑" w:cs="微软雅黑"/>
          <w:spacing w:val="-2"/>
          <w:sz w:val="24"/>
          <w:szCs w:val="24"/>
        </w:rPr>
        <w:t>全生产监督管理部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门审查同意擅自施工的。</w:t>
      </w:r>
    </w:p>
    <w:p w14:paraId="6C3F4CA7">
      <w:pPr>
        <w:spacing w:before="1" w:line="200"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：给予警告，并处三万元以下的罚款。</w:t>
      </w:r>
    </w:p>
    <w:p w14:paraId="1FDF4CF1">
      <w:pPr>
        <w:spacing w:before="121" w:line="226" w:lineRule="auto"/>
        <w:ind w:left="8" w:firstLine="560"/>
        <w:outlineLvl w:val="0"/>
        <w:rPr>
          <w:rFonts w:ascii="微软雅黑" w:hAnsi="微软雅黑" w:eastAsia="微软雅黑" w:cs="微软雅黑"/>
          <w:sz w:val="28"/>
          <w:szCs w:val="28"/>
        </w:rPr>
      </w:pPr>
      <w:r>
        <w:rPr>
          <w:rFonts w:ascii="微软雅黑" w:hAnsi="微软雅黑" w:eastAsia="微软雅黑" w:cs="微软雅黑"/>
          <w:b/>
          <w:bCs/>
          <w:spacing w:val="-3"/>
          <w:sz w:val="28"/>
          <w:szCs w:val="28"/>
        </w:rPr>
        <w:t>七、《金属与非金属矿产资源地质勘探安全生产监督管理暂行规定》</w:t>
      </w:r>
      <w:r>
        <w:rPr>
          <w:rFonts w:ascii="微软雅黑" w:hAnsi="微软雅黑" w:eastAsia="微软雅黑" w:cs="微软雅黑"/>
          <w:b/>
          <w:bCs/>
          <w:sz w:val="28"/>
          <w:szCs w:val="28"/>
        </w:rPr>
        <w:t xml:space="preserve"> 第二十七条</w:t>
      </w:r>
    </w:p>
    <w:p w14:paraId="627924F7">
      <w:pPr>
        <w:spacing w:before="133" w:line="291" w:lineRule="auto"/>
        <w:ind w:left="10" w:right="29"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二十七条</w:t>
      </w:r>
      <w:r>
        <w:rPr>
          <w:rFonts w:ascii="微软雅黑" w:hAnsi="微软雅黑" w:eastAsia="微软雅黑" w:cs="微软雅黑"/>
          <w:spacing w:val="-20"/>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地质勘探单位未按照规定向工作区域所在地县级安全生产监督管理部门</w:t>
      </w:r>
      <w:r>
        <w:rPr>
          <w:rFonts w:ascii="微软雅黑" w:hAnsi="微软雅黑" w:eastAsia="微软雅黑" w:cs="微软雅黑"/>
          <w:sz w:val="24"/>
          <w:szCs w:val="24"/>
        </w:rPr>
        <w:t xml:space="preserve"> 书面报告的</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，给予警告，并处二万元以下的罚款。</w:t>
      </w:r>
      <w:r>
        <w:rPr>
          <w:rFonts w:ascii="Times New Roman" w:hAnsi="Times New Roman" w:eastAsia="Times New Roman" w:cs="Times New Roman"/>
          <w:sz w:val="24"/>
          <w:szCs w:val="24"/>
        </w:rPr>
        <w:t>”</w:t>
      </w:r>
    </w:p>
    <w:p w14:paraId="7DCC2A40">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AA7AFD7">
      <w:pPr>
        <w:spacing w:before="156" w:line="200" w:lineRule="auto"/>
        <w:ind w:right="29"/>
        <w:jc w:val="right"/>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违法行为的表现情形：地质勘探单位未按照规定向工作区域所</w:t>
      </w:r>
      <w:r>
        <w:rPr>
          <w:rFonts w:ascii="微软雅黑" w:hAnsi="微软雅黑" w:eastAsia="微软雅黑" w:cs="微软雅黑"/>
          <w:spacing w:val="-2"/>
          <w:sz w:val="24"/>
          <w:szCs w:val="24"/>
        </w:rPr>
        <w:t>在地县级安全生产</w:t>
      </w:r>
    </w:p>
    <w:p w14:paraId="0EE35BAA">
      <w:pPr>
        <w:spacing w:line="200" w:lineRule="auto"/>
        <w:rPr>
          <w:rFonts w:ascii="微软雅黑" w:hAnsi="微软雅黑" w:eastAsia="微软雅黑" w:cs="微软雅黑"/>
          <w:sz w:val="24"/>
          <w:szCs w:val="24"/>
        </w:rPr>
        <w:sectPr>
          <w:footerReference r:id="rId131" w:type="default"/>
          <w:pgSz w:w="11906" w:h="16839"/>
          <w:pgMar w:top="400" w:right="1443" w:bottom="1381" w:left="1583" w:header="0" w:footer="943" w:gutter="0"/>
          <w:cols w:space="720" w:num="1"/>
        </w:sectPr>
      </w:pPr>
    </w:p>
    <w:p w14:paraId="64FF4197">
      <w:pPr>
        <w:spacing w:line="252" w:lineRule="auto"/>
        <w:rPr>
          <w:rFonts w:ascii="Arial"/>
          <w:sz w:val="21"/>
        </w:rPr>
      </w:pPr>
    </w:p>
    <w:p w14:paraId="3D805AC3">
      <w:pPr>
        <w:spacing w:line="252" w:lineRule="auto"/>
        <w:rPr>
          <w:rFonts w:ascii="Arial"/>
          <w:sz w:val="21"/>
        </w:rPr>
      </w:pPr>
    </w:p>
    <w:p w14:paraId="0999DC4B">
      <w:pPr>
        <w:spacing w:line="253" w:lineRule="auto"/>
        <w:rPr>
          <w:rFonts w:ascii="Arial"/>
          <w:sz w:val="21"/>
        </w:rPr>
      </w:pPr>
    </w:p>
    <w:p w14:paraId="6A0A09C1">
      <w:pPr>
        <w:spacing w:line="253" w:lineRule="auto"/>
        <w:rPr>
          <w:rFonts w:ascii="Arial"/>
          <w:sz w:val="21"/>
        </w:rPr>
      </w:pPr>
    </w:p>
    <w:p w14:paraId="7C08D53B">
      <w:pPr>
        <w:spacing w:line="253" w:lineRule="auto"/>
        <w:rPr>
          <w:rFonts w:ascii="Arial"/>
          <w:sz w:val="21"/>
        </w:rPr>
      </w:pPr>
    </w:p>
    <w:p w14:paraId="69A62F2B">
      <w:pPr>
        <w:spacing w:line="253" w:lineRule="auto"/>
        <w:rPr>
          <w:rFonts w:ascii="Arial"/>
          <w:sz w:val="21"/>
        </w:rPr>
      </w:pPr>
    </w:p>
    <w:p w14:paraId="07D39E9C">
      <w:pPr>
        <w:spacing w:line="253" w:lineRule="auto"/>
        <w:rPr>
          <w:rFonts w:ascii="Arial"/>
          <w:sz w:val="21"/>
        </w:rPr>
      </w:pPr>
    </w:p>
    <w:p w14:paraId="7525F465">
      <w:pPr>
        <w:spacing w:before="103" w:line="201" w:lineRule="auto"/>
        <w:rPr>
          <w:rFonts w:ascii="微软雅黑" w:hAnsi="微软雅黑" w:eastAsia="微软雅黑" w:cs="微软雅黑"/>
          <w:sz w:val="24"/>
          <w:szCs w:val="24"/>
        </w:rPr>
      </w:pPr>
      <w:r>
        <w:rPr>
          <w:rFonts w:ascii="微软雅黑" w:hAnsi="微软雅黑" w:eastAsia="微软雅黑" w:cs="微软雅黑"/>
          <w:spacing w:val="-1"/>
          <w:sz w:val="24"/>
          <w:szCs w:val="24"/>
        </w:rPr>
        <w:t>监督管理部门书面报告的。</w:t>
      </w:r>
    </w:p>
    <w:p w14:paraId="6647E133">
      <w:pPr>
        <w:spacing w:before="157" w:line="200"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：给予警告，并处二万元以下的罚款。</w:t>
      </w:r>
    </w:p>
    <w:p w14:paraId="75B202A0">
      <w:pPr>
        <w:spacing w:before="118" w:line="226" w:lineRule="auto"/>
        <w:ind w:firstLine="558"/>
        <w:outlineLvl w:val="0"/>
        <w:rPr>
          <w:rFonts w:ascii="微软雅黑" w:hAnsi="微软雅黑" w:eastAsia="微软雅黑" w:cs="微软雅黑"/>
          <w:sz w:val="28"/>
          <w:szCs w:val="28"/>
        </w:rPr>
      </w:pPr>
      <w:bookmarkStart w:id="20" w:name="bookmark63"/>
      <w:bookmarkEnd w:id="20"/>
      <w:r>
        <w:rPr>
          <w:rFonts w:ascii="微软雅黑" w:hAnsi="微软雅黑" w:eastAsia="微软雅黑" w:cs="微软雅黑"/>
          <w:b/>
          <w:bCs/>
          <w:spacing w:val="-3"/>
          <w:sz w:val="28"/>
          <w:szCs w:val="28"/>
        </w:rPr>
        <w:t>八、《金属与非金属矿产资源地质勘探安全生产监督管理暂行规定》</w:t>
      </w:r>
      <w:r>
        <w:rPr>
          <w:rFonts w:ascii="微软雅黑" w:hAnsi="微软雅黑" w:eastAsia="微软雅黑" w:cs="微软雅黑"/>
          <w:b/>
          <w:bCs/>
          <w:spacing w:val="1"/>
          <w:sz w:val="28"/>
          <w:szCs w:val="28"/>
        </w:rPr>
        <w:t xml:space="preserve"> </w:t>
      </w:r>
      <w:r>
        <w:rPr>
          <w:rFonts w:ascii="微软雅黑" w:hAnsi="微软雅黑" w:eastAsia="微软雅黑" w:cs="微软雅黑"/>
          <w:b/>
          <w:bCs/>
          <w:sz w:val="28"/>
          <w:szCs w:val="28"/>
        </w:rPr>
        <w:t>第二十八条</w:t>
      </w:r>
    </w:p>
    <w:p w14:paraId="33373739">
      <w:pPr>
        <w:spacing w:before="137" w:line="291" w:lineRule="auto"/>
        <w:ind w:right="29"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【处罚依据】《金属与非金属矿产资源地质勘探安全生产监督管理暂行规定》第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二十八条</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地质勘探单位将其承担的地质勘探工程项目转包给不具备安全生产条件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或者相应资质的地质勘探单位的，责令限期改正，没收违法所得；违法所得十</w:t>
      </w:r>
      <w:r>
        <w:rPr>
          <w:rFonts w:ascii="微软雅黑" w:hAnsi="微软雅黑" w:eastAsia="微软雅黑" w:cs="微软雅黑"/>
          <w:spacing w:val="-2"/>
          <w:sz w:val="24"/>
          <w:szCs w:val="24"/>
        </w:rPr>
        <w:t>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上的，并处违法所得二倍以上五倍以下的罚款；没有违法所得或者违法所得不</w:t>
      </w:r>
      <w:r>
        <w:rPr>
          <w:rFonts w:ascii="微软雅黑" w:hAnsi="微软雅黑" w:eastAsia="微软雅黑" w:cs="微软雅黑"/>
          <w:spacing w:val="-2"/>
          <w:sz w:val="24"/>
          <w:szCs w:val="24"/>
        </w:rPr>
        <w:t>足十万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元的，单处或者并处十万元以上二十万元以下的罚款；对其直接负责的主管人</w:t>
      </w:r>
      <w:r>
        <w:rPr>
          <w:rFonts w:ascii="微软雅黑" w:hAnsi="微软雅黑" w:eastAsia="微软雅黑" w:cs="微软雅黑"/>
          <w:spacing w:val="-2"/>
          <w:sz w:val="24"/>
          <w:szCs w:val="24"/>
        </w:rPr>
        <w:t>员和其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他直接责任人员处一万元以上二万元以下的罚款；导致发生生产安全事故给他</w:t>
      </w:r>
      <w:r>
        <w:rPr>
          <w:rFonts w:ascii="微软雅黑" w:hAnsi="微软雅黑" w:eastAsia="微软雅黑" w:cs="微软雅黑"/>
          <w:spacing w:val="-2"/>
          <w:sz w:val="24"/>
          <w:szCs w:val="24"/>
        </w:rPr>
        <w:t>人造成</w:t>
      </w:r>
      <w:r>
        <w:rPr>
          <w:rFonts w:ascii="微软雅黑" w:hAnsi="微软雅黑" w:eastAsia="微软雅黑" w:cs="微软雅黑"/>
          <w:sz w:val="24"/>
          <w:szCs w:val="24"/>
        </w:rPr>
        <w:t xml:space="preserve"> 损害的</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，与承包方承担连带赔偿责任。</w:t>
      </w:r>
      <w:r>
        <w:rPr>
          <w:rFonts w:ascii="Times New Roman" w:hAnsi="Times New Roman" w:eastAsia="Times New Roman" w:cs="Times New Roman"/>
          <w:sz w:val="24"/>
          <w:szCs w:val="24"/>
        </w:rPr>
        <w:t>”</w:t>
      </w:r>
    </w:p>
    <w:p w14:paraId="52233E20">
      <w:pPr>
        <w:spacing w:before="2" w:line="300" w:lineRule="auto"/>
        <w:ind w:right="29"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【违法行为情形和处罚基准】依照《中华人民共和国安全生产法》第一百零三条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第一款裁量基准执行。</w:t>
      </w:r>
    </w:p>
    <w:p w14:paraId="56096D51">
      <w:pPr>
        <w:spacing w:before="201" w:line="285" w:lineRule="auto"/>
        <w:ind w:left="4" w:right="53" w:firstLine="562"/>
        <w:outlineLvl w:val="1"/>
        <w:rPr>
          <w:rFonts w:ascii="楷体" w:hAnsi="楷体" w:eastAsia="楷体" w:cs="楷体"/>
          <w:sz w:val="28"/>
          <w:szCs w:val="28"/>
        </w:rPr>
      </w:pPr>
      <w:bookmarkStart w:id="21" w:name="bookmark18"/>
      <w:bookmarkEnd w:id="21"/>
      <w:r>
        <w:rPr>
          <w:rFonts w:ascii="黑体" w:hAnsi="黑体" w:eastAsia="黑体" w:cs="黑体"/>
          <w:spacing w:val="-1"/>
          <w:sz w:val="28"/>
          <w:szCs w:val="28"/>
        </w:rPr>
        <w:t>第四节 《金属非金属地下矿山企业领导带班下井及监督检查暂行规</w:t>
      </w:r>
      <w:r>
        <w:rPr>
          <w:rFonts w:ascii="黑体" w:hAnsi="黑体" w:eastAsia="黑体" w:cs="黑体"/>
          <w:spacing w:val="18"/>
          <w:sz w:val="28"/>
          <w:szCs w:val="28"/>
        </w:rPr>
        <w:t xml:space="preserve"> </w:t>
      </w:r>
      <w:r>
        <w:rPr>
          <w:rFonts w:ascii="黑体" w:hAnsi="黑体" w:eastAsia="黑体" w:cs="黑体"/>
          <w:spacing w:val="3"/>
          <w:sz w:val="28"/>
          <w:szCs w:val="28"/>
        </w:rPr>
        <w:t>定》</w:t>
      </w:r>
      <w:r>
        <w:rPr>
          <w:rFonts w:ascii="楷体" w:hAnsi="楷体" w:eastAsia="楷体" w:cs="楷体"/>
          <w:spacing w:val="3"/>
          <w:sz w:val="28"/>
          <w:szCs w:val="28"/>
        </w:rPr>
        <w:t>（国家安全监管总局第</w:t>
      </w:r>
      <w:r>
        <w:rPr>
          <w:rFonts w:ascii="Times New Roman" w:hAnsi="Times New Roman" w:eastAsia="Times New Roman" w:cs="Times New Roman"/>
          <w:spacing w:val="3"/>
          <w:sz w:val="28"/>
          <w:szCs w:val="28"/>
        </w:rPr>
        <w:t xml:space="preserve">34 </w:t>
      </w:r>
      <w:r>
        <w:rPr>
          <w:rFonts w:ascii="楷体" w:hAnsi="楷体" w:eastAsia="楷体" w:cs="楷体"/>
          <w:spacing w:val="3"/>
          <w:sz w:val="28"/>
          <w:szCs w:val="28"/>
        </w:rPr>
        <w:t>号令）</w:t>
      </w:r>
    </w:p>
    <w:p w14:paraId="58E0E923">
      <w:pPr>
        <w:spacing w:line="332" w:lineRule="auto"/>
        <w:rPr>
          <w:rFonts w:ascii="Arial"/>
          <w:sz w:val="21"/>
        </w:rPr>
      </w:pPr>
    </w:p>
    <w:p w14:paraId="10704D86">
      <w:pPr>
        <w:spacing w:before="79" w:line="383" w:lineRule="auto"/>
        <w:ind w:left="30" w:right="32" w:firstLine="454"/>
        <w:rPr>
          <w:rFonts w:ascii="楷体" w:hAnsi="楷体" w:eastAsia="楷体" w:cs="楷体"/>
          <w:sz w:val="24"/>
          <w:szCs w:val="24"/>
        </w:rPr>
      </w:pPr>
      <w:r>
        <w:rPr>
          <w:rFonts w:ascii="Times New Roman" w:hAnsi="Times New Roman" w:eastAsia="Times New Roman" w:cs="Times New Roman"/>
          <w:spacing w:val="-6"/>
          <w:sz w:val="24"/>
          <w:szCs w:val="24"/>
        </w:rPr>
        <w:t>2010</w:t>
      </w:r>
      <w:r>
        <w:rPr>
          <w:rFonts w:ascii="Times New Roman" w:hAnsi="Times New Roman" w:eastAsia="Times New Roman" w:cs="Times New Roman"/>
          <w:spacing w:val="13"/>
          <w:sz w:val="24"/>
          <w:szCs w:val="24"/>
        </w:rPr>
        <w:t xml:space="preserve"> </w:t>
      </w:r>
      <w:r>
        <w:rPr>
          <w:rFonts w:ascii="楷体" w:hAnsi="楷体" w:eastAsia="楷体" w:cs="楷体"/>
          <w:spacing w:val="-6"/>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6"/>
          <w:sz w:val="24"/>
          <w:szCs w:val="24"/>
        </w:rPr>
        <w:t>10</w:t>
      </w:r>
      <w:r>
        <w:rPr>
          <w:rFonts w:ascii="Times New Roman" w:hAnsi="Times New Roman" w:eastAsia="Times New Roman" w:cs="Times New Roman"/>
          <w:spacing w:val="23"/>
          <w:w w:val="101"/>
          <w:sz w:val="24"/>
          <w:szCs w:val="24"/>
        </w:rPr>
        <w:t xml:space="preserve"> </w:t>
      </w:r>
      <w:r>
        <w:rPr>
          <w:rFonts w:ascii="楷体" w:hAnsi="楷体" w:eastAsia="楷体" w:cs="楷体"/>
          <w:spacing w:val="-6"/>
          <w:sz w:val="24"/>
          <w:szCs w:val="24"/>
        </w:rPr>
        <w:t>月</w:t>
      </w:r>
      <w:r>
        <w:rPr>
          <w:rFonts w:ascii="楷体" w:hAnsi="楷体" w:eastAsia="楷体" w:cs="楷体"/>
          <w:spacing w:val="-31"/>
          <w:sz w:val="24"/>
          <w:szCs w:val="24"/>
        </w:rPr>
        <w:t xml:space="preserve"> </w:t>
      </w:r>
      <w:r>
        <w:rPr>
          <w:rFonts w:ascii="Times New Roman" w:hAnsi="Times New Roman" w:eastAsia="Times New Roman" w:cs="Times New Roman"/>
          <w:spacing w:val="-6"/>
          <w:sz w:val="24"/>
          <w:szCs w:val="24"/>
        </w:rPr>
        <w:t xml:space="preserve">13  </w:t>
      </w:r>
      <w:r>
        <w:rPr>
          <w:rFonts w:ascii="楷体" w:hAnsi="楷体" w:eastAsia="楷体" w:cs="楷体"/>
          <w:spacing w:val="-6"/>
          <w:sz w:val="24"/>
          <w:szCs w:val="24"/>
        </w:rPr>
        <w:t>日国家安全监管总</w:t>
      </w:r>
      <w:r>
        <w:rPr>
          <w:rFonts w:ascii="楷体" w:hAnsi="楷体" w:eastAsia="楷体" w:cs="楷体"/>
          <w:spacing w:val="-7"/>
          <w:sz w:val="24"/>
          <w:szCs w:val="24"/>
        </w:rPr>
        <w:t>局令第</w:t>
      </w:r>
      <w:r>
        <w:rPr>
          <w:rFonts w:ascii="楷体" w:hAnsi="楷体" w:eastAsia="楷体" w:cs="楷体"/>
          <w:spacing w:val="-48"/>
          <w:sz w:val="24"/>
          <w:szCs w:val="24"/>
        </w:rPr>
        <w:t xml:space="preserve"> </w:t>
      </w:r>
      <w:r>
        <w:rPr>
          <w:rFonts w:ascii="Times New Roman" w:hAnsi="Times New Roman" w:eastAsia="Times New Roman" w:cs="Times New Roman"/>
          <w:spacing w:val="-7"/>
          <w:sz w:val="24"/>
          <w:szCs w:val="24"/>
        </w:rPr>
        <w:t>34</w:t>
      </w:r>
      <w:r>
        <w:rPr>
          <w:rFonts w:ascii="Times New Roman" w:hAnsi="Times New Roman" w:eastAsia="Times New Roman" w:cs="Times New Roman"/>
          <w:spacing w:val="17"/>
          <w:sz w:val="24"/>
          <w:szCs w:val="24"/>
        </w:rPr>
        <w:t xml:space="preserve"> </w:t>
      </w:r>
      <w:r>
        <w:rPr>
          <w:rFonts w:ascii="楷体" w:hAnsi="楷体" w:eastAsia="楷体" w:cs="楷体"/>
          <w:spacing w:val="-7"/>
          <w:sz w:val="24"/>
          <w:szCs w:val="24"/>
        </w:rPr>
        <w:t>号公布，根据</w:t>
      </w:r>
      <w:r>
        <w:rPr>
          <w:rFonts w:ascii="楷体" w:hAnsi="楷体" w:eastAsia="楷体" w:cs="楷体"/>
          <w:spacing w:val="-50"/>
          <w:sz w:val="24"/>
          <w:szCs w:val="24"/>
        </w:rPr>
        <w:t xml:space="preserve"> </w:t>
      </w:r>
      <w:r>
        <w:rPr>
          <w:rFonts w:ascii="Times New Roman" w:hAnsi="Times New Roman" w:eastAsia="Times New Roman" w:cs="Times New Roman"/>
          <w:spacing w:val="-7"/>
          <w:sz w:val="24"/>
          <w:szCs w:val="24"/>
        </w:rPr>
        <w:t>2015</w:t>
      </w:r>
      <w:r>
        <w:rPr>
          <w:rFonts w:ascii="Times New Roman" w:hAnsi="Times New Roman" w:eastAsia="Times New Roman" w:cs="Times New Roman"/>
          <w:spacing w:val="12"/>
          <w:sz w:val="24"/>
          <w:szCs w:val="24"/>
        </w:rPr>
        <w:t xml:space="preserve"> </w:t>
      </w:r>
      <w:r>
        <w:rPr>
          <w:rFonts w:ascii="楷体" w:hAnsi="楷体" w:eastAsia="楷体" w:cs="楷体"/>
          <w:spacing w:val="-7"/>
          <w:sz w:val="24"/>
          <w:szCs w:val="24"/>
        </w:rPr>
        <w:t>年</w:t>
      </w:r>
      <w:r>
        <w:rPr>
          <w:rFonts w:ascii="楷体" w:hAnsi="楷体" w:eastAsia="楷体" w:cs="楷体"/>
          <w:spacing w:val="-52"/>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7"/>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7"/>
          <w:sz w:val="24"/>
          <w:szCs w:val="24"/>
        </w:rPr>
        <w:t xml:space="preserve">26  </w:t>
      </w:r>
      <w:r>
        <w:rPr>
          <w:rFonts w:ascii="楷体" w:hAnsi="楷体" w:eastAsia="楷体" w:cs="楷体"/>
          <w:spacing w:val="-7"/>
          <w:sz w:val="24"/>
          <w:szCs w:val="24"/>
        </w:rPr>
        <w:t>日国</w:t>
      </w:r>
      <w:r>
        <w:rPr>
          <w:rFonts w:ascii="楷体" w:hAnsi="楷体" w:eastAsia="楷体" w:cs="楷体"/>
          <w:sz w:val="24"/>
          <w:szCs w:val="24"/>
        </w:rPr>
        <w:t xml:space="preserve"> 家安全监管总局令第</w:t>
      </w:r>
      <w:r>
        <w:rPr>
          <w:rFonts w:ascii="Times New Roman" w:hAnsi="Times New Roman" w:eastAsia="Times New Roman" w:cs="Times New Roman"/>
          <w:sz w:val="24"/>
          <w:szCs w:val="24"/>
        </w:rPr>
        <w:t>78</w:t>
      </w:r>
      <w:r>
        <w:rPr>
          <w:rFonts w:ascii="Times New Roman" w:hAnsi="Times New Roman" w:eastAsia="Times New Roman" w:cs="Times New Roman"/>
          <w:spacing w:val="26"/>
          <w:sz w:val="24"/>
          <w:szCs w:val="24"/>
        </w:rPr>
        <w:t xml:space="preserve"> </w:t>
      </w:r>
      <w:r>
        <w:rPr>
          <w:rFonts w:ascii="楷体" w:hAnsi="楷体" w:eastAsia="楷体" w:cs="楷体"/>
          <w:sz w:val="24"/>
          <w:szCs w:val="24"/>
        </w:rPr>
        <w:t>号修正。</w:t>
      </w:r>
    </w:p>
    <w:p w14:paraId="2D69842F">
      <w:pPr>
        <w:spacing w:before="219" w:line="258" w:lineRule="auto"/>
        <w:ind w:firstLine="562"/>
        <w:rPr>
          <w:rFonts w:ascii="微软雅黑" w:hAnsi="微软雅黑" w:eastAsia="微软雅黑" w:cs="微软雅黑"/>
          <w:sz w:val="28"/>
          <w:szCs w:val="28"/>
        </w:rPr>
      </w:pPr>
      <w:r>
        <w:rPr>
          <w:rFonts w:ascii="微软雅黑" w:hAnsi="微软雅黑" w:eastAsia="微软雅黑" w:cs="微软雅黑"/>
          <w:b/>
          <w:bCs/>
          <w:spacing w:val="-3"/>
          <w:sz w:val="28"/>
          <w:szCs w:val="28"/>
        </w:rPr>
        <w:t>一、《金属非金属地下矿山企业领导带班下井及监督检查暂行</w:t>
      </w:r>
      <w:r>
        <w:rPr>
          <w:rFonts w:ascii="微软雅黑" w:hAnsi="微软雅黑" w:eastAsia="微软雅黑" w:cs="微软雅黑"/>
          <w:b/>
          <w:bCs/>
          <w:spacing w:val="-4"/>
          <w:sz w:val="28"/>
          <w:szCs w:val="28"/>
        </w:rPr>
        <w:t>规定》</w:t>
      </w:r>
      <w:r>
        <w:rPr>
          <w:rFonts w:ascii="微软雅黑" w:hAnsi="微软雅黑" w:eastAsia="微软雅黑" w:cs="微软雅黑"/>
          <w:b/>
          <w:bCs/>
          <w:sz w:val="28"/>
          <w:szCs w:val="28"/>
        </w:rPr>
        <w:t xml:space="preserve"> 第十八条</w:t>
      </w:r>
    </w:p>
    <w:p w14:paraId="32FB2190">
      <w:pPr>
        <w:spacing w:line="296" w:lineRule="auto"/>
        <w:ind w:left="5" w:right="29" w:firstLine="465"/>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十八条</w:t>
      </w:r>
      <w:r>
        <w:rPr>
          <w:rFonts w:ascii="微软雅黑" w:hAnsi="微软雅黑" w:eastAsia="微软雅黑" w:cs="微软雅黑"/>
          <w:spacing w:val="-21"/>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矿山企业未按照规定建立健全领导带班下井制度或者未制定领导带班下井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月度计划的，给予警告，并处三万元的罚款；对其主要负责人给</w:t>
      </w:r>
      <w:r>
        <w:rPr>
          <w:rFonts w:ascii="微软雅黑" w:hAnsi="微软雅黑" w:eastAsia="微软雅黑" w:cs="微软雅黑"/>
          <w:spacing w:val="-2"/>
          <w:sz w:val="24"/>
          <w:szCs w:val="24"/>
        </w:rPr>
        <w:t>予警告，并处一万元</w:t>
      </w:r>
      <w:r>
        <w:rPr>
          <w:rFonts w:ascii="微软雅黑" w:hAnsi="微软雅黑" w:eastAsia="微软雅黑" w:cs="微软雅黑"/>
          <w:sz w:val="24"/>
          <w:szCs w:val="24"/>
        </w:rPr>
        <w:t xml:space="preserve"> 的罚款；情节严重的，依法暂扣其安全生产许可证</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，责令停产整顿。</w:t>
      </w:r>
      <w:r>
        <w:rPr>
          <w:rFonts w:ascii="Times New Roman" w:hAnsi="Times New Roman" w:eastAsia="Times New Roman" w:cs="Times New Roman"/>
          <w:sz w:val="24"/>
          <w:szCs w:val="24"/>
        </w:rPr>
        <w:t>”</w:t>
      </w:r>
    </w:p>
    <w:p w14:paraId="16B189B5">
      <w:pPr>
        <w:spacing w:line="296" w:lineRule="auto"/>
        <w:rPr>
          <w:rFonts w:ascii="Times New Roman" w:hAnsi="Times New Roman" w:eastAsia="Times New Roman" w:cs="Times New Roman"/>
          <w:sz w:val="24"/>
          <w:szCs w:val="24"/>
        </w:rPr>
        <w:sectPr>
          <w:footerReference r:id="rId132" w:type="default"/>
          <w:pgSz w:w="11906" w:h="16839"/>
          <w:pgMar w:top="400" w:right="1443" w:bottom="1381" w:left="1591" w:header="0" w:footer="943" w:gutter="0"/>
          <w:cols w:space="720" w:num="1"/>
        </w:sectPr>
      </w:pPr>
    </w:p>
    <w:p w14:paraId="166A5B7D">
      <w:pPr>
        <w:spacing w:line="252" w:lineRule="auto"/>
        <w:rPr>
          <w:rFonts w:ascii="Arial"/>
          <w:sz w:val="21"/>
        </w:rPr>
      </w:pPr>
    </w:p>
    <w:p w14:paraId="050227C1">
      <w:pPr>
        <w:spacing w:line="252" w:lineRule="auto"/>
        <w:rPr>
          <w:rFonts w:ascii="Arial"/>
          <w:sz w:val="21"/>
        </w:rPr>
      </w:pPr>
    </w:p>
    <w:p w14:paraId="008F157C">
      <w:pPr>
        <w:spacing w:line="253" w:lineRule="auto"/>
        <w:rPr>
          <w:rFonts w:ascii="Arial"/>
          <w:sz w:val="21"/>
        </w:rPr>
      </w:pPr>
    </w:p>
    <w:p w14:paraId="661F62FE">
      <w:pPr>
        <w:spacing w:line="253" w:lineRule="auto"/>
        <w:rPr>
          <w:rFonts w:ascii="Arial"/>
          <w:sz w:val="21"/>
        </w:rPr>
      </w:pPr>
    </w:p>
    <w:p w14:paraId="478EE88A">
      <w:pPr>
        <w:spacing w:line="253" w:lineRule="auto"/>
        <w:rPr>
          <w:rFonts w:ascii="Arial"/>
          <w:sz w:val="21"/>
        </w:rPr>
      </w:pPr>
    </w:p>
    <w:p w14:paraId="76FB2159">
      <w:pPr>
        <w:spacing w:line="253" w:lineRule="auto"/>
        <w:rPr>
          <w:rFonts w:ascii="Arial"/>
          <w:sz w:val="21"/>
        </w:rPr>
      </w:pPr>
    </w:p>
    <w:p w14:paraId="6D0D0384">
      <w:pPr>
        <w:spacing w:line="253" w:lineRule="auto"/>
        <w:rPr>
          <w:rFonts w:ascii="Arial"/>
          <w:sz w:val="21"/>
        </w:rPr>
      </w:pPr>
    </w:p>
    <w:p w14:paraId="261292E5">
      <w:pPr>
        <w:spacing w:before="103"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95CDCEF">
      <w:pPr>
        <w:spacing w:before="158" w:line="29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违法行为的表现情形：矿山企业未按照规定建立健全领导带班</w:t>
      </w:r>
      <w:r>
        <w:rPr>
          <w:rFonts w:ascii="微软雅黑" w:hAnsi="微软雅黑" w:eastAsia="微软雅黑" w:cs="微软雅黑"/>
          <w:spacing w:val="-2"/>
          <w:sz w:val="24"/>
          <w:szCs w:val="24"/>
        </w:rPr>
        <w:t>下井制度或者未制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定领导带班下井月度计划的。</w:t>
      </w:r>
    </w:p>
    <w:p w14:paraId="158015DD">
      <w:pPr>
        <w:spacing w:line="28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处罚基准：给予警告，并处三万元的罚款；对其主要负责人给予</w:t>
      </w:r>
      <w:r>
        <w:rPr>
          <w:rFonts w:ascii="微软雅黑" w:hAnsi="微软雅黑" w:eastAsia="微软雅黑" w:cs="微软雅黑"/>
          <w:spacing w:val="-2"/>
          <w:sz w:val="24"/>
          <w:szCs w:val="24"/>
        </w:rPr>
        <w:t>警告，并处一万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元的罚款；情节严重的，依法暂扣其安全生产许可证</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，责令停产整顿。</w:t>
      </w:r>
    </w:p>
    <w:p w14:paraId="3515EAAA">
      <w:pPr>
        <w:spacing w:before="2" w:line="256" w:lineRule="auto"/>
        <w:ind w:right="19" w:firstLine="562"/>
        <w:rPr>
          <w:rFonts w:ascii="微软雅黑" w:hAnsi="微软雅黑" w:eastAsia="微软雅黑" w:cs="微软雅黑"/>
          <w:sz w:val="28"/>
          <w:szCs w:val="28"/>
        </w:rPr>
      </w:pPr>
      <w:r>
        <w:rPr>
          <w:rFonts w:ascii="微软雅黑" w:hAnsi="微软雅黑" w:eastAsia="微软雅黑" w:cs="微软雅黑"/>
          <w:b/>
          <w:bCs/>
          <w:spacing w:val="-3"/>
          <w:sz w:val="28"/>
          <w:szCs w:val="28"/>
        </w:rPr>
        <w:t>二、《金属非金属地下矿山企业领导带班下井及监督检查暂行</w:t>
      </w:r>
      <w:r>
        <w:rPr>
          <w:rFonts w:ascii="微软雅黑" w:hAnsi="微软雅黑" w:eastAsia="微软雅黑" w:cs="微软雅黑"/>
          <w:b/>
          <w:bCs/>
          <w:spacing w:val="-4"/>
          <w:sz w:val="28"/>
          <w:szCs w:val="28"/>
        </w:rPr>
        <w:t>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第十九条第（一）项</w:t>
      </w:r>
    </w:p>
    <w:p w14:paraId="53884B49">
      <w:pPr>
        <w:spacing w:before="11" w:line="291" w:lineRule="auto"/>
        <w:ind w:left="10" w:firstLine="46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十九条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矿山企业存在下列行为之一的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，责令限</w:t>
      </w:r>
      <w:r>
        <w:rPr>
          <w:rFonts w:ascii="微软雅黑" w:hAnsi="微软雅黑" w:eastAsia="微软雅黑" w:cs="微软雅黑"/>
          <w:spacing w:val="-2"/>
          <w:sz w:val="24"/>
          <w:szCs w:val="24"/>
        </w:rPr>
        <w:t>期整改，并处三万元的罚款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；对其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主要负责人给予警告，并处一万元的罚款</w:t>
      </w:r>
      <w:r>
        <w:rPr>
          <w:rFonts w:ascii="微软雅黑" w:hAnsi="微软雅黑" w:eastAsia="微软雅黑" w:cs="微软雅黑"/>
          <w:spacing w:val="-58"/>
          <w:sz w:val="24"/>
          <w:szCs w:val="24"/>
        </w:rPr>
        <w:t>：（</w:t>
      </w:r>
      <w:r>
        <w:rPr>
          <w:rFonts w:ascii="微软雅黑" w:hAnsi="微软雅黑" w:eastAsia="微软雅黑" w:cs="微软雅黑"/>
          <w:spacing w:val="2"/>
          <w:sz w:val="24"/>
          <w:szCs w:val="24"/>
        </w:rPr>
        <w:t>一）未制定领导带班下井制度的；…</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4783D4BC">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14CF870">
      <w:pPr>
        <w:spacing w:before="156"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违法行为的表现情形：矿山企业未制定领导带</w:t>
      </w:r>
      <w:r>
        <w:rPr>
          <w:rFonts w:ascii="微软雅黑" w:hAnsi="微软雅黑" w:eastAsia="微软雅黑" w:cs="微软雅黑"/>
          <w:spacing w:val="-1"/>
          <w:sz w:val="24"/>
          <w:szCs w:val="24"/>
        </w:rPr>
        <w:t>班下井制度的。</w:t>
      </w:r>
    </w:p>
    <w:p w14:paraId="26175ECA">
      <w:pPr>
        <w:spacing w:before="156" w:line="281" w:lineRule="auto"/>
        <w:ind w:left="2" w:right="4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处罚基准：责令限期整改，并处三万元的罚款；对其主要负责人</w:t>
      </w:r>
      <w:r>
        <w:rPr>
          <w:rFonts w:ascii="微软雅黑" w:hAnsi="微软雅黑" w:eastAsia="微软雅黑" w:cs="微软雅黑"/>
          <w:spacing w:val="-2"/>
          <w:sz w:val="24"/>
          <w:szCs w:val="24"/>
        </w:rPr>
        <w:t>给予警告，并处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一万元的罚款。</w:t>
      </w:r>
    </w:p>
    <w:p w14:paraId="335E846F">
      <w:pPr>
        <w:spacing w:before="3" w:line="256" w:lineRule="auto"/>
        <w:ind w:right="19" w:firstLine="566"/>
        <w:rPr>
          <w:rFonts w:ascii="微软雅黑" w:hAnsi="微软雅黑" w:eastAsia="微软雅黑" w:cs="微软雅黑"/>
          <w:sz w:val="28"/>
          <w:szCs w:val="28"/>
        </w:rPr>
      </w:pPr>
      <w:r>
        <w:rPr>
          <w:rFonts w:ascii="微软雅黑" w:hAnsi="微软雅黑" w:eastAsia="微软雅黑" w:cs="微软雅黑"/>
          <w:b/>
          <w:bCs/>
          <w:spacing w:val="-3"/>
          <w:sz w:val="28"/>
          <w:szCs w:val="28"/>
        </w:rPr>
        <w:t>三、《金属非金属地下矿山企业领导带班下井及监</w:t>
      </w:r>
      <w:r>
        <w:rPr>
          <w:rFonts w:ascii="微软雅黑" w:hAnsi="微软雅黑" w:eastAsia="微软雅黑" w:cs="微软雅黑"/>
          <w:b/>
          <w:bCs/>
          <w:spacing w:val="-4"/>
          <w:sz w:val="28"/>
          <w:szCs w:val="28"/>
        </w:rPr>
        <w:t>督检查暂行规定》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4"/>
          <w:sz w:val="28"/>
          <w:szCs w:val="28"/>
        </w:rPr>
        <w:t>第十九条第（ 二</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14"/>
          <w:sz w:val="28"/>
          <w:szCs w:val="28"/>
        </w:rPr>
        <w:t>）项</w:t>
      </w:r>
    </w:p>
    <w:p w14:paraId="749A9DFE">
      <w:pPr>
        <w:spacing w:before="11" w:line="291" w:lineRule="auto"/>
        <w:ind w:left="5" w:right="49" w:firstLine="465"/>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十九条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矿山企业存在下列行为之一的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，责令限期整改，</w:t>
      </w:r>
      <w:r>
        <w:rPr>
          <w:rFonts w:ascii="微软雅黑" w:hAnsi="微软雅黑" w:eastAsia="微软雅黑" w:cs="微软雅黑"/>
          <w:spacing w:val="-2"/>
          <w:sz w:val="24"/>
          <w:szCs w:val="24"/>
        </w:rPr>
        <w:t>并处三万元的罚款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；对其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主要负责人给予警告，并处一万元的罚款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）未按照规定公</w:t>
      </w:r>
      <w:r>
        <w:rPr>
          <w:rFonts w:ascii="微软雅黑" w:hAnsi="微软雅黑" w:eastAsia="微软雅黑" w:cs="微软雅黑"/>
          <w:spacing w:val="-4"/>
          <w:sz w:val="24"/>
          <w:szCs w:val="24"/>
        </w:rPr>
        <w:t>告领导带班下井</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月度计划的</w:t>
      </w:r>
      <w:r>
        <w:rPr>
          <w:rFonts w:ascii="微软雅黑" w:hAnsi="微软雅黑" w:eastAsia="微软雅黑" w:cs="微软雅黑"/>
          <w:spacing w:val="-26"/>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p>
    <w:p w14:paraId="71BABB7A">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F527D9B">
      <w:pPr>
        <w:spacing w:before="156"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违法行为的表现情形：矿山企业未按照规定公告领导带班下</w:t>
      </w:r>
      <w:r>
        <w:rPr>
          <w:rFonts w:ascii="微软雅黑" w:hAnsi="微软雅黑" w:eastAsia="微软雅黑" w:cs="微软雅黑"/>
          <w:spacing w:val="-1"/>
          <w:sz w:val="24"/>
          <w:szCs w:val="24"/>
        </w:rPr>
        <w:t>井月度计划的。</w:t>
      </w:r>
    </w:p>
    <w:p w14:paraId="3CE7A129">
      <w:pPr>
        <w:spacing w:before="159" w:line="280" w:lineRule="auto"/>
        <w:ind w:left="2" w:right="4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处罚基准：责令限期整改，并处三万元的罚款；对其主要负责人</w:t>
      </w:r>
      <w:r>
        <w:rPr>
          <w:rFonts w:ascii="微软雅黑" w:hAnsi="微软雅黑" w:eastAsia="微软雅黑" w:cs="微软雅黑"/>
          <w:spacing w:val="-2"/>
          <w:sz w:val="24"/>
          <w:szCs w:val="24"/>
        </w:rPr>
        <w:t>给予警告，并处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一万元的罚款。</w:t>
      </w:r>
    </w:p>
    <w:p w14:paraId="657410B0">
      <w:pPr>
        <w:spacing w:before="2" w:line="199" w:lineRule="auto"/>
        <w:ind w:right="19"/>
        <w:jc w:val="right"/>
        <w:rPr>
          <w:rFonts w:ascii="微软雅黑" w:hAnsi="微软雅黑" w:eastAsia="微软雅黑" w:cs="微软雅黑"/>
          <w:sz w:val="28"/>
          <w:szCs w:val="28"/>
        </w:rPr>
      </w:pPr>
      <w:r>
        <w:rPr>
          <w:rFonts w:ascii="微软雅黑" w:hAnsi="微软雅黑" w:eastAsia="微软雅黑" w:cs="微软雅黑"/>
          <w:b/>
          <w:bCs/>
          <w:spacing w:val="-4"/>
          <w:sz w:val="28"/>
          <w:szCs w:val="28"/>
        </w:rPr>
        <w:t>四、《金属非金属地下矿山企业领导带班下井及监督检查暂行规</w:t>
      </w:r>
      <w:r>
        <w:rPr>
          <w:rFonts w:ascii="微软雅黑" w:hAnsi="微软雅黑" w:eastAsia="微软雅黑" w:cs="微软雅黑"/>
          <w:b/>
          <w:bCs/>
          <w:spacing w:val="-5"/>
          <w:sz w:val="28"/>
          <w:szCs w:val="28"/>
        </w:rPr>
        <w:t>定》</w:t>
      </w:r>
    </w:p>
    <w:p w14:paraId="36A2FB60">
      <w:pPr>
        <w:spacing w:line="199" w:lineRule="auto"/>
        <w:rPr>
          <w:rFonts w:ascii="微软雅黑" w:hAnsi="微软雅黑" w:eastAsia="微软雅黑" w:cs="微软雅黑"/>
          <w:sz w:val="28"/>
          <w:szCs w:val="28"/>
        </w:rPr>
        <w:sectPr>
          <w:footerReference r:id="rId133" w:type="default"/>
          <w:pgSz w:w="11906" w:h="16839"/>
          <w:pgMar w:top="400" w:right="1423" w:bottom="1381" w:left="1591" w:header="0" w:footer="943" w:gutter="0"/>
          <w:cols w:space="720" w:num="1"/>
        </w:sectPr>
      </w:pPr>
    </w:p>
    <w:p w14:paraId="19C8EE1B">
      <w:pPr>
        <w:spacing w:line="245" w:lineRule="auto"/>
        <w:rPr>
          <w:rFonts w:ascii="Arial"/>
          <w:sz w:val="21"/>
        </w:rPr>
      </w:pPr>
    </w:p>
    <w:p w14:paraId="1AD060C8">
      <w:pPr>
        <w:spacing w:line="245" w:lineRule="auto"/>
        <w:rPr>
          <w:rFonts w:ascii="Arial"/>
          <w:sz w:val="21"/>
        </w:rPr>
      </w:pPr>
    </w:p>
    <w:p w14:paraId="7384BF89">
      <w:pPr>
        <w:spacing w:line="245" w:lineRule="auto"/>
        <w:rPr>
          <w:rFonts w:ascii="Arial"/>
          <w:sz w:val="21"/>
        </w:rPr>
      </w:pPr>
    </w:p>
    <w:p w14:paraId="42714F9C">
      <w:pPr>
        <w:spacing w:line="245" w:lineRule="auto"/>
        <w:rPr>
          <w:rFonts w:ascii="Arial"/>
          <w:sz w:val="21"/>
        </w:rPr>
      </w:pPr>
    </w:p>
    <w:p w14:paraId="7EB457D4">
      <w:pPr>
        <w:spacing w:line="245" w:lineRule="auto"/>
        <w:rPr>
          <w:rFonts w:ascii="Arial"/>
          <w:sz w:val="21"/>
        </w:rPr>
      </w:pPr>
    </w:p>
    <w:p w14:paraId="36800332">
      <w:pPr>
        <w:spacing w:line="245" w:lineRule="auto"/>
        <w:rPr>
          <w:rFonts w:ascii="Arial"/>
          <w:sz w:val="21"/>
        </w:rPr>
      </w:pPr>
    </w:p>
    <w:p w14:paraId="2902690C">
      <w:pPr>
        <w:spacing w:line="245" w:lineRule="auto"/>
        <w:rPr>
          <w:rFonts w:ascii="Arial"/>
          <w:sz w:val="21"/>
        </w:rPr>
      </w:pPr>
    </w:p>
    <w:p w14:paraId="5E5A186A">
      <w:pPr>
        <w:spacing w:before="120" w:line="197" w:lineRule="auto"/>
        <w:rPr>
          <w:rFonts w:ascii="微软雅黑" w:hAnsi="微软雅黑" w:eastAsia="微软雅黑" w:cs="微软雅黑"/>
          <w:sz w:val="28"/>
          <w:szCs w:val="28"/>
        </w:rPr>
      </w:pPr>
      <w:r>
        <w:rPr>
          <w:rFonts w:ascii="微软雅黑" w:hAnsi="微软雅黑" w:eastAsia="微软雅黑" w:cs="微软雅黑"/>
          <w:b/>
          <w:bCs/>
          <w:spacing w:val="1"/>
          <w:sz w:val="28"/>
          <w:szCs w:val="28"/>
        </w:rPr>
        <w:t>第十九条第（三）项</w:t>
      </w:r>
    </w:p>
    <w:p w14:paraId="3CAAC777">
      <w:pPr>
        <w:spacing w:before="146" w:line="291" w:lineRule="auto"/>
        <w:ind w:left="5" w:right="29" w:firstLine="465"/>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十九条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矿山企业存在下列行为之一的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，责令限期整改，</w:t>
      </w:r>
      <w:r>
        <w:rPr>
          <w:rFonts w:ascii="微软雅黑" w:hAnsi="微软雅黑" w:eastAsia="微软雅黑" w:cs="微软雅黑"/>
          <w:spacing w:val="-2"/>
          <w:sz w:val="24"/>
          <w:szCs w:val="24"/>
        </w:rPr>
        <w:t>并处三万元的罚款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；对其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主要负责人给予警告，并处一万元的罚款</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…（三）未按照规定公示领导带班下井</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月度计划完成情况的。</w:t>
      </w:r>
      <w:r>
        <w:rPr>
          <w:rFonts w:ascii="Times New Roman" w:hAnsi="Times New Roman" w:eastAsia="Times New Roman" w:cs="Times New Roman"/>
          <w:spacing w:val="4"/>
          <w:sz w:val="24"/>
          <w:szCs w:val="24"/>
        </w:rPr>
        <w:t>”</w:t>
      </w:r>
    </w:p>
    <w:p w14:paraId="7CA0CF69">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6B19AC2">
      <w:pPr>
        <w:spacing w:before="154" w:line="292" w:lineRule="auto"/>
        <w:ind w:left="21" w:right="29" w:firstLine="46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违法行为的表现情形：矿山企业未按照规定公示领导带班下井</w:t>
      </w:r>
      <w:r>
        <w:rPr>
          <w:rFonts w:ascii="微软雅黑" w:hAnsi="微软雅黑" w:eastAsia="微软雅黑" w:cs="微软雅黑"/>
          <w:spacing w:val="-2"/>
          <w:sz w:val="24"/>
          <w:szCs w:val="24"/>
        </w:rPr>
        <w:t>月度计划完成情况</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617EA814">
      <w:pPr>
        <w:spacing w:line="281" w:lineRule="auto"/>
        <w:ind w:left="2" w:right="2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处罚基准：责令限期整改，并处三万元的罚款；对其主要负责人</w:t>
      </w:r>
      <w:r>
        <w:rPr>
          <w:rFonts w:ascii="微软雅黑" w:hAnsi="微软雅黑" w:eastAsia="微软雅黑" w:cs="微软雅黑"/>
          <w:spacing w:val="-2"/>
          <w:sz w:val="24"/>
          <w:szCs w:val="24"/>
        </w:rPr>
        <w:t>给予警告，并处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一万元的罚款。</w:t>
      </w:r>
    </w:p>
    <w:p w14:paraId="0516D620">
      <w:pPr>
        <w:spacing w:before="2" w:line="258" w:lineRule="auto"/>
        <w:ind w:firstLine="567"/>
        <w:rPr>
          <w:rFonts w:ascii="微软雅黑" w:hAnsi="微软雅黑" w:eastAsia="微软雅黑" w:cs="微软雅黑"/>
          <w:sz w:val="28"/>
          <w:szCs w:val="28"/>
        </w:rPr>
      </w:pPr>
      <w:r>
        <w:rPr>
          <w:rFonts w:ascii="微软雅黑" w:hAnsi="微软雅黑" w:eastAsia="微软雅黑" w:cs="微软雅黑"/>
          <w:b/>
          <w:bCs/>
          <w:spacing w:val="-3"/>
          <w:sz w:val="28"/>
          <w:szCs w:val="28"/>
        </w:rPr>
        <w:t>五、《金属非金属地下矿山企业领导带班下井及</w:t>
      </w:r>
      <w:r>
        <w:rPr>
          <w:rFonts w:ascii="微软雅黑" w:hAnsi="微软雅黑" w:eastAsia="微软雅黑" w:cs="微软雅黑"/>
          <w:b/>
          <w:bCs/>
          <w:spacing w:val="-4"/>
          <w:sz w:val="28"/>
          <w:szCs w:val="28"/>
        </w:rPr>
        <w:t>监督检查暂行规定》</w:t>
      </w:r>
      <w:r>
        <w:rPr>
          <w:rFonts w:ascii="微软雅黑" w:hAnsi="微软雅黑" w:eastAsia="微软雅黑" w:cs="微软雅黑"/>
          <w:b/>
          <w:bCs/>
          <w:sz w:val="28"/>
          <w:szCs w:val="28"/>
        </w:rPr>
        <w:t xml:space="preserve"> 第二十条</w:t>
      </w:r>
    </w:p>
    <w:p w14:paraId="0FABEE05">
      <w:pPr>
        <w:spacing w:before="2" w:line="291" w:lineRule="auto"/>
        <w:ind w:left="2" w:right="29"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二十条</w:t>
      </w:r>
      <w:r>
        <w:rPr>
          <w:rFonts w:ascii="微软雅黑" w:hAnsi="微软雅黑" w:eastAsia="微软雅黑" w:cs="微软雅黑"/>
          <w:spacing w:val="-9"/>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矿山企业领导未按照规定填写带班下井交接班记录</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、带班下井登记档案， 或者弄虚作假的</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，给予警告，并处一万元的罚款。</w:t>
      </w:r>
      <w:r>
        <w:rPr>
          <w:rFonts w:ascii="Times New Roman" w:hAnsi="Times New Roman" w:eastAsia="Times New Roman" w:cs="Times New Roman"/>
          <w:sz w:val="24"/>
          <w:szCs w:val="24"/>
        </w:rPr>
        <w:t>”</w:t>
      </w:r>
    </w:p>
    <w:p w14:paraId="342E508E">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E5800F1">
      <w:pPr>
        <w:spacing w:before="158" w:line="291" w:lineRule="auto"/>
        <w:ind w:left="1" w:right="29"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违法行为的表现情形：矿山企业未按照规定填写带班下井交接</w:t>
      </w:r>
      <w:r>
        <w:rPr>
          <w:rFonts w:ascii="微软雅黑" w:hAnsi="微软雅黑" w:eastAsia="微软雅黑" w:cs="微软雅黑"/>
          <w:spacing w:val="-2"/>
          <w:sz w:val="24"/>
          <w:szCs w:val="24"/>
        </w:rPr>
        <w:t>班记录、带班下井</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登记档案</w:t>
      </w:r>
      <w:r>
        <w:rPr>
          <w:rFonts w:ascii="微软雅黑" w:hAnsi="微软雅黑" w:eastAsia="微软雅黑" w:cs="微软雅黑"/>
          <w:spacing w:val="-25"/>
          <w:sz w:val="24"/>
          <w:szCs w:val="24"/>
        </w:rPr>
        <w:t xml:space="preserve"> </w:t>
      </w:r>
      <w:r>
        <w:rPr>
          <w:rFonts w:ascii="微软雅黑" w:hAnsi="微软雅黑" w:eastAsia="微软雅黑" w:cs="微软雅黑"/>
          <w:spacing w:val="-4"/>
          <w:sz w:val="24"/>
          <w:szCs w:val="24"/>
        </w:rPr>
        <w:t>，或者弄虚作假的。</w:t>
      </w:r>
    </w:p>
    <w:p w14:paraId="243DFDFC">
      <w:pPr>
        <w:spacing w:line="200"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：给予警告，并处一万元的罚款。</w:t>
      </w:r>
    </w:p>
    <w:p w14:paraId="18524499">
      <w:pPr>
        <w:spacing w:before="124" w:line="258" w:lineRule="auto"/>
        <w:ind w:firstLine="561"/>
        <w:rPr>
          <w:rFonts w:ascii="微软雅黑" w:hAnsi="微软雅黑" w:eastAsia="微软雅黑" w:cs="微软雅黑"/>
          <w:sz w:val="28"/>
          <w:szCs w:val="28"/>
        </w:rPr>
      </w:pPr>
      <w:r>
        <w:rPr>
          <w:rFonts w:ascii="微软雅黑" w:hAnsi="微软雅黑" w:eastAsia="微软雅黑" w:cs="微软雅黑"/>
          <w:b/>
          <w:bCs/>
          <w:spacing w:val="-3"/>
          <w:sz w:val="28"/>
          <w:szCs w:val="28"/>
        </w:rPr>
        <w:t>六、《金属非金属地下矿山企业领导带班下井及监督检查暂行规</w:t>
      </w:r>
      <w:r>
        <w:rPr>
          <w:rFonts w:ascii="微软雅黑" w:hAnsi="微软雅黑" w:eastAsia="微软雅黑" w:cs="微软雅黑"/>
          <w:b/>
          <w:bCs/>
          <w:spacing w:val="-4"/>
          <w:sz w:val="28"/>
          <w:szCs w:val="28"/>
        </w:rPr>
        <w:t>定》</w:t>
      </w:r>
      <w:r>
        <w:rPr>
          <w:rFonts w:ascii="微软雅黑" w:hAnsi="微软雅黑" w:eastAsia="微软雅黑" w:cs="微软雅黑"/>
          <w:b/>
          <w:bCs/>
          <w:sz w:val="28"/>
          <w:szCs w:val="28"/>
        </w:rPr>
        <w:t xml:space="preserve"> 第二十一条</w:t>
      </w:r>
    </w:p>
    <w:p w14:paraId="63BB07F9">
      <w:pPr>
        <w:spacing w:line="296" w:lineRule="auto"/>
        <w:ind w:left="1" w:right="29"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二十一条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矿山企业领导未按照规定带班下井的，对矿山企业给予警告</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，处三万元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的罚款；情节严重的，依法责令停产整顿；对违反规定的矿山企业领导按</w:t>
      </w:r>
      <w:r>
        <w:rPr>
          <w:rFonts w:ascii="微软雅黑" w:hAnsi="微软雅黑" w:eastAsia="微软雅黑" w:cs="微软雅黑"/>
          <w:spacing w:val="-2"/>
          <w:sz w:val="24"/>
          <w:szCs w:val="24"/>
        </w:rPr>
        <w:t>照擅离职守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处理，并处一万元的罚款。</w:t>
      </w:r>
      <w:r>
        <w:rPr>
          <w:rFonts w:ascii="Times New Roman" w:hAnsi="Times New Roman" w:eastAsia="Times New Roman" w:cs="Times New Roman"/>
          <w:spacing w:val="3"/>
          <w:sz w:val="24"/>
          <w:szCs w:val="24"/>
        </w:rPr>
        <w:t>”</w:t>
      </w:r>
    </w:p>
    <w:p w14:paraId="755B2A7C">
      <w:pPr>
        <w:spacing w:line="296" w:lineRule="auto"/>
        <w:rPr>
          <w:rFonts w:ascii="Times New Roman" w:hAnsi="Times New Roman" w:eastAsia="Times New Roman" w:cs="Times New Roman"/>
          <w:sz w:val="24"/>
          <w:szCs w:val="24"/>
        </w:rPr>
        <w:sectPr>
          <w:footerReference r:id="rId134" w:type="default"/>
          <w:pgSz w:w="11906" w:h="16839"/>
          <w:pgMar w:top="400" w:right="1443" w:bottom="1381" w:left="1592" w:header="0" w:footer="943" w:gutter="0"/>
          <w:cols w:space="720" w:num="1"/>
        </w:sectPr>
      </w:pPr>
    </w:p>
    <w:p w14:paraId="252D40CD">
      <w:pPr>
        <w:spacing w:before="183"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违法行为的表现情形：矿山企业领导未按照规</w:t>
      </w:r>
      <w:r>
        <w:rPr>
          <w:rFonts w:ascii="微软雅黑" w:hAnsi="微软雅黑" w:eastAsia="微软雅黑" w:cs="微软雅黑"/>
          <w:spacing w:val="-1"/>
          <w:sz w:val="24"/>
          <w:szCs w:val="24"/>
        </w:rPr>
        <w:t>定带班下井的。</w:t>
      </w:r>
    </w:p>
    <w:p w14:paraId="54360867">
      <w:pPr>
        <w:spacing w:before="155" w:line="281" w:lineRule="auto"/>
        <w:ind w:left="3" w:right="29" w:firstLine="478"/>
        <w:rPr>
          <w:rFonts w:ascii="微软雅黑" w:hAnsi="微软雅黑" w:eastAsia="微软雅黑" w:cs="微软雅黑"/>
          <w:sz w:val="24"/>
          <w:szCs w:val="24"/>
        </w:rPr>
      </w:pPr>
      <w:r>
        <w:rPr>
          <w:rFonts w:ascii="微软雅黑" w:hAnsi="微软雅黑" w:eastAsia="微软雅黑" w:cs="微软雅黑"/>
          <w:spacing w:val="-1"/>
          <w:sz w:val="24"/>
          <w:szCs w:val="24"/>
        </w:rPr>
        <w:t>处罚基准：对矿山企业给予警告，处三万元的罚款；情节严重的</w:t>
      </w:r>
      <w:r>
        <w:rPr>
          <w:rFonts w:ascii="微软雅黑" w:hAnsi="微软雅黑" w:eastAsia="微软雅黑" w:cs="微软雅黑"/>
          <w:spacing w:val="-2"/>
          <w:sz w:val="24"/>
          <w:szCs w:val="24"/>
        </w:rPr>
        <w:t>，依法责令停产</w:t>
      </w:r>
      <w:r>
        <w:rPr>
          <w:rFonts w:ascii="微软雅黑" w:hAnsi="微软雅黑" w:eastAsia="微软雅黑" w:cs="微软雅黑"/>
          <w:sz w:val="24"/>
          <w:szCs w:val="24"/>
        </w:rPr>
        <w:t xml:space="preserve"> 整顿；对违反规定的矿山企业领导按照擅离职守处理，并</w:t>
      </w:r>
      <w:r>
        <w:rPr>
          <w:rFonts w:ascii="微软雅黑" w:hAnsi="微软雅黑" w:eastAsia="微软雅黑" w:cs="微软雅黑"/>
          <w:spacing w:val="-1"/>
          <w:sz w:val="24"/>
          <w:szCs w:val="24"/>
        </w:rPr>
        <w:t>处一万元的罚款。</w:t>
      </w:r>
    </w:p>
    <w:p w14:paraId="0AB9DA6D">
      <w:pPr>
        <w:spacing w:before="2" w:line="256" w:lineRule="auto"/>
        <w:ind w:firstLine="560"/>
        <w:rPr>
          <w:rFonts w:ascii="微软雅黑" w:hAnsi="微软雅黑" w:eastAsia="微软雅黑" w:cs="微软雅黑"/>
          <w:sz w:val="28"/>
          <w:szCs w:val="28"/>
        </w:rPr>
      </w:pPr>
      <w:r>
        <w:rPr>
          <w:rFonts w:ascii="微软雅黑" w:hAnsi="微软雅黑" w:eastAsia="微软雅黑" w:cs="微软雅黑"/>
          <w:b/>
          <w:bCs/>
          <w:spacing w:val="-3"/>
          <w:sz w:val="28"/>
          <w:szCs w:val="28"/>
        </w:rPr>
        <w:t>七、《金属非金属地下矿山企业领导带班下井及监督检查暂行规定》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第二十二条第（一）项</w:t>
      </w:r>
    </w:p>
    <w:p w14:paraId="6042734C">
      <w:pPr>
        <w:spacing w:before="5" w:line="292" w:lineRule="auto"/>
        <w:ind w:right="29"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二十二条</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对发生生产安全事故而没有领导带班下井的矿山企业，依法责令停产整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顿，暂扣或者吊销安全生产许可证，并依照下列规定处以罚款；情节严重的，</w:t>
      </w:r>
      <w:r>
        <w:rPr>
          <w:rFonts w:ascii="微软雅黑" w:hAnsi="微软雅黑" w:eastAsia="微软雅黑" w:cs="微软雅黑"/>
          <w:spacing w:val="-2"/>
          <w:sz w:val="24"/>
          <w:szCs w:val="24"/>
        </w:rPr>
        <w:t>提请有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关人民政府依法予以关闭</w:t>
      </w:r>
      <w:r>
        <w:rPr>
          <w:rFonts w:ascii="微软雅黑" w:hAnsi="微软雅黑" w:eastAsia="微软雅黑" w:cs="微软雅黑"/>
          <w:spacing w:val="-33"/>
          <w:sz w:val="24"/>
          <w:szCs w:val="24"/>
        </w:rPr>
        <w:t>：（</w:t>
      </w:r>
      <w:r>
        <w:rPr>
          <w:rFonts w:ascii="微软雅黑" w:hAnsi="微软雅黑" w:eastAsia="微软雅黑" w:cs="微软雅黑"/>
          <w:spacing w:val="1"/>
          <w:sz w:val="24"/>
          <w:szCs w:val="24"/>
        </w:rPr>
        <w:t>一）发生一般事故，处五十万元</w:t>
      </w:r>
      <w:r>
        <w:rPr>
          <w:rFonts w:ascii="微软雅黑" w:hAnsi="微软雅黑" w:eastAsia="微软雅黑" w:cs="微软雅黑"/>
          <w:sz w:val="24"/>
          <w:szCs w:val="24"/>
        </w:rPr>
        <w:t>的罚款</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z w:val="24"/>
          <w:szCs w:val="24"/>
        </w:rPr>
        <w:t>…”</w:t>
      </w:r>
    </w:p>
    <w:p w14:paraId="7FA253C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EF2C8E9">
      <w:pPr>
        <w:spacing w:before="155" w:line="292" w:lineRule="auto"/>
        <w:ind w:left="1" w:right="29"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般事故的。</w:t>
      </w:r>
    </w:p>
    <w:p w14:paraId="03300AE5">
      <w:pPr>
        <w:spacing w:before="1" w:line="280" w:lineRule="auto"/>
        <w:ind w:left="4" w:right="29"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处罚基准：依法责令停产整顿，暂扣或者吊销安全生产许可证，</w:t>
      </w:r>
      <w:r>
        <w:rPr>
          <w:rFonts w:ascii="微软雅黑" w:hAnsi="微软雅黑" w:eastAsia="微软雅黑" w:cs="微软雅黑"/>
          <w:spacing w:val="-2"/>
          <w:sz w:val="24"/>
          <w:szCs w:val="24"/>
        </w:rPr>
        <w:t>处五十万元的罚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，提请有关人民政府依法予以关闭。</w:t>
      </w:r>
    </w:p>
    <w:p w14:paraId="25E5EDD0">
      <w:pPr>
        <w:spacing w:before="3" w:line="257" w:lineRule="auto"/>
        <w:ind w:firstLine="558"/>
        <w:rPr>
          <w:rFonts w:ascii="微软雅黑" w:hAnsi="微软雅黑" w:eastAsia="微软雅黑" w:cs="微软雅黑"/>
          <w:sz w:val="28"/>
          <w:szCs w:val="28"/>
        </w:rPr>
      </w:pPr>
      <w:r>
        <w:rPr>
          <w:rFonts w:ascii="微软雅黑" w:hAnsi="微软雅黑" w:eastAsia="微软雅黑" w:cs="微软雅黑"/>
          <w:b/>
          <w:bCs/>
          <w:spacing w:val="-3"/>
          <w:sz w:val="28"/>
          <w:szCs w:val="28"/>
        </w:rPr>
        <w:t>八、《金属非金属地下矿山企业领导带班下井及监督检查暂行规定》</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13"/>
          <w:sz w:val="28"/>
          <w:szCs w:val="28"/>
        </w:rPr>
        <w:t>第二十二条第（ 二 ）项</w:t>
      </w:r>
    </w:p>
    <w:p w14:paraId="7FAF7175">
      <w:pPr>
        <w:spacing w:before="7" w:line="291" w:lineRule="auto"/>
        <w:ind w:right="29"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二十二条</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对发生生产安全事故而没有领导带班下井的矿山企业，依法责令停产整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顿，暂扣或者吊销安全生产许可证，并依照下列规定处以罚款；情节严重的，</w:t>
      </w:r>
      <w:r>
        <w:rPr>
          <w:rFonts w:ascii="微软雅黑" w:hAnsi="微软雅黑" w:eastAsia="微软雅黑" w:cs="微软雅黑"/>
          <w:spacing w:val="-2"/>
          <w:sz w:val="24"/>
          <w:szCs w:val="24"/>
        </w:rPr>
        <w:t>提请有</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关人民政府依法予以关闭：</w:t>
      </w:r>
      <w:r>
        <w:rPr>
          <w:rFonts w:ascii="微软雅黑" w:hAnsi="微软雅黑" w:eastAsia="微软雅黑" w:cs="微软雅黑"/>
          <w:spacing w:val="-45"/>
          <w:sz w:val="24"/>
          <w:szCs w:val="24"/>
        </w:rPr>
        <w:t xml:space="preserve">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）发生较大事故，处一百万元的罚款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6"/>
          <w:sz w:val="24"/>
          <w:szCs w:val="24"/>
        </w:rPr>
        <w:t>…”</w:t>
      </w:r>
    </w:p>
    <w:p w14:paraId="2DE8198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A714E0A">
      <w:pPr>
        <w:spacing w:before="158" w:line="291" w:lineRule="auto"/>
        <w:ind w:left="7" w:right="29" w:firstLine="475"/>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大事故的。</w:t>
      </w:r>
    </w:p>
    <w:p w14:paraId="4A96EDC3">
      <w:pPr>
        <w:spacing w:before="2" w:line="199" w:lineRule="auto"/>
        <w:ind w:right="29"/>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处罚基准：依法责令停产整顿，暂扣或者吊销安全生产许可证，</w:t>
      </w:r>
      <w:r>
        <w:rPr>
          <w:rFonts w:ascii="微软雅黑" w:hAnsi="微软雅黑" w:eastAsia="微软雅黑" w:cs="微软雅黑"/>
          <w:spacing w:val="-2"/>
          <w:sz w:val="24"/>
          <w:szCs w:val="24"/>
        </w:rPr>
        <w:t>处一百万元的罚</w:t>
      </w:r>
    </w:p>
    <w:p w14:paraId="30C92609">
      <w:pPr>
        <w:spacing w:line="199" w:lineRule="auto"/>
        <w:rPr>
          <w:rFonts w:ascii="微软雅黑" w:hAnsi="微软雅黑" w:eastAsia="微软雅黑" w:cs="微软雅黑"/>
          <w:sz w:val="24"/>
          <w:szCs w:val="24"/>
        </w:rPr>
        <w:sectPr>
          <w:headerReference r:id="rId135" w:type="default"/>
          <w:footerReference r:id="rId136" w:type="default"/>
          <w:pgSz w:w="11906" w:h="16839"/>
          <w:pgMar w:top="2601" w:right="1443" w:bottom="1381" w:left="1591" w:header="2232" w:footer="943" w:gutter="0"/>
          <w:cols w:space="720" w:num="1"/>
        </w:sectPr>
      </w:pPr>
    </w:p>
    <w:p w14:paraId="4FFEFB32">
      <w:pPr>
        <w:spacing w:line="252" w:lineRule="auto"/>
        <w:rPr>
          <w:rFonts w:ascii="Arial"/>
          <w:sz w:val="21"/>
        </w:rPr>
      </w:pPr>
    </w:p>
    <w:p w14:paraId="1B7F3F9D">
      <w:pPr>
        <w:spacing w:line="253" w:lineRule="auto"/>
        <w:rPr>
          <w:rFonts w:ascii="Arial"/>
          <w:sz w:val="21"/>
        </w:rPr>
      </w:pPr>
    </w:p>
    <w:p w14:paraId="38263DA2">
      <w:pPr>
        <w:spacing w:line="253" w:lineRule="auto"/>
        <w:rPr>
          <w:rFonts w:ascii="Arial"/>
          <w:sz w:val="21"/>
        </w:rPr>
      </w:pPr>
    </w:p>
    <w:p w14:paraId="7323ED3A">
      <w:pPr>
        <w:spacing w:line="253" w:lineRule="auto"/>
        <w:rPr>
          <w:rFonts w:ascii="Arial"/>
          <w:sz w:val="21"/>
        </w:rPr>
      </w:pPr>
    </w:p>
    <w:p w14:paraId="7B1EF25A">
      <w:pPr>
        <w:spacing w:line="253" w:lineRule="auto"/>
        <w:rPr>
          <w:rFonts w:ascii="Arial"/>
          <w:sz w:val="21"/>
        </w:rPr>
      </w:pPr>
    </w:p>
    <w:p w14:paraId="6F96342D">
      <w:pPr>
        <w:spacing w:line="253" w:lineRule="auto"/>
        <w:rPr>
          <w:rFonts w:ascii="Arial"/>
          <w:sz w:val="21"/>
        </w:rPr>
      </w:pPr>
    </w:p>
    <w:p w14:paraId="680341E7">
      <w:pPr>
        <w:spacing w:line="253" w:lineRule="auto"/>
        <w:rPr>
          <w:rFonts w:ascii="Arial"/>
          <w:sz w:val="21"/>
        </w:rPr>
      </w:pPr>
    </w:p>
    <w:p w14:paraId="3C48EA66">
      <w:pPr>
        <w:spacing w:before="103" w:line="200" w:lineRule="auto"/>
        <w:ind w:left="4"/>
        <w:rPr>
          <w:rFonts w:ascii="微软雅黑" w:hAnsi="微软雅黑" w:eastAsia="微软雅黑" w:cs="微软雅黑"/>
          <w:sz w:val="24"/>
          <w:szCs w:val="24"/>
        </w:rPr>
      </w:pPr>
      <w:r>
        <w:rPr>
          <w:rFonts w:ascii="微软雅黑" w:hAnsi="微软雅黑" w:eastAsia="微软雅黑" w:cs="微软雅黑"/>
          <w:spacing w:val="-3"/>
          <w:sz w:val="24"/>
          <w:szCs w:val="24"/>
        </w:rPr>
        <w:t>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，提请有关人民政府依法予以关闭。</w:t>
      </w:r>
    </w:p>
    <w:p w14:paraId="124D7B8D">
      <w:pPr>
        <w:spacing w:before="119" w:line="257" w:lineRule="auto"/>
        <w:ind w:firstLine="564"/>
        <w:rPr>
          <w:rFonts w:ascii="微软雅黑" w:hAnsi="微软雅黑" w:eastAsia="微软雅黑" w:cs="微软雅黑"/>
          <w:sz w:val="28"/>
          <w:szCs w:val="28"/>
        </w:rPr>
      </w:pPr>
      <w:r>
        <w:rPr>
          <w:rFonts w:ascii="微软雅黑" w:hAnsi="微软雅黑" w:eastAsia="微软雅黑" w:cs="微软雅黑"/>
          <w:b/>
          <w:bCs/>
          <w:spacing w:val="-3"/>
          <w:sz w:val="28"/>
          <w:szCs w:val="28"/>
        </w:rPr>
        <w:t>九、《金属非金属地下矿山企业领导带班下井及监督检查</w:t>
      </w:r>
      <w:r>
        <w:rPr>
          <w:rFonts w:ascii="微软雅黑" w:hAnsi="微软雅黑" w:eastAsia="微软雅黑" w:cs="微软雅黑"/>
          <w:b/>
          <w:bCs/>
          <w:spacing w:val="-4"/>
          <w:sz w:val="28"/>
          <w:szCs w:val="28"/>
        </w:rPr>
        <w:t>暂行规定》</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第二十二条第（三）项</w:t>
      </w:r>
    </w:p>
    <w:p w14:paraId="607A3EAF">
      <w:pPr>
        <w:spacing w:before="5" w:line="292" w:lineRule="auto"/>
        <w:ind w:right="29"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二十二条</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对发生生产安全事故而没有领导带班下井的矿山企业，依法责令停产整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顿，暂扣或者吊销安全生产许可证，并依照下列规定处以罚款；情节严重的，</w:t>
      </w:r>
      <w:r>
        <w:rPr>
          <w:rFonts w:ascii="微软雅黑" w:hAnsi="微软雅黑" w:eastAsia="微软雅黑" w:cs="微软雅黑"/>
          <w:spacing w:val="-2"/>
          <w:sz w:val="24"/>
          <w:szCs w:val="24"/>
        </w:rPr>
        <w:t>提请有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关人民政府依法予以关闭：</w:t>
      </w:r>
      <w:r>
        <w:rPr>
          <w:rFonts w:ascii="微软雅黑" w:hAnsi="微软雅黑" w:eastAsia="微软雅黑" w:cs="微软雅黑"/>
          <w:spacing w:val="-41"/>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…（三）发生重大事故，处五百万元的罚款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073F3F8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2BED066">
      <w:pPr>
        <w:spacing w:before="154" w:line="292" w:lineRule="auto"/>
        <w:ind w:left="7" w:right="29" w:firstLine="475"/>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大事故的。</w:t>
      </w:r>
    </w:p>
    <w:p w14:paraId="0146D0F9">
      <w:pPr>
        <w:spacing w:before="1" w:line="280" w:lineRule="auto"/>
        <w:ind w:left="4" w:right="29"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处罚基准：依法责令停产整顿，暂扣或者吊销安全生产许可证，</w:t>
      </w:r>
      <w:r>
        <w:rPr>
          <w:rFonts w:ascii="微软雅黑" w:hAnsi="微软雅黑" w:eastAsia="微软雅黑" w:cs="微软雅黑"/>
          <w:spacing w:val="-2"/>
          <w:sz w:val="24"/>
          <w:szCs w:val="24"/>
        </w:rPr>
        <w:t>处五百万元的罚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，提请有关人民政府依法予以关闭。</w:t>
      </w:r>
    </w:p>
    <w:p w14:paraId="187F563A">
      <w:pPr>
        <w:spacing w:before="3" w:line="257" w:lineRule="auto"/>
        <w:ind w:firstLine="571"/>
        <w:rPr>
          <w:rFonts w:ascii="微软雅黑" w:hAnsi="微软雅黑" w:eastAsia="微软雅黑" w:cs="微软雅黑"/>
          <w:sz w:val="28"/>
          <w:szCs w:val="28"/>
        </w:rPr>
      </w:pPr>
      <w:r>
        <w:rPr>
          <w:rFonts w:ascii="微软雅黑" w:hAnsi="微软雅黑" w:eastAsia="微软雅黑" w:cs="微软雅黑"/>
          <w:b/>
          <w:bCs/>
          <w:spacing w:val="-4"/>
          <w:sz w:val="28"/>
          <w:szCs w:val="28"/>
        </w:rPr>
        <w:t>十、《金属非金属地下矿山企业领导带班下井及监督检查暂行规定》</w:t>
      </w:r>
      <w:r>
        <w:rPr>
          <w:rFonts w:ascii="微软雅黑" w:hAnsi="微软雅黑" w:eastAsia="微软雅黑" w:cs="微软雅黑"/>
          <w:b/>
          <w:bCs/>
          <w:spacing w:val="18"/>
          <w:sz w:val="28"/>
          <w:szCs w:val="28"/>
        </w:rPr>
        <w:t xml:space="preserve"> </w:t>
      </w:r>
      <w:r>
        <w:rPr>
          <w:rFonts w:ascii="微软雅黑" w:hAnsi="微软雅黑" w:eastAsia="微软雅黑" w:cs="微软雅黑"/>
          <w:b/>
          <w:bCs/>
          <w:spacing w:val="-7"/>
          <w:sz w:val="28"/>
          <w:szCs w:val="28"/>
        </w:rPr>
        <w:t>第二十二条第（ 四）项</w:t>
      </w:r>
    </w:p>
    <w:p w14:paraId="5AA74844">
      <w:pPr>
        <w:spacing w:before="7" w:line="291" w:lineRule="auto"/>
        <w:ind w:right="29"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二十二条</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对发生生产安全事故而没有领导带班下井的矿山企业，依法责令停产整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顿，暂扣或者吊销安全生产许可证，并依照下列规定处以罚款；情节严重的，</w:t>
      </w:r>
      <w:r>
        <w:rPr>
          <w:rFonts w:ascii="微软雅黑" w:hAnsi="微软雅黑" w:eastAsia="微软雅黑" w:cs="微软雅黑"/>
          <w:spacing w:val="-2"/>
          <w:sz w:val="24"/>
          <w:szCs w:val="24"/>
        </w:rPr>
        <w:t>提请有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关人民政府依法予以关闭：</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 四）发</w:t>
      </w:r>
      <w:r>
        <w:rPr>
          <w:rFonts w:ascii="微软雅黑" w:hAnsi="微软雅黑" w:eastAsia="微软雅黑" w:cs="微软雅黑"/>
          <w:sz w:val="24"/>
          <w:szCs w:val="24"/>
        </w:rPr>
        <w:t>生特别重大事故，处二千万元的罚款。</w:t>
      </w:r>
      <w:r>
        <w:rPr>
          <w:rFonts w:ascii="Times New Roman" w:hAnsi="Times New Roman" w:eastAsia="Times New Roman" w:cs="Times New Roman"/>
          <w:sz w:val="24"/>
          <w:szCs w:val="24"/>
        </w:rPr>
        <w:t>”</w:t>
      </w:r>
    </w:p>
    <w:p w14:paraId="324473D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9B5011C">
      <w:pPr>
        <w:spacing w:before="158" w:line="291" w:lineRule="auto"/>
        <w:ind w:right="29" w:firstLine="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别重大事故的。</w:t>
      </w:r>
    </w:p>
    <w:p w14:paraId="1B81514E">
      <w:pPr>
        <w:spacing w:line="281" w:lineRule="auto"/>
        <w:ind w:left="4" w:right="29"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处罚基准：依法责令停产整顿，暂扣或者吊销安全生产许可证，</w:t>
      </w:r>
      <w:r>
        <w:rPr>
          <w:rFonts w:ascii="微软雅黑" w:hAnsi="微软雅黑" w:eastAsia="微软雅黑" w:cs="微软雅黑"/>
          <w:spacing w:val="-2"/>
          <w:sz w:val="24"/>
          <w:szCs w:val="24"/>
        </w:rPr>
        <w:t>处二千万元的罚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，提请有关人民政府依法予以关闭。</w:t>
      </w:r>
    </w:p>
    <w:p w14:paraId="32DFF922">
      <w:pPr>
        <w:spacing w:before="3" w:line="256" w:lineRule="auto"/>
        <w:ind w:left="1" w:right="305" w:firstLine="570"/>
        <w:rPr>
          <w:rFonts w:ascii="微软雅黑" w:hAnsi="微软雅黑" w:eastAsia="微软雅黑" w:cs="微软雅黑"/>
          <w:sz w:val="28"/>
          <w:szCs w:val="28"/>
        </w:rPr>
      </w:pPr>
      <w:r>
        <w:rPr>
          <w:rFonts w:ascii="微软雅黑" w:hAnsi="微软雅黑" w:eastAsia="微软雅黑" w:cs="微软雅黑"/>
          <w:b/>
          <w:bCs/>
          <w:spacing w:val="-5"/>
          <w:sz w:val="28"/>
          <w:szCs w:val="28"/>
        </w:rPr>
        <w:t>十一、《金属非金属地下矿山企业领导带班下井及监督检查暂行规</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1"/>
          <w:sz w:val="28"/>
          <w:szCs w:val="28"/>
        </w:rPr>
        <w:t>定》第二十三条第（一）项</w:t>
      </w:r>
    </w:p>
    <w:p w14:paraId="7AA29778">
      <w:pPr>
        <w:spacing w:line="256" w:lineRule="auto"/>
        <w:rPr>
          <w:rFonts w:ascii="微软雅黑" w:hAnsi="微软雅黑" w:eastAsia="微软雅黑" w:cs="微软雅黑"/>
          <w:sz w:val="28"/>
          <w:szCs w:val="28"/>
        </w:rPr>
        <w:sectPr>
          <w:headerReference r:id="rId137" w:type="default"/>
          <w:footerReference r:id="rId138" w:type="default"/>
          <w:pgSz w:w="11906" w:h="16839"/>
          <w:pgMar w:top="400" w:right="1443" w:bottom="1381" w:left="1591" w:header="0" w:footer="943" w:gutter="0"/>
          <w:cols w:space="720" w:num="1"/>
        </w:sectPr>
      </w:pPr>
    </w:p>
    <w:p w14:paraId="19007581">
      <w:pPr>
        <w:spacing w:line="252" w:lineRule="auto"/>
        <w:rPr>
          <w:rFonts w:ascii="Arial"/>
          <w:sz w:val="21"/>
        </w:rPr>
      </w:pPr>
    </w:p>
    <w:p w14:paraId="32644267">
      <w:pPr>
        <w:spacing w:line="252" w:lineRule="auto"/>
        <w:rPr>
          <w:rFonts w:ascii="Arial"/>
          <w:sz w:val="21"/>
        </w:rPr>
      </w:pPr>
    </w:p>
    <w:p w14:paraId="452F1ECB">
      <w:pPr>
        <w:spacing w:line="252" w:lineRule="auto"/>
        <w:rPr>
          <w:rFonts w:ascii="Arial"/>
          <w:sz w:val="21"/>
        </w:rPr>
      </w:pPr>
    </w:p>
    <w:p w14:paraId="76A93D59">
      <w:pPr>
        <w:spacing w:line="252" w:lineRule="auto"/>
        <w:rPr>
          <w:rFonts w:ascii="Arial"/>
          <w:sz w:val="21"/>
        </w:rPr>
      </w:pPr>
    </w:p>
    <w:p w14:paraId="2EF36F04">
      <w:pPr>
        <w:spacing w:line="253" w:lineRule="auto"/>
        <w:rPr>
          <w:rFonts w:ascii="Arial"/>
          <w:sz w:val="21"/>
        </w:rPr>
      </w:pPr>
    </w:p>
    <w:p w14:paraId="23D19441">
      <w:pPr>
        <w:spacing w:line="253" w:lineRule="auto"/>
        <w:rPr>
          <w:rFonts w:ascii="Arial"/>
          <w:sz w:val="21"/>
        </w:rPr>
      </w:pPr>
    </w:p>
    <w:p w14:paraId="6CE8287D">
      <w:pPr>
        <w:spacing w:line="253" w:lineRule="auto"/>
        <w:rPr>
          <w:rFonts w:ascii="Arial"/>
          <w:sz w:val="21"/>
        </w:rPr>
      </w:pPr>
    </w:p>
    <w:p w14:paraId="242A0252">
      <w:pPr>
        <w:spacing w:before="103" w:line="292"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二十三条</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对发生生产安全事故而没有领导带班下井的矿山企业，对其主要负责人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依法暂扣或者吊销其安全资格证，并依照下列规定处以</w:t>
      </w:r>
      <w:r>
        <w:rPr>
          <w:rFonts w:ascii="微软雅黑" w:hAnsi="微软雅黑" w:eastAsia="微软雅黑" w:cs="微软雅黑"/>
          <w:sz w:val="24"/>
          <w:szCs w:val="24"/>
        </w:rPr>
        <w:t>罚款</w:t>
      </w:r>
      <w:r>
        <w:rPr>
          <w:rFonts w:ascii="微软雅黑" w:hAnsi="微软雅黑" w:eastAsia="微软雅黑" w:cs="微软雅黑"/>
          <w:spacing w:val="-33"/>
          <w:sz w:val="24"/>
          <w:szCs w:val="24"/>
        </w:rPr>
        <w:t>：（</w:t>
      </w:r>
      <w:r>
        <w:rPr>
          <w:rFonts w:ascii="微软雅黑" w:hAnsi="微软雅黑" w:eastAsia="微软雅黑" w:cs="微软雅黑"/>
          <w:sz w:val="24"/>
          <w:szCs w:val="24"/>
        </w:rPr>
        <w:t>一）发生一般事故，</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 xml:space="preserve">处上一年年收入 </w:t>
      </w:r>
      <w:r>
        <w:rPr>
          <w:rFonts w:ascii="Times New Roman" w:hAnsi="Times New Roman" w:eastAsia="Times New Roman" w:cs="Times New Roman"/>
          <w:spacing w:val="3"/>
          <w:sz w:val="24"/>
          <w:szCs w:val="24"/>
        </w:rPr>
        <w:t>30%</w:t>
      </w:r>
      <w:r>
        <w:rPr>
          <w:rFonts w:ascii="微软雅黑" w:hAnsi="微软雅黑" w:eastAsia="微软雅黑" w:cs="微软雅黑"/>
          <w:spacing w:val="3"/>
          <w:sz w:val="24"/>
          <w:szCs w:val="24"/>
        </w:rPr>
        <w:t>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AC8114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70DE428">
      <w:pPr>
        <w:spacing w:before="154" w:line="292" w:lineRule="auto"/>
        <w:ind w:left="1"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般事故的。</w:t>
      </w:r>
    </w:p>
    <w:p w14:paraId="6EB00DB6">
      <w:pPr>
        <w:spacing w:before="1" w:line="280" w:lineRule="auto"/>
        <w:ind w:left="7" w:firstLine="474"/>
        <w:rPr>
          <w:rFonts w:ascii="微软雅黑" w:hAnsi="微软雅黑" w:eastAsia="微软雅黑" w:cs="微软雅黑"/>
          <w:sz w:val="24"/>
          <w:szCs w:val="24"/>
        </w:rPr>
      </w:pPr>
      <w:r>
        <w:rPr>
          <w:rFonts w:ascii="微软雅黑" w:hAnsi="微软雅黑" w:eastAsia="微软雅黑" w:cs="微软雅黑"/>
          <w:spacing w:val="-1"/>
          <w:sz w:val="24"/>
          <w:szCs w:val="24"/>
        </w:rPr>
        <w:t>处罚基准：对其主要负责人依法暂扣或者吊销其安全资格证，并</w:t>
      </w:r>
      <w:r>
        <w:rPr>
          <w:rFonts w:ascii="微软雅黑" w:hAnsi="微软雅黑" w:eastAsia="微软雅黑" w:cs="微软雅黑"/>
          <w:spacing w:val="-2"/>
          <w:sz w:val="24"/>
          <w:szCs w:val="24"/>
        </w:rPr>
        <w:t>处上一年年收入</w:t>
      </w:r>
      <w:r>
        <w:rPr>
          <w:rFonts w:ascii="微软雅黑" w:hAnsi="微软雅黑" w:eastAsia="微软雅黑" w:cs="微软雅黑"/>
          <w:sz w:val="24"/>
          <w:szCs w:val="24"/>
        </w:rPr>
        <w:t xml:space="preserve"> </w:t>
      </w:r>
      <w:r>
        <w:rPr>
          <w:rFonts w:ascii="Times New Roman" w:hAnsi="Times New Roman" w:eastAsia="Times New Roman" w:cs="Times New Roman"/>
          <w:spacing w:val="-2"/>
          <w:sz w:val="24"/>
          <w:szCs w:val="24"/>
        </w:rPr>
        <w:t>30%</w:t>
      </w:r>
      <w:r>
        <w:rPr>
          <w:rFonts w:ascii="微软雅黑" w:hAnsi="微软雅黑" w:eastAsia="微软雅黑" w:cs="微软雅黑"/>
          <w:spacing w:val="-2"/>
          <w:sz w:val="24"/>
          <w:szCs w:val="24"/>
        </w:rPr>
        <w:t>的罚款。</w:t>
      </w:r>
    </w:p>
    <w:p w14:paraId="5CBB97F4">
      <w:pPr>
        <w:spacing w:before="3" w:line="257" w:lineRule="auto"/>
        <w:ind w:left="1" w:right="275" w:firstLine="570"/>
        <w:rPr>
          <w:rFonts w:ascii="微软雅黑" w:hAnsi="微软雅黑" w:eastAsia="微软雅黑" w:cs="微软雅黑"/>
          <w:sz w:val="28"/>
          <w:szCs w:val="28"/>
        </w:rPr>
      </w:pPr>
      <w:r>
        <w:rPr>
          <w:rFonts w:ascii="微软雅黑" w:hAnsi="微软雅黑" w:eastAsia="微软雅黑" w:cs="微软雅黑"/>
          <w:b/>
          <w:bCs/>
          <w:spacing w:val="-5"/>
          <w:sz w:val="28"/>
          <w:szCs w:val="28"/>
        </w:rPr>
        <w:t>十二、《金属非金属地下矿山企业领导带班下井及监督检查暂行规</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11"/>
          <w:sz w:val="28"/>
          <w:szCs w:val="28"/>
        </w:rPr>
        <w:t>定》第二十三条第（ 二</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11"/>
          <w:sz w:val="28"/>
          <w:szCs w:val="28"/>
        </w:rPr>
        <w:t>）项</w:t>
      </w:r>
    </w:p>
    <w:p w14:paraId="49AB95D1">
      <w:pPr>
        <w:spacing w:before="7"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二十三条</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对发生生产安全事故而没有领导带班下井的矿山企业，对其主要负责人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依法暂扣或者吊销其安全资格证，并依照下列规定处以罚款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）发生</w:t>
      </w:r>
      <w:r>
        <w:rPr>
          <w:rFonts w:ascii="微软雅黑" w:hAnsi="微软雅黑" w:eastAsia="微软雅黑" w:cs="微软雅黑"/>
          <w:spacing w:val="-4"/>
          <w:sz w:val="24"/>
          <w:szCs w:val="24"/>
        </w:rPr>
        <w:t>较大事</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 xml:space="preserve">故，处上一年年收入 </w:t>
      </w:r>
      <w:r>
        <w:rPr>
          <w:rFonts w:ascii="Times New Roman" w:hAnsi="Times New Roman" w:eastAsia="Times New Roman" w:cs="Times New Roman"/>
          <w:spacing w:val="3"/>
          <w:sz w:val="24"/>
          <w:szCs w:val="24"/>
        </w:rPr>
        <w:t>40%</w:t>
      </w:r>
      <w:r>
        <w:rPr>
          <w:rFonts w:ascii="微软雅黑" w:hAnsi="微软雅黑" w:eastAsia="微软雅黑" w:cs="微软雅黑"/>
          <w:spacing w:val="3"/>
          <w:sz w:val="24"/>
          <w:szCs w:val="24"/>
        </w:rPr>
        <w:t>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5B8CEE9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1F00AE">
      <w:pPr>
        <w:spacing w:before="158" w:line="291" w:lineRule="auto"/>
        <w:ind w:left="7" w:firstLine="475"/>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大事故的。</w:t>
      </w:r>
    </w:p>
    <w:p w14:paraId="4AF9A9CA">
      <w:pPr>
        <w:spacing w:line="28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处罚基准：对其主要负责人依法暂扣或者吊销其安全资格证，并</w:t>
      </w:r>
      <w:r>
        <w:rPr>
          <w:rFonts w:ascii="微软雅黑" w:hAnsi="微软雅黑" w:eastAsia="微软雅黑" w:cs="微软雅黑"/>
          <w:spacing w:val="-2"/>
          <w:sz w:val="24"/>
          <w:szCs w:val="24"/>
        </w:rPr>
        <w:t>处上一年年收入</w:t>
      </w:r>
      <w:r>
        <w:rPr>
          <w:rFonts w:ascii="微软雅黑" w:hAnsi="微软雅黑" w:eastAsia="微软雅黑" w:cs="微软雅黑"/>
          <w:sz w:val="24"/>
          <w:szCs w:val="24"/>
        </w:rPr>
        <w:t xml:space="preserve"> </w:t>
      </w:r>
      <w:r>
        <w:rPr>
          <w:rFonts w:ascii="Times New Roman" w:hAnsi="Times New Roman" w:eastAsia="Times New Roman" w:cs="Times New Roman"/>
          <w:spacing w:val="-1"/>
          <w:sz w:val="24"/>
          <w:szCs w:val="24"/>
        </w:rPr>
        <w:t>40%</w:t>
      </w:r>
      <w:r>
        <w:rPr>
          <w:rFonts w:ascii="微软雅黑" w:hAnsi="微软雅黑" w:eastAsia="微软雅黑" w:cs="微软雅黑"/>
          <w:spacing w:val="-1"/>
          <w:sz w:val="24"/>
          <w:szCs w:val="24"/>
        </w:rPr>
        <w:t>的罚款。</w:t>
      </w:r>
    </w:p>
    <w:p w14:paraId="4A4B91FB">
      <w:pPr>
        <w:spacing w:before="2" w:line="256" w:lineRule="auto"/>
        <w:ind w:left="1" w:right="275" w:firstLine="570"/>
        <w:rPr>
          <w:rFonts w:ascii="微软雅黑" w:hAnsi="微软雅黑" w:eastAsia="微软雅黑" w:cs="微软雅黑"/>
          <w:sz w:val="28"/>
          <w:szCs w:val="28"/>
        </w:rPr>
      </w:pPr>
      <w:r>
        <w:rPr>
          <w:rFonts w:ascii="微软雅黑" w:hAnsi="微软雅黑" w:eastAsia="微软雅黑" w:cs="微软雅黑"/>
          <w:b/>
          <w:bCs/>
          <w:spacing w:val="-5"/>
          <w:sz w:val="28"/>
          <w:szCs w:val="28"/>
        </w:rPr>
        <w:t>十三、《金属非金属地下矿山企业领导带班下井及监督检查暂行规</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1"/>
          <w:sz w:val="28"/>
          <w:szCs w:val="28"/>
        </w:rPr>
        <w:t>定》第二十三条第（三）项</w:t>
      </w:r>
    </w:p>
    <w:p w14:paraId="36DB76BB">
      <w:pPr>
        <w:spacing w:before="8" w:line="296"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二十三条</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对发生生产安全事故而没有领导带班下井的矿山企业，对其主要负责人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依法暂扣或者吊销其安全资格证，并依照下列规定处以罚款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…（三）发生重大事</w:t>
      </w:r>
    </w:p>
    <w:p w14:paraId="4AEB2FF6">
      <w:pPr>
        <w:spacing w:line="296" w:lineRule="auto"/>
        <w:rPr>
          <w:rFonts w:ascii="微软雅黑" w:hAnsi="微软雅黑" w:eastAsia="微软雅黑" w:cs="微软雅黑"/>
          <w:sz w:val="24"/>
          <w:szCs w:val="24"/>
        </w:rPr>
        <w:sectPr>
          <w:footerReference r:id="rId139" w:type="default"/>
          <w:pgSz w:w="11906" w:h="16839"/>
          <w:pgMar w:top="400" w:right="1473" w:bottom="1381" w:left="1591" w:header="0" w:footer="943" w:gutter="0"/>
          <w:cols w:space="720" w:num="1"/>
        </w:sectPr>
      </w:pPr>
    </w:p>
    <w:p w14:paraId="67BE5D09">
      <w:pPr>
        <w:spacing w:line="252" w:lineRule="auto"/>
        <w:rPr>
          <w:rFonts w:ascii="Arial"/>
          <w:sz w:val="21"/>
        </w:rPr>
      </w:pPr>
    </w:p>
    <w:p w14:paraId="6FB14385">
      <w:pPr>
        <w:spacing w:line="252" w:lineRule="auto"/>
        <w:rPr>
          <w:rFonts w:ascii="Arial"/>
          <w:sz w:val="21"/>
        </w:rPr>
      </w:pPr>
    </w:p>
    <w:p w14:paraId="6E2B9C93">
      <w:pPr>
        <w:spacing w:line="252" w:lineRule="auto"/>
        <w:rPr>
          <w:rFonts w:ascii="Arial"/>
          <w:sz w:val="21"/>
        </w:rPr>
      </w:pPr>
    </w:p>
    <w:p w14:paraId="5806B1B9">
      <w:pPr>
        <w:spacing w:line="252" w:lineRule="auto"/>
        <w:rPr>
          <w:rFonts w:ascii="Arial"/>
          <w:sz w:val="21"/>
        </w:rPr>
      </w:pPr>
    </w:p>
    <w:p w14:paraId="2DCD60AE">
      <w:pPr>
        <w:spacing w:line="252" w:lineRule="auto"/>
        <w:rPr>
          <w:rFonts w:ascii="Arial"/>
          <w:sz w:val="21"/>
        </w:rPr>
      </w:pPr>
    </w:p>
    <w:p w14:paraId="0C461857">
      <w:pPr>
        <w:spacing w:line="252" w:lineRule="auto"/>
        <w:rPr>
          <w:rFonts w:ascii="Arial"/>
          <w:sz w:val="21"/>
        </w:rPr>
      </w:pPr>
    </w:p>
    <w:p w14:paraId="059748FC">
      <w:pPr>
        <w:spacing w:line="252" w:lineRule="auto"/>
        <w:rPr>
          <w:rFonts w:ascii="Arial"/>
          <w:sz w:val="21"/>
        </w:rPr>
      </w:pPr>
    </w:p>
    <w:p w14:paraId="34F540E7">
      <w:pPr>
        <w:spacing w:before="102" w:line="213" w:lineRule="auto"/>
        <w:ind w:left="1"/>
        <w:rPr>
          <w:rFonts w:ascii="Times New Roman" w:hAnsi="Times New Roman" w:eastAsia="Times New Roman" w:cs="Times New Roman"/>
          <w:sz w:val="24"/>
          <w:szCs w:val="24"/>
        </w:rPr>
      </w:pPr>
      <w:bookmarkStart w:id="22" w:name="bookmark64"/>
      <w:bookmarkEnd w:id="22"/>
      <w:r>
        <w:rPr>
          <w:rFonts w:ascii="微软雅黑" w:hAnsi="微软雅黑" w:eastAsia="微软雅黑" w:cs="微软雅黑"/>
          <w:spacing w:val="2"/>
          <w:sz w:val="24"/>
          <w:szCs w:val="24"/>
        </w:rPr>
        <w:t xml:space="preserve">故，处上一年年收入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74C1BAA8">
      <w:pPr>
        <w:spacing w:before="14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CD6D6DB">
      <w:pPr>
        <w:spacing w:before="154" w:line="292" w:lineRule="auto"/>
        <w:ind w:left="7" w:firstLine="475"/>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大事故的。</w:t>
      </w:r>
    </w:p>
    <w:p w14:paraId="2C76A5E6">
      <w:pPr>
        <w:spacing w:before="1" w:line="280" w:lineRule="auto"/>
        <w:ind w:left="5" w:firstLine="476"/>
        <w:rPr>
          <w:rFonts w:ascii="微软雅黑" w:hAnsi="微软雅黑" w:eastAsia="微软雅黑" w:cs="微软雅黑"/>
          <w:sz w:val="24"/>
          <w:szCs w:val="24"/>
        </w:rPr>
      </w:pPr>
      <w:r>
        <w:rPr>
          <w:rFonts w:ascii="微软雅黑" w:hAnsi="微软雅黑" w:eastAsia="微软雅黑" w:cs="微软雅黑"/>
          <w:spacing w:val="-1"/>
          <w:sz w:val="24"/>
          <w:szCs w:val="24"/>
        </w:rPr>
        <w:t>处罚基准：对其主要负责人依法暂扣或者吊销其安全资格证，并</w:t>
      </w:r>
      <w:r>
        <w:rPr>
          <w:rFonts w:ascii="微软雅黑" w:hAnsi="微软雅黑" w:eastAsia="微软雅黑" w:cs="微软雅黑"/>
          <w:spacing w:val="-2"/>
          <w:sz w:val="24"/>
          <w:szCs w:val="24"/>
        </w:rPr>
        <w:t>处上一年年收入</w:t>
      </w:r>
      <w:r>
        <w:rPr>
          <w:rFonts w:ascii="微软雅黑" w:hAnsi="微软雅黑" w:eastAsia="微软雅黑" w:cs="微软雅黑"/>
          <w:sz w:val="24"/>
          <w:szCs w:val="24"/>
        </w:rPr>
        <w:t xml:space="preserve">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的罚款。</w:t>
      </w:r>
    </w:p>
    <w:p w14:paraId="290DC04D">
      <w:pPr>
        <w:spacing w:before="3" w:line="257" w:lineRule="auto"/>
        <w:ind w:left="1" w:right="275" w:firstLine="570"/>
        <w:rPr>
          <w:rFonts w:ascii="微软雅黑" w:hAnsi="微软雅黑" w:eastAsia="微软雅黑" w:cs="微软雅黑"/>
          <w:sz w:val="28"/>
          <w:szCs w:val="28"/>
        </w:rPr>
      </w:pPr>
      <w:r>
        <w:rPr>
          <w:rFonts w:ascii="微软雅黑" w:hAnsi="微软雅黑" w:eastAsia="微软雅黑" w:cs="微软雅黑"/>
          <w:b/>
          <w:bCs/>
          <w:spacing w:val="-5"/>
          <w:sz w:val="28"/>
          <w:szCs w:val="28"/>
        </w:rPr>
        <w:t>十四、《金属非金属地下矿山企业领导带班下井及监督检查暂行规</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6"/>
          <w:sz w:val="28"/>
          <w:szCs w:val="28"/>
        </w:rPr>
        <w:t>定》第二十三条第（ 四）项</w:t>
      </w:r>
    </w:p>
    <w:p w14:paraId="27F4A0C7">
      <w:pPr>
        <w:spacing w:before="8"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【处罚依据】《金属非金属地下矿山企业领导带班下井及监督检查暂行规定》第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二十三条</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对发生生产安全事故而没有领导带班下井的矿山企业，对其主要负责人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依法暂扣或者吊销其安全资格证，并依照下列规定处</w:t>
      </w:r>
      <w:r>
        <w:rPr>
          <w:rFonts w:ascii="微软雅黑" w:hAnsi="微软雅黑" w:eastAsia="微软雅黑" w:cs="微软雅黑"/>
          <w:spacing w:val="-3"/>
          <w:sz w:val="24"/>
          <w:szCs w:val="24"/>
        </w:rPr>
        <w:t>以罚款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 四）发生特别重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大事故，处上一年年收入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的罚款。</w:t>
      </w:r>
      <w:r>
        <w:rPr>
          <w:rFonts w:ascii="Times New Roman" w:hAnsi="Times New Roman" w:eastAsia="Times New Roman" w:cs="Times New Roman"/>
          <w:spacing w:val="1"/>
          <w:sz w:val="24"/>
          <w:szCs w:val="24"/>
        </w:rPr>
        <w:t>”</w:t>
      </w:r>
    </w:p>
    <w:p w14:paraId="2A6D4656">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71BC99E">
      <w:pPr>
        <w:spacing w:before="158" w:line="291" w:lineRule="auto"/>
        <w:ind w:firstLine="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违法行为的表现情形：发生生产安全事故而没有领导带班下井</w:t>
      </w:r>
      <w:r>
        <w:rPr>
          <w:rFonts w:ascii="微软雅黑" w:hAnsi="微软雅黑" w:eastAsia="微软雅黑" w:cs="微软雅黑"/>
          <w:spacing w:val="-2"/>
          <w:sz w:val="24"/>
          <w:szCs w:val="24"/>
        </w:rPr>
        <w:t>的矿山企业发生特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别重大事故的。</w:t>
      </w:r>
    </w:p>
    <w:p w14:paraId="40C7C236">
      <w:pPr>
        <w:spacing w:line="306" w:lineRule="auto"/>
        <w:ind w:left="10"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处罚基准：对其主要负责人依法暂扣或者吊销其安全资格证，并</w:t>
      </w:r>
      <w:r>
        <w:rPr>
          <w:rFonts w:ascii="微软雅黑" w:hAnsi="微软雅黑" w:eastAsia="微软雅黑" w:cs="微软雅黑"/>
          <w:spacing w:val="-2"/>
          <w:sz w:val="24"/>
          <w:szCs w:val="24"/>
        </w:rPr>
        <w:t>处上一年年收入</w:t>
      </w:r>
      <w:r>
        <w:rPr>
          <w:rFonts w:ascii="微软雅黑" w:hAnsi="微软雅黑" w:eastAsia="微软雅黑" w:cs="微软雅黑"/>
          <w:sz w:val="24"/>
          <w:szCs w:val="24"/>
        </w:rPr>
        <w:t xml:space="preserve"> </w:t>
      </w:r>
      <w:r>
        <w:rPr>
          <w:rFonts w:ascii="Times New Roman" w:hAnsi="Times New Roman" w:eastAsia="Times New Roman" w:cs="Times New Roman"/>
          <w:spacing w:val="-3"/>
          <w:sz w:val="24"/>
          <w:szCs w:val="24"/>
        </w:rPr>
        <w:t>80%</w:t>
      </w:r>
      <w:r>
        <w:rPr>
          <w:rFonts w:ascii="微软雅黑" w:hAnsi="微软雅黑" w:eastAsia="微软雅黑" w:cs="微软雅黑"/>
          <w:spacing w:val="-3"/>
          <w:sz w:val="24"/>
          <w:szCs w:val="24"/>
        </w:rPr>
        <w:t>的罚款。</w:t>
      </w:r>
    </w:p>
    <w:p w14:paraId="499266A4">
      <w:pPr>
        <w:spacing w:line="295" w:lineRule="auto"/>
        <w:rPr>
          <w:rFonts w:ascii="Arial"/>
          <w:sz w:val="21"/>
        </w:rPr>
      </w:pPr>
    </w:p>
    <w:p w14:paraId="3456C9FA">
      <w:pPr>
        <w:spacing w:line="295" w:lineRule="auto"/>
        <w:rPr>
          <w:rFonts w:ascii="Arial"/>
          <w:sz w:val="21"/>
        </w:rPr>
      </w:pPr>
    </w:p>
    <w:p w14:paraId="531356F4">
      <w:pPr>
        <w:spacing w:before="91" w:line="285" w:lineRule="auto"/>
        <w:ind w:left="22" w:right="23" w:firstLine="544"/>
        <w:outlineLvl w:val="1"/>
        <w:rPr>
          <w:rFonts w:ascii="楷体" w:hAnsi="楷体" w:eastAsia="楷体" w:cs="楷体"/>
          <w:sz w:val="28"/>
          <w:szCs w:val="28"/>
        </w:rPr>
      </w:pPr>
      <w:r>
        <w:rPr>
          <w:rFonts w:ascii="黑体" w:hAnsi="黑体" w:eastAsia="黑体" w:cs="黑体"/>
          <w:sz w:val="28"/>
          <w:szCs w:val="28"/>
        </w:rPr>
        <w:t>第五节 《小型露天采石场安全管理与监督</w:t>
      </w:r>
      <w:r>
        <w:rPr>
          <w:rFonts w:ascii="黑体" w:hAnsi="黑体" w:eastAsia="黑体" w:cs="黑体"/>
          <w:spacing w:val="-1"/>
          <w:sz w:val="28"/>
          <w:szCs w:val="28"/>
        </w:rPr>
        <w:t>检查规定》</w:t>
      </w:r>
      <w:r>
        <w:rPr>
          <w:rFonts w:ascii="楷体" w:hAnsi="楷体" w:eastAsia="楷体" w:cs="楷体"/>
          <w:spacing w:val="-1"/>
          <w:sz w:val="28"/>
          <w:szCs w:val="28"/>
        </w:rPr>
        <w:t>（国家安全监</w:t>
      </w:r>
      <w:r>
        <w:rPr>
          <w:rFonts w:ascii="楷体" w:hAnsi="楷体" w:eastAsia="楷体" w:cs="楷体"/>
          <w:sz w:val="28"/>
          <w:szCs w:val="28"/>
        </w:rPr>
        <w:t xml:space="preserve"> </w:t>
      </w:r>
      <w:r>
        <w:rPr>
          <w:rFonts w:ascii="楷体" w:hAnsi="楷体" w:eastAsia="楷体" w:cs="楷体"/>
          <w:spacing w:val="4"/>
          <w:sz w:val="28"/>
          <w:szCs w:val="28"/>
        </w:rPr>
        <w:t>管总局第</w:t>
      </w:r>
      <w:r>
        <w:rPr>
          <w:rFonts w:ascii="Times New Roman" w:hAnsi="Times New Roman" w:eastAsia="Times New Roman" w:cs="Times New Roman"/>
          <w:spacing w:val="4"/>
          <w:sz w:val="28"/>
          <w:szCs w:val="28"/>
        </w:rPr>
        <w:t xml:space="preserve">39 </w:t>
      </w:r>
      <w:r>
        <w:rPr>
          <w:rFonts w:ascii="楷体" w:hAnsi="楷体" w:eastAsia="楷体" w:cs="楷体"/>
          <w:spacing w:val="4"/>
          <w:sz w:val="28"/>
          <w:szCs w:val="28"/>
        </w:rPr>
        <w:t>号令）</w:t>
      </w:r>
    </w:p>
    <w:p w14:paraId="1B97A6AD">
      <w:pPr>
        <w:spacing w:line="333" w:lineRule="auto"/>
        <w:rPr>
          <w:rFonts w:ascii="Arial"/>
          <w:sz w:val="21"/>
        </w:rPr>
      </w:pPr>
    </w:p>
    <w:p w14:paraId="01D38699">
      <w:pPr>
        <w:spacing w:before="78" w:line="381" w:lineRule="auto"/>
        <w:ind w:left="9" w:firstLine="474"/>
        <w:rPr>
          <w:rFonts w:ascii="楷体" w:hAnsi="楷体" w:eastAsia="楷体" w:cs="楷体"/>
          <w:sz w:val="24"/>
          <w:szCs w:val="24"/>
        </w:rPr>
      </w:pPr>
      <w:r>
        <w:rPr>
          <w:rFonts w:ascii="Times New Roman" w:hAnsi="Times New Roman" w:eastAsia="Times New Roman" w:cs="Times New Roman"/>
          <w:spacing w:val="-4"/>
          <w:sz w:val="24"/>
          <w:szCs w:val="24"/>
        </w:rPr>
        <w:t xml:space="preserve">2011 </w:t>
      </w:r>
      <w:r>
        <w:rPr>
          <w:rFonts w:ascii="楷体" w:hAnsi="楷体" w:eastAsia="楷体" w:cs="楷体"/>
          <w:spacing w:val="-4"/>
          <w:sz w:val="24"/>
          <w:szCs w:val="24"/>
        </w:rPr>
        <w:t>年</w:t>
      </w:r>
      <w:r>
        <w:rPr>
          <w:rFonts w:ascii="楷体" w:hAnsi="楷体" w:eastAsia="楷体" w:cs="楷体"/>
          <w:spacing w:val="-35"/>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4"/>
          <w:sz w:val="24"/>
          <w:szCs w:val="24"/>
        </w:rPr>
        <w:t>月</w:t>
      </w:r>
      <w:r>
        <w:rPr>
          <w:rFonts w:ascii="楷体" w:hAnsi="楷体" w:eastAsia="楷体" w:cs="楷体"/>
          <w:spacing w:val="-55"/>
          <w:sz w:val="24"/>
          <w:szCs w:val="24"/>
        </w:rPr>
        <w:t xml:space="preserve"> </w:t>
      </w:r>
      <w:r>
        <w:rPr>
          <w:rFonts w:ascii="Times New Roman" w:hAnsi="Times New Roman" w:eastAsia="Times New Roman" w:cs="Times New Roman"/>
          <w:spacing w:val="-4"/>
          <w:sz w:val="24"/>
          <w:szCs w:val="24"/>
        </w:rPr>
        <w:t xml:space="preserve">4  </w:t>
      </w:r>
      <w:r>
        <w:rPr>
          <w:rFonts w:ascii="楷体" w:hAnsi="楷体" w:eastAsia="楷体" w:cs="楷体"/>
          <w:spacing w:val="-4"/>
          <w:sz w:val="24"/>
          <w:szCs w:val="24"/>
        </w:rPr>
        <w:t>日国家安全监管总局令第</w:t>
      </w:r>
      <w:r>
        <w:rPr>
          <w:rFonts w:ascii="楷体" w:hAnsi="楷体" w:eastAsia="楷体" w:cs="楷体"/>
          <w:spacing w:val="-47"/>
          <w:sz w:val="24"/>
          <w:szCs w:val="24"/>
        </w:rPr>
        <w:t xml:space="preserve"> </w:t>
      </w:r>
      <w:r>
        <w:rPr>
          <w:rFonts w:ascii="Times New Roman" w:hAnsi="Times New Roman" w:eastAsia="Times New Roman" w:cs="Times New Roman"/>
          <w:spacing w:val="-4"/>
          <w:sz w:val="24"/>
          <w:szCs w:val="24"/>
        </w:rPr>
        <w:t>39</w:t>
      </w:r>
      <w:r>
        <w:rPr>
          <w:rFonts w:ascii="Times New Roman" w:hAnsi="Times New Roman" w:eastAsia="Times New Roman" w:cs="Times New Roman"/>
          <w:spacing w:val="17"/>
          <w:sz w:val="24"/>
          <w:szCs w:val="24"/>
        </w:rPr>
        <w:t xml:space="preserve"> </w:t>
      </w:r>
      <w:r>
        <w:rPr>
          <w:rFonts w:ascii="楷体" w:hAnsi="楷体" w:eastAsia="楷体" w:cs="楷体"/>
          <w:spacing w:val="-4"/>
          <w:sz w:val="24"/>
          <w:szCs w:val="24"/>
        </w:rPr>
        <w:t>号公布，根据</w:t>
      </w:r>
      <w:r>
        <w:rPr>
          <w:rFonts w:ascii="Times New Roman" w:hAnsi="Times New Roman" w:eastAsia="Times New Roman" w:cs="Times New Roman"/>
          <w:spacing w:val="-4"/>
          <w:sz w:val="24"/>
          <w:szCs w:val="24"/>
        </w:rPr>
        <w:t>2015</w:t>
      </w:r>
      <w:r>
        <w:rPr>
          <w:rFonts w:ascii="Times New Roman" w:hAnsi="Times New Roman" w:eastAsia="Times New Roman" w:cs="Times New Roman"/>
          <w:spacing w:val="15"/>
          <w:sz w:val="24"/>
          <w:szCs w:val="24"/>
        </w:rPr>
        <w:t xml:space="preserve"> </w:t>
      </w:r>
      <w:r>
        <w:rPr>
          <w:rFonts w:ascii="楷体" w:hAnsi="楷体" w:eastAsia="楷体" w:cs="楷体"/>
          <w:spacing w:val="-4"/>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4"/>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 xml:space="preserve">26  </w:t>
      </w:r>
      <w:r>
        <w:rPr>
          <w:rFonts w:ascii="楷体" w:hAnsi="楷体" w:eastAsia="楷体" w:cs="楷体"/>
          <w:spacing w:val="-4"/>
          <w:sz w:val="24"/>
          <w:szCs w:val="24"/>
        </w:rPr>
        <w:t>日国家</w:t>
      </w:r>
      <w:r>
        <w:rPr>
          <w:rFonts w:ascii="楷体" w:hAnsi="楷体" w:eastAsia="楷体" w:cs="楷体"/>
          <w:sz w:val="24"/>
          <w:szCs w:val="24"/>
        </w:rPr>
        <w:t xml:space="preserve"> </w:t>
      </w:r>
      <w:r>
        <w:rPr>
          <w:rFonts w:ascii="楷体" w:hAnsi="楷体" w:eastAsia="楷体" w:cs="楷体"/>
          <w:spacing w:val="-3"/>
          <w:sz w:val="24"/>
          <w:szCs w:val="24"/>
        </w:rPr>
        <w:t>安全监管总局令</w:t>
      </w:r>
      <w:r>
        <w:rPr>
          <w:rFonts w:ascii="楷体" w:hAnsi="楷体" w:eastAsia="楷体" w:cs="楷体"/>
          <w:spacing w:val="-51"/>
          <w:sz w:val="24"/>
          <w:szCs w:val="24"/>
        </w:rPr>
        <w:t xml:space="preserve"> </w:t>
      </w:r>
      <w:r>
        <w:rPr>
          <w:rFonts w:ascii="Times New Roman" w:hAnsi="Times New Roman" w:eastAsia="Times New Roman" w:cs="Times New Roman"/>
          <w:spacing w:val="-3"/>
          <w:sz w:val="24"/>
          <w:szCs w:val="24"/>
        </w:rPr>
        <w:t>78</w:t>
      </w:r>
      <w:r>
        <w:rPr>
          <w:rFonts w:ascii="Times New Roman" w:hAnsi="Times New Roman" w:eastAsia="Times New Roman" w:cs="Times New Roman"/>
          <w:spacing w:val="16"/>
          <w:w w:val="101"/>
          <w:sz w:val="24"/>
          <w:szCs w:val="24"/>
        </w:rPr>
        <w:t xml:space="preserve"> </w:t>
      </w:r>
      <w:r>
        <w:rPr>
          <w:rFonts w:ascii="楷体" w:hAnsi="楷体" w:eastAsia="楷体" w:cs="楷体"/>
          <w:spacing w:val="-3"/>
          <w:sz w:val="24"/>
          <w:szCs w:val="24"/>
        </w:rPr>
        <w:t>号修正。</w:t>
      </w:r>
    </w:p>
    <w:p w14:paraId="32516311">
      <w:pPr>
        <w:spacing w:before="220" w:line="201"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一、《小型露天采石场安全管理与监督检查规定》第三十六条</w:t>
      </w:r>
    </w:p>
    <w:p w14:paraId="31D8147F">
      <w:pPr>
        <w:spacing w:line="201" w:lineRule="auto"/>
        <w:rPr>
          <w:rFonts w:ascii="微软雅黑" w:hAnsi="微软雅黑" w:eastAsia="微软雅黑" w:cs="微软雅黑"/>
          <w:sz w:val="28"/>
          <w:szCs w:val="28"/>
        </w:rPr>
        <w:sectPr>
          <w:footerReference r:id="rId140" w:type="default"/>
          <w:pgSz w:w="11906" w:h="16839"/>
          <w:pgMar w:top="400" w:right="1473" w:bottom="1381" w:left="1591" w:header="0" w:footer="943" w:gutter="0"/>
          <w:cols w:space="720" w:num="1"/>
        </w:sectPr>
      </w:pPr>
    </w:p>
    <w:p w14:paraId="14BBCE98">
      <w:pPr>
        <w:spacing w:line="252" w:lineRule="auto"/>
        <w:rPr>
          <w:rFonts w:ascii="Arial"/>
          <w:sz w:val="21"/>
        </w:rPr>
      </w:pPr>
    </w:p>
    <w:p w14:paraId="7B397834">
      <w:pPr>
        <w:spacing w:line="252" w:lineRule="auto"/>
        <w:rPr>
          <w:rFonts w:ascii="Arial"/>
          <w:sz w:val="21"/>
        </w:rPr>
      </w:pPr>
    </w:p>
    <w:p w14:paraId="6D3FFE19">
      <w:pPr>
        <w:spacing w:line="252" w:lineRule="auto"/>
        <w:rPr>
          <w:rFonts w:ascii="Arial"/>
          <w:sz w:val="21"/>
        </w:rPr>
      </w:pPr>
    </w:p>
    <w:p w14:paraId="29A1D5A3">
      <w:pPr>
        <w:spacing w:line="253" w:lineRule="auto"/>
        <w:rPr>
          <w:rFonts w:ascii="Arial"/>
          <w:sz w:val="21"/>
        </w:rPr>
      </w:pPr>
    </w:p>
    <w:p w14:paraId="40DB8D84">
      <w:pPr>
        <w:spacing w:line="253" w:lineRule="auto"/>
        <w:rPr>
          <w:rFonts w:ascii="Arial"/>
          <w:sz w:val="21"/>
        </w:rPr>
      </w:pPr>
    </w:p>
    <w:p w14:paraId="2962BF40">
      <w:pPr>
        <w:spacing w:line="253" w:lineRule="auto"/>
        <w:rPr>
          <w:rFonts w:ascii="Arial"/>
          <w:sz w:val="21"/>
        </w:rPr>
      </w:pPr>
    </w:p>
    <w:p w14:paraId="5FA5513E">
      <w:pPr>
        <w:spacing w:line="253" w:lineRule="auto"/>
        <w:rPr>
          <w:rFonts w:ascii="Arial"/>
          <w:sz w:val="21"/>
        </w:rPr>
      </w:pPr>
    </w:p>
    <w:p w14:paraId="0A8749CD">
      <w:pPr>
        <w:spacing w:before="103" w:line="292" w:lineRule="auto"/>
        <w:ind w:right="186" w:firstLine="469"/>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【处罚依据】《小型露天采石场安全管理与监督检查规定》第三十六</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违反</w:t>
      </w:r>
      <w:r>
        <w:rPr>
          <w:rFonts w:ascii="微软雅黑" w:hAnsi="微软雅黑" w:eastAsia="微软雅黑" w:cs="微软雅黑"/>
          <w:sz w:val="24"/>
          <w:szCs w:val="24"/>
        </w:rPr>
        <w:t xml:space="preserve"> 本规定第六条规定的</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，责令限期改正，并处一万元以下的罚款。</w:t>
      </w:r>
      <w:r>
        <w:rPr>
          <w:rFonts w:ascii="Times New Roman" w:hAnsi="Times New Roman" w:eastAsia="Times New Roman" w:cs="Times New Roman"/>
          <w:sz w:val="24"/>
          <w:szCs w:val="24"/>
        </w:rPr>
        <w:t>”</w:t>
      </w:r>
    </w:p>
    <w:p w14:paraId="283B4DFE">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D7B6FE5">
      <w:pPr>
        <w:spacing w:before="154" w:line="292" w:lineRule="auto"/>
        <w:ind w:left="1" w:firstLine="60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违法行为的表现情形：小型露天采石场未配</w:t>
      </w:r>
      <w:r>
        <w:rPr>
          <w:rFonts w:ascii="微软雅黑" w:hAnsi="微软雅黑" w:eastAsia="微软雅黑" w:cs="微软雅黑"/>
          <w:spacing w:val="-2"/>
          <w:sz w:val="24"/>
          <w:szCs w:val="24"/>
        </w:rPr>
        <w:t>备专业技术人员</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，或者未聘用专业</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技术人员、注册安全工程师、未委托相关技术服务机构为其提供安全生产管理</w:t>
      </w:r>
      <w:r>
        <w:rPr>
          <w:rFonts w:ascii="微软雅黑" w:hAnsi="微软雅黑" w:eastAsia="微软雅黑" w:cs="微软雅黑"/>
          <w:spacing w:val="-6"/>
          <w:sz w:val="24"/>
          <w:szCs w:val="24"/>
        </w:rPr>
        <w:t>服务的。</w:t>
      </w:r>
    </w:p>
    <w:p w14:paraId="1276279D">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：责令限期改正，并处一万元以下</w:t>
      </w:r>
      <w:r>
        <w:rPr>
          <w:rFonts w:ascii="微软雅黑" w:hAnsi="微软雅黑" w:eastAsia="微软雅黑" w:cs="微软雅黑"/>
          <w:spacing w:val="-3"/>
          <w:sz w:val="24"/>
          <w:szCs w:val="24"/>
        </w:rPr>
        <w:t>的罚款。</w:t>
      </w:r>
    </w:p>
    <w:p w14:paraId="79C88727">
      <w:pPr>
        <w:spacing w:before="119" w:line="201"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二、《小型露天采石场安全管理与监督检查规定》第三十七条</w:t>
      </w:r>
    </w:p>
    <w:p w14:paraId="6ACE1DF5">
      <w:pPr>
        <w:spacing w:before="138" w:line="291" w:lineRule="auto"/>
        <w:ind w:right="87"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【处罚依据】《小型露天采石场安全管理与监督检查规定》第三十七</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违反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本规定第十条规定的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，责令停止建设或者停产停业</w:t>
      </w:r>
      <w:r>
        <w:rPr>
          <w:rFonts w:ascii="微软雅黑" w:hAnsi="微软雅黑" w:eastAsia="微软雅黑" w:cs="微软雅黑"/>
          <w:spacing w:val="-4"/>
          <w:sz w:val="24"/>
          <w:szCs w:val="24"/>
        </w:rPr>
        <w:t>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，限期改正；逾期未改正的，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处五十万元以上一百万元以下的罚款，对其直接负责的主管人员和其他直接</w:t>
      </w:r>
      <w:r>
        <w:rPr>
          <w:rFonts w:ascii="微软雅黑" w:hAnsi="微软雅黑" w:eastAsia="微软雅黑" w:cs="微软雅黑"/>
          <w:spacing w:val="-2"/>
          <w:sz w:val="24"/>
          <w:szCs w:val="24"/>
        </w:rPr>
        <w:t>责任人员</w:t>
      </w:r>
      <w:r>
        <w:rPr>
          <w:rFonts w:ascii="微软雅黑" w:hAnsi="微软雅黑" w:eastAsia="微软雅黑" w:cs="微软雅黑"/>
          <w:sz w:val="24"/>
          <w:szCs w:val="24"/>
        </w:rPr>
        <w:t xml:space="preserve"> 处二万元以上五万元以下的罚款</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；构成犯罪的，依照刑法有关规定追究刑事责任。</w:t>
      </w:r>
      <w:r>
        <w:rPr>
          <w:rFonts w:ascii="Times New Roman" w:hAnsi="Times New Roman" w:eastAsia="Times New Roman" w:cs="Times New Roman"/>
          <w:sz w:val="24"/>
          <w:szCs w:val="24"/>
        </w:rPr>
        <w:t>”</w:t>
      </w:r>
    </w:p>
    <w:p w14:paraId="097A95FD">
      <w:pPr>
        <w:spacing w:before="2" w:line="291" w:lineRule="auto"/>
        <w:ind w:right="87"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（一）违法行为的表现情形：小型露天采石场新建、改建、扩建工程项目安全设</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施应当按照规定履行设计审查程序但未履行</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，年生产规模十五万吨以下的。</w:t>
      </w:r>
    </w:p>
    <w:p w14:paraId="103295D6">
      <w:pPr>
        <w:spacing w:before="2" w:line="291" w:lineRule="auto"/>
        <w:ind w:left="2" w:right="87" w:firstLine="479"/>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处罚基准：责令停止建设或者停产停业整顿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限期改正；逾期未改正的，处五十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万元少于六十万元的罚款，对其直接负责的主管人员和其他直接责任人</w:t>
      </w:r>
      <w:r>
        <w:rPr>
          <w:rFonts w:ascii="微软雅黑" w:hAnsi="微软雅黑" w:eastAsia="微软雅黑" w:cs="微软雅黑"/>
          <w:spacing w:val="-2"/>
          <w:sz w:val="24"/>
          <w:szCs w:val="24"/>
        </w:rPr>
        <w:t>员处二万元以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上少于二万五千元的罚款。</w:t>
      </w:r>
    </w:p>
    <w:p w14:paraId="74D248DA">
      <w:pPr>
        <w:spacing w:before="2" w:line="291" w:lineRule="auto"/>
        <w:ind w:right="87" w:firstLine="471"/>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）违法行为的表现情形：小型露天采石场新建、改建、扩建工程项目安全设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施应当按照规定履行设计审查程序但未履行，年生产规模超过十五万吨，在三</w:t>
      </w:r>
      <w:r>
        <w:rPr>
          <w:rFonts w:ascii="微软雅黑" w:hAnsi="微软雅黑" w:eastAsia="微软雅黑" w:cs="微软雅黑"/>
          <w:spacing w:val="-2"/>
          <w:sz w:val="24"/>
          <w:szCs w:val="24"/>
        </w:rPr>
        <w:t>十万吨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w:t>
      </w:r>
    </w:p>
    <w:p w14:paraId="0BEF1749">
      <w:pPr>
        <w:spacing w:before="2" w:line="291" w:lineRule="auto"/>
        <w:ind w:left="2" w:right="87" w:firstLine="479"/>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处罚基准：责令停止建设或者停产停业整顿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限期改正；逾期未改正的，处六十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万元以上少于七十万元的罚款，对其直接负责的主管人员和其他直接责</w:t>
      </w:r>
      <w:r>
        <w:rPr>
          <w:rFonts w:ascii="微软雅黑" w:hAnsi="微软雅黑" w:eastAsia="微软雅黑" w:cs="微软雅黑"/>
          <w:spacing w:val="-2"/>
          <w:sz w:val="24"/>
          <w:szCs w:val="24"/>
        </w:rPr>
        <w:t>任人员处二万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五千元以上少于三万元的罚款。</w:t>
      </w:r>
    </w:p>
    <w:p w14:paraId="31C0BCFA">
      <w:pPr>
        <w:spacing w:before="2" w:line="297" w:lineRule="auto"/>
        <w:ind w:right="87"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（三）违法行为的表现情形：小型露天采石场新建、改建、扩建工程项目安全设</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施应当按照规定履行设计审查程序但未履行，年生产规模超过三十万吨，在五</w:t>
      </w:r>
      <w:r>
        <w:rPr>
          <w:rFonts w:ascii="微软雅黑" w:hAnsi="微软雅黑" w:eastAsia="微软雅黑" w:cs="微软雅黑"/>
          <w:spacing w:val="-2"/>
          <w:sz w:val="24"/>
          <w:szCs w:val="24"/>
        </w:rPr>
        <w:t>十万吨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以下的。</w:t>
      </w:r>
    </w:p>
    <w:p w14:paraId="03448842">
      <w:pPr>
        <w:spacing w:line="297" w:lineRule="auto"/>
        <w:rPr>
          <w:rFonts w:ascii="微软雅黑" w:hAnsi="微软雅黑" w:eastAsia="微软雅黑" w:cs="微软雅黑"/>
          <w:sz w:val="24"/>
          <w:szCs w:val="24"/>
        </w:rPr>
        <w:sectPr>
          <w:footerReference r:id="rId141" w:type="default"/>
          <w:pgSz w:w="11906" w:h="16839"/>
          <w:pgMar w:top="400" w:right="1385" w:bottom="1381" w:left="1591" w:header="0" w:footer="943" w:gutter="0"/>
          <w:cols w:space="720" w:num="1"/>
        </w:sectPr>
      </w:pPr>
    </w:p>
    <w:p w14:paraId="13B7F009">
      <w:pPr>
        <w:spacing w:line="253" w:lineRule="auto"/>
        <w:rPr>
          <w:rFonts w:ascii="Arial"/>
          <w:sz w:val="21"/>
        </w:rPr>
      </w:pPr>
    </w:p>
    <w:p w14:paraId="341163E2">
      <w:pPr>
        <w:spacing w:line="253" w:lineRule="auto"/>
        <w:rPr>
          <w:rFonts w:ascii="Arial"/>
          <w:sz w:val="21"/>
        </w:rPr>
      </w:pPr>
    </w:p>
    <w:p w14:paraId="7E595D5F">
      <w:pPr>
        <w:spacing w:line="253" w:lineRule="auto"/>
        <w:rPr>
          <w:rFonts w:ascii="Arial"/>
          <w:sz w:val="21"/>
        </w:rPr>
      </w:pPr>
    </w:p>
    <w:p w14:paraId="7EC91825">
      <w:pPr>
        <w:spacing w:line="253" w:lineRule="auto"/>
        <w:rPr>
          <w:rFonts w:ascii="Arial"/>
          <w:sz w:val="21"/>
        </w:rPr>
      </w:pPr>
    </w:p>
    <w:p w14:paraId="756C5E77">
      <w:pPr>
        <w:spacing w:line="253" w:lineRule="auto"/>
        <w:rPr>
          <w:rFonts w:ascii="Arial"/>
          <w:sz w:val="21"/>
        </w:rPr>
      </w:pPr>
    </w:p>
    <w:p w14:paraId="7994C646">
      <w:pPr>
        <w:spacing w:line="253" w:lineRule="auto"/>
        <w:rPr>
          <w:rFonts w:ascii="Arial"/>
          <w:sz w:val="21"/>
        </w:rPr>
      </w:pPr>
    </w:p>
    <w:p w14:paraId="21280E27">
      <w:pPr>
        <w:spacing w:line="253" w:lineRule="auto"/>
        <w:rPr>
          <w:rFonts w:ascii="Arial"/>
          <w:sz w:val="21"/>
        </w:rPr>
      </w:pPr>
    </w:p>
    <w:p w14:paraId="022F3502">
      <w:pPr>
        <w:spacing w:before="103" w:line="284" w:lineRule="auto"/>
        <w:ind w:right="91"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处罚基准：责令停止建设或者停产停业整顿</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限期改正；逾期未改正的，处七十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万元以上一百万元以下的罚款，对其直接负责的主管人员和其他直接责任人员</w:t>
      </w:r>
      <w:r>
        <w:rPr>
          <w:rFonts w:ascii="微软雅黑" w:hAnsi="微软雅黑" w:eastAsia="微软雅黑" w:cs="微软雅黑"/>
          <w:spacing w:val="-2"/>
          <w:sz w:val="24"/>
          <w:szCs w:val="24"/>
        </w:rPr>
        <w:t>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元以上五万元以下的罚款。</w:t>
      </w:r>
    </w:p>
    <w:p w14:paraId="6F1B138F">
      <w:pPr>
        <w:spacing w:before="1" w:line="200"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三、《小型露天采石场安全管理与监督检查规定》第三十八条</w:t>
      </w:r>
    </w:p>
    <w:p w14:paraId="19D47DED">
      <w:pPr>
        <w:spacing w:before="138" w:line="291" w:lineRule="auto"/>
        <w:ind w:right="91"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【处罚依据】《小型露天采石场安全管理与监督检查规定》第三十八</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本规定第十一条第一款规定的，责令停止生产，没收违法所得，并处十万元</w:t>
      </w:r>
      <w:r>
        <w:rPr>
          <w:rFonts w:ascii="微软雅黑" w:hAnsi="微软雅黑" w:eastAsia="微软雅黑" w:cs="微软雅黑"/>
          <w:spacing w:val="-2"/>
          <w:sz w:val="24"/>
          <w:szCs w:val="24"/>
        </w:rPr>
        <w:t>以上五十</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万元以下的罚款。</w:t>
      </w:r>
      <w:r>
        <w:rPr>
          <w:rFonts w:ascii="Times New Roman" w:hAnsi="Times New Roman" w:eastAsia="Times New Roman" w:cs="Times New Roman"/>
          <w:spacing w:val="5"/>
          <w:sz w:val="24"/>
          <w:szCs w:val="24"/>
        </w:rPr>
        <w:t>”</w:t>
      </w:r>
    </w:p>
    <w:p w14:paraId="2E7BA2AF">
      <w:pPr>
        <w:spacing w:before="1" w:line="280" w:lineRule="auto"/>
        <w:ind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053329C2">
      <w:pPr>
        <w:spacing w:before="1" w:line="200" w:lineRule="auto"/>
        <w:ind w:left="591"/>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四、《小型露天采石场安全管理与监督检查规定》第三十九条</w:t>
      </w:r>
    </w:p>
    <w:p w14:paraId="2DC6098A">
      <w:pPr>
        <w:spacing w:before="137"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【处罚依据】《小型露天采石场安全管理与监督检查规定》第三十九</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违反</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本规定第十二条、第十三条第一、二款、第十四条、第十五条、第十六条、第十七条、</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第十九条、第二十条第一款、第二十一条、第二十二条规定</w:t>
      </w:r>
      <w:r>
        <w:rPr>
          <w:rFonts w:ascii="微软雅黑" w:hAnsi="微软雅黑" w:eastAsia="微软雅黑" w:cs="微软雅黑"/>
          <w:spacing w:val="-3"/>
          <w:sz w:val="24"/>
          <w:szCs w:val="24"/>
        </w:rPr>
        <w:t>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，给予警告，并处一万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元以上三万元以下的罚款。</w:t>
      </w:r>
      <w:r>
        <w:rPr>
          <w:rFonts w:ascii="Times New Roman" w:hAnsi="Times New Roman" w:eastAsia="Times New Roman" w:cs="Times New Roman"/>
          <w:spacing w:val="3"/>
          <w:sz w:val="24"/>
          <w:szCs w:val="24"/>
        </w:rPr>
        <w:t>”</w:t>
      </w:r>
    </w:p>
    <w:p w14:paraId="784DCA2C">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0F1DC5F">
      <w:pPr>
        <w:spacing w:before="153" w:line="292" w:lineRule="auto"/>
        <w:ind w:right="83"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（一）违法行为的表现情形：小型露天采石场违反《小型露天采石场安全管理与</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监督检查规定》第十二条、第十三条第一、二款、第十四条、第十五条、第十六条、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第十七条、第十九条、第二十条第一款、第二十一条、第二十二条规定</w:t>
      </w:r>
      <w:r>
        <w:rPr>
          <w:rFonts w:ascii="微软雅黑" w:hAnsi="微软雅黑" w:eastAsia="微软雅黑" w:cs="微软雅黑"/>
          <w:spacing w:val="-2"/>
          <w:sz w:val="24"/>
          <w:szCs w:val="24"/>
        </w:rPr>
        <w:t>，年生产规模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低于三十万吨的。</w:t>
      </w:r>
    </w:p>
    <w:p w14:paraId="578E58DC">
      <w:pPr>
        <w:spacing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：给予警告，并处一万元以上少于二万元的罚款。</w:t>
      </w:r>
    </w:p>
    <w:p w14:paraId="7AA8261A">
      <w:pPr>
        <w:spacing w:before="158" w:line="291" w:lineRule="auto"/>
        <w:ind w:right="83" w:firstLine="471"/>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）违法行为的表现情形：小型露天采石场违反《小型露天采石场安全管理与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监督检查规定》第十二条、第十三条第一、二款、第十四条、第十五条、第十六条、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第十七条、第十九条、第二十条第一款、第二十一条、第二十二条规定</w:t>
      </w:r>
      <w:r>
        <w:rPr>
          <w:rFonts w:ascii="微软雅黑" w:hAnsi="微软雅黑" w:eastAsia="微软雅黑" w:cs="微软雅黑"/>
          <w:spacing w:val="-2"/>
          <w:sz w:val="24"/>
          <w:szCs w:val="24"/>
        </w:rPr>
        <w:t>，年生产规模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三十万吨以上五十万吨以下的。</w:t>
      </w:r>
    </w:p>
    <w:p w14:paraId="6EE46C5D">
      <w:pPr>
        <w:spacing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：给予警告，并处二万元以上三万元以下的罚款。</w:t>
      </w:r>
    </w:p>
    <w:p w14:paraId="742DBEE6">
      <w:pPr>
        <w:spacing w:line="200" w:lineRule="auto"/>
        <w:rPr>
          <w:rFonts w:ascii="微软雅黑" w:hAnsi="微软雅黑" w:eastAsia="微软雅黑" w:cs="微软雅黑"/>
          <w:sz w:val="24"/>
          <w:szCs w:val="24"/>
        </w:rPr>
        <w:sectPr>
          <w:footerReference r:id="rId142" w:type="default"/>
          <w:pgSz w:w="11906" w:h="16839"/>
          <w:pgMar w:top="400" w:right="1381" w:bottom="1381" w:left="1591" w:header="0" w:footer="940" w:gutter="0"/>
          <w:cols w:space="720" w:num="1"/>
        </w:sectPr>
      </w:pPr>
    </w:p>
    <w:p w14:paraId="12949236">
      <w:pPr>
        <w:spacing w:line="245" w:lineRule="auto"/>
        <w:rPr>
          <w:rFonts w:ascii="Arial"/>
          <w:sz w:val="21"/>
        </w:rPr>
      </w:pPr>
    </w:p>
    <w:p w14:paraId="3DE62254">
      <w:pPr>
        <w:spacing w:line="245" w:lineRule="auto"/>
        <w:rPr>
          <w:rFonts w:ascii="Arial"/>
          <w:sz w:val="21"/>
        </w:rPr>
      </w:pPr>
    </w:p>
    <w:p w14:paraId="16E79425">
      <w:pPr>
        <w:spacing w:line="245" w:lineRule="auto"/>
        <w:rPr>
          <w:rFonts w:ascii="Arial"/>
          <w:sz w:val="21"/>
        </w:rPr>
      </w:pPr>
    </w:p>
    <w:p w14:paraId="72ACA7B6">
      <w:pPr>
        <w:spacing w:line="245" w:lineRule="auto"/>
        <w:rPr>
          <w:rFonts w:ascii="Arial"/>
          <w:sz w:val="21"/>
        </w:rPr>
      </w:pPr>
    </w:p>
    <w:p w14:paraId="4F4D0AAA">
      <w:pPr>
        <w:spacing w:line="245" w:lineRule="auto"/>
        <w:rPr>
          <w:rFonts w:ascii="Arial"/>
          <w:sz w:val="21"/>
        </w:rPr>
      </w:pPr>
    </w:p>
    <w:p w14:paraId="407A5800">
      <w:pPr>
        <w:spacing w:line="245" w:lineRule="auto"/>
        <w:rPr>
          <w:rFonts w:ascii="Arial"/>
          <w:sz w:val="21"/>
        </w:rPr>
      </w:pPr>
    </w:p>
    <w:p w14:paraId="30E3445F">
      <w:pPr>
        <w:spacing w:line="246" w:lineRule="auto"/>
        <w:rPr>
          <w:rFonts w:ascii="Arial"/>
          <w:sz w:val="21"/>
        </w:rPr>
      </w:pPr>
    </w:p>
    <w:p w14:paraId="0E000370">
      <w:pPr>
        <w:spacing w:before="120" w:line="201" w:lineRule="auto"/>
        <w:ind w:left="569"/>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五、《小型露天采石场安全管理与监督检查规定》第四十条</w:t>
      </w:r>
    </w:p>
    <w:p w14:paraId="662EEE0D">
      <w:pPr>
        <w:spacing w:before="138" w:line="291" w:lineRule="auto"/>
        <w:ind w:left="3"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【处罚依据】《小型露天采石场安全管理与监督检查规定》第四十条</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违反本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规定第二十三条、第二十四条、第二十五条、第二十八条规定的，给予警告</w:t>
      </w:r>
      <w:r>
        <w:rPr>
          <w:rFonts w:ascii="微软雅黑" w:hAnsi="微软雅黑" w:eastAsia="微软雅黑" w:cs="微软雅黑"/>
          <w:spacing w:val="-2"/>
          <w:sz w:val="24"/>
          <w:szCs w:val="24"/>
        </w:rPr>
        <w:t>，并处二</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万元以下的罚款。</w:t>
      </w:r>
      <w:r>
        <w:rPr>
          <w:rFonts w:ascii="Times New Roman" w:hAnsi="Times New Roman" w:eastAsia="Times New Roman" w:cs="Times New Roman"/>
          <w:spacing w:val="5"/>
          <w:sz w:val="24"/>
          <w:szCs w:val="24"/>
        </w:rPr>
        <w:t>”</w:t>
      </w:r>
    </w:p>
    <w:p w14:paraId="121B40E7">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FBC4E72">
      <w:pPr>
        <w:spacing w:before="157" w:line="291" w:lineRule="auto"/>
        <w:ind w:right="2" w:firstLine="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（一）违法行为的表现情形：小型露天采石场违反《小型露天采石场安全管理与</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监督检查规定》第二十三条、第二十四条、第二十五条、第二十八条规定</w:t>
      </w:r>
      <w:r>
        <w:rPr>
          <w:rFonts w:ascii="微软雅黑" w:hAnsi="微软雅黑" w:eastAsia="微软雅黑" w:cs="微软雅黑"/>
          <w:spacing w:val="-2"/>
          <w:sz w:val="24"/>
          <w:szCs w:val="24"/>
        </w:rPr>
        <w:t>，年生产规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模低于三十万吨的。</w:t>
      </w:r>
    </w:p>
    <w:p w14:paraId="527CCC7D">
      <w:pPr>
        <w:spacing w:line="200" w:lineRule="auto"/>
        <w:ind w:left="482"/>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：给予警告，并处少于一万元的罚款。</w:t>
      </w:r>
    </w:p>
    <w:p w14:paraId="36D6CC73">
      <w:pPr>
        <w:spacing w:before="157" w:line="291" w:lineRule="auto"/>
        <w:ind w:right="2" w:firstLine="472"/>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）违法行为的表现情形：小型露天采石场违反《小型露天采石场安全管理与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监督检查规定》第二十三条、第二十四条、第二十五条、第二十八条规定</w:t>
      </w:r>
      <w:r>
        <w:rPr>
          <w:rFonts w:ascii="微软雅黑" w:hAnsi="微软雅黑" w:eastAsia="微软雅黑" w:cs="微软雅黑"/>
          <w:spacing w:val="-2"/>
          <w:sz w:val="24"/>
          <w:szCs w:val="24"/>
        </w:rPr>
        <w:t>，年生产规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模在三十万吨以上五十万吨以下的。</w:t>
      </w:r>
    </w:p>
    <w:p w14:paraId="1ADDE2B7">
      <w:pPr>
        <w:spacing w:line="200"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：给予警告，并处一万元以上二万元以下的罚款。</w:t>
      </w:r>
    </w:p>
    <w:p w14:paraId="7DD2A31B">
      <w:pPr>
        <w:spacing w:line="264" w:lineRule="auto"/>
        <w:rPr>
          <w:rFonts w:ascii="Arial"/>
          <w:sz w:val="21"/>
        </w:rPr>
      </w:pPr>
    </w:p>
    <w:p w14:paraId="50FACE65">
      <w:pPr>
        <w:spacing w:line="265" w:lineRule="auto"/>
        <w:rPr>
          <w:rFonts w:ascii="Arial"/>
          <w:sz w:val="21"/>
        </w:rPr>
      </w:pPr>
    </w:p>
    <w:p w14:paraId="168781D8">
      <w:pPr>
        <w:spacing w:line="265" w:lineRule="auto"/>
        <w:rPr>
          <w:rFonts w:ascii="Arial"/>
          <w:sz w:val="21"/>
        </w:rPr>
      </w:pPr>
    </w:p>
    <w:p w14:paraId="213437E8">
      <w:pPr>
        <w:spacing w:before="91" w:line="287" w:lineRule="auto"/>
        <w:ind w:left="7" w:right="26" w:firstLine="560"/>
        <w:outlineLvl w:val="1"/>
        <w:rPr>
          <w:rFonts w:ascii="楷体" w:hAnsi="楷体" w:eastAsia="楷体" w:cs="楷体"/>
          <w:sz w:val="28"/>
          <w:szCs w:val="28"/>
        </w:rPr>
      </w:pPr>
      <w:bookmarkStart w:id="23" w:name="bookmark20"/>
      <w:bookmarkEnd w:id="23"/>
      <w:r>
        <w:rPr>
          <w:rFonts w:ascii="黑体" w:hAnsi="黑体" w:eastAsia="黑体" w:cs="黑体"/>
          <w:sz w:val="28"/>
          <w:szCs w:val="28"/>
        </w:rPr>
        <w:t>第六节 《非煤矿山外包工程安全管理暂行</w:t>
      </w:r>
      <w:r>
        <w:rPr>
          <w:rFonts w:ascii="黑体" w:hAnsi="黑体" w:eastAsia="黑体" w:cs="黑体"/>
          <w:spacing w:val="-1"/>
          <w:sz w:val="28"/>
          <w:szCs w:val="28"/>
        </w:rPr>
        <w:t>办法》</w:t>
      </w:r>
      <w:r>
        <w:rPr>
          <w:rFonts w:ascii="楷体" w:hAnsi="楷体" w:eastAsia="楷体" w:cs="楷体"/>
          <w:spacing w:val="-1"/>
          <w:sz w:val="28"/>
          <w:szCs w:val="28"/>
        </w:rPr>
        <w:t>（国家安监总局第</w:t>
      </w:r>
      <w:r>
        <w:rPr>
          <w:rFonts w:ascii="楷体" w:hAnsi="楷体" w:eastAsia="楷体" w:cs="楷体"/>
          <w:sz w:val="28"/>
          <w:szCs w:val="28"/>
        </w:rPr>
        <w:t xml:space="preserve"> </w:t>
      </w:r>
      <w:r>
        <w:rPr>
          <w:rFonts w:ascii="Times New Roman" w:hAnsi="Times New Roman" w:eastAsia="Times New Roman" w:cs="Times New Roman"/>
          <w:spacing w:val="-5"/>
          <w:sz w:val="28"/>
          <w:szCs w:val="28"/>
        </w:rPr>
        <w:t>62</w:t>
      </w:r>
      <w:r>
        <w:rPr>
          <w:rFonts w:ascii="Times New Roman" w:hAnsi="Times New Roman" w:eastAsia="Times New Roman" w:cs="Times New Roman"/>
          <w:spacing w:val="15"/>
          <w:sz w:val="28"/>
          <w:szCs w:val="28"/>
        </w:rPr>
        <w:t xml:space="preserve"> </w:t>
      </w:r>
      <w:r>
        <w:rPr>
          <w:rFonts w:ascii="楷体" w:hAnsi="楷体" w:eastAsia="楷体" w:cs="楷体"/>
          <w:spacing w:val="-5"/>
          <w:sz w:val="28"/>
          <w:szCs w:val="28"/>
        </w:rPr>
        <w:t>号令）</w:t>
      </w:r>
    </w:p>
    <w:p w14:paraId="663155C7">
      <w:pPr>
        <w:spacing w:line="329" w:lineRule="auto"/>
        <w:rPr>
          <w:rFonts w:ascii="Arial"/>
          <w:sz w:val="21"/>
        </w:rPr>
      </w:pPr>
    </w:p>
    <w:p w14:paraId="0229E7F2">
      <w:pPr>
        <w:spacing w:before="79" w:line="381" w:lineRule="auto"/>
        <w:ind w:left="5" w:right="26" w:firstLine="480"/>
        <w:rPr>
          <w:rFonts w:ascii="楷体" w:hAnsi="楷体" w:eastAsia="楷体" w:cs="楷体"/>
          <w:sz w:val="24"/>
          <w:szCs w:val="24"/>
        </w:rPr>
      </w:pPr>
      <w:r>
        <w:rPr>
          <w:rFonts w:ascii="Times New Roman" w:hAnsi="Times New Roman" w:eastAsia="Times New Roman" w:cs="Times New Roman"/>
          <w:spacing w:val="-1"/>
          <w:sz w:val="24"/>
          <w:szCs w:val="24"/>
        </w:rPr>
        <w:t xml:space="preserve">2013 </w:t>
      </w:r>
      <w:r>
        <w:rPr>
          <w:rFonts w:ascii="楷体" w:hAnsi="楷体" w:eastAsia="楷体" w:cs="楷体"/>
          <w:spacing w:val="-1"/>
          <w:sz w:val="24"/>
          <w:szCs w:val="24"/>
        </w:rPr>
        <w:t>年</w:t>
      </w:r>
      <w:r>
        <w:rPr>
          <w:rFonts w:ascii="楷体" w:hAnsi="楷体" w:eastAsia="楷体" w:cs="楷体"/>
          <w:spacing w:val="-38"/>
          <w:sz w:val="24"/>
          <w:szCs w:val="24"/>
        </w:rPr>
        <w:t xml:space="preserve">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23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62</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号公布；根据</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2015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z w:val="24"/>
          <w:szCs w:val="24"/>
        </w:rPr>
        <w:t xml:space="preserve"> </w:t>
      </w:r>
      <w:r>
        <w:rPr>
          <w:rFonts w:ascii="Times New Roman" w:hAnsi="Times New Roman" w:eastAsia="Times New Roman" w:cs="Times New Roman"/>
          <w:spacing w:val="-1"/>
          <w:sz w:val="24"/>
          <w:szCs w:val="24"/>
        </w:rPr>
        <w:t xml:space="preserve">26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78</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号修正。</w:t>
      </w:r>
    </w:p>
    <w:p w14:paraId="29B2F8B3">
      <w:pPr>
        <w:spacing w:before="220" w:line="200" w:lineRule="auto"/>
        <w:ind w:left="563"/>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一、《非煤矿山外包工程安全管理暂行办法》第三十二条</w:t>
      </w:r>
    </w:p>
    <w:p w14:paraId="566A18D0">
      <w:pPr>
        <w:spacing w:before="138" w:line="291" w:lineRule="auto"/>
        <w:ind w:left="3" w:right="2" w:firstLine="468"/>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【处罚依据】《非煤矿山外包工程安全管理暂行</w:t>
      </w:r>
      <w:r>
        <w:rPr>
          <w:rFonts w:ascii="微软雅黑" w:hAnsi="微软雅黑" w:eastAsia="微软雅黑" w:cs="微软雅黑"/>
          <w:spacing w:val="1"/>
          <w:sz w:val="24"/>
          <w:szCs w:val="24"/>
        </w:rPr>
        <w:t>办法》第三十二条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发包单位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违反本办法第六条规定，违章指挥或者强令承包单位及其从业人员冒险</w:t>
      </w:r>
      <w:r>
        <w:rPr>
          <w:rFonts w:ascii="微软雅黑" w:hAnsi="微软雅黑" w:eastAsia="微软雅黑" w:cs="微软雅黑"/>
          <w:spacing w:val="-2"/>
          <w:sz w:val="24"/>
          <w:szCs w:val="24"/>
        </w:rPr>
        <w:t>作业的，责令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改正，处二万元以上三万元以下的罚款；造成损失的，依法承担赔偿责任。</w:t>
      </w:r>
      <w:r>
        <w:rPr>
          <w:rFonts w:ascii="Times New Roman" w:hAnsi="Times New Roman" w:eastAsia="Times New Roman" w:cs="Times New Roman"/>
          <w:spacing w:val="1"/>
          <w:sz w:val="24"/>
          <w:szCs w:val="24"/>
        </w:rPr>
        <w:t>”</w:t>
      </w:r>
    </w:p>
    <w:p w14:paraId="046B126D">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FAD0564">
      <w:pPr>
        <w:spacing w:line="200" w:lineRule="auto"/>
        <w:rPr>
          <w:rFonts w:ascii="微软雅黑" w:hAnsi="微软雅黑" w:eastAsia="微软雅黑" w:cs="微软雅黑"/>
          <w:sz w:val="24"/>
          <w:szCs w:val="24"/>
        </w:rPr>
        <w:sectPr>
          <w:footerReference r:id="rId143" w:type="default"/>
          <w:pgSz w:w="11906" w:h="16839"/>
          <w:pgMar w:top="400" w:right="1470" w:bottom="1381" w:left="1590" w:header="0" w:footer="940" w:gutter="0"/>
          <w:cols w:space="720" w:num="1"/>
        </w:sectPr>
      </w:pPr>
    </w:p>
    <w:p w14:paraId="108843BC">
      <w:pPr>
        <w:spacing w:line="252" w:lineRule="auto"/>
        <w:rPr>
          <w:rFonts w:ascii="Arial"/>
          <w:sz w:val="21"/>
        </w:rPr>
      </w:pPr>
    </w:p>
    <w:p w14:paraId="4D23CC1C">
      <w:pPr>
        <w:spacing w:line="252" w:lineRule="auto"/>
        <w:rPr>
          <w:rFonts w:ascii="Arial"/>
          <w:sz w:val="21"/>
        </w:rPr>
      </w:pPr>
    </w:p>
    <w:p w14:paraId="5D1178C2">
      <w:pPr>
        <w:spacing w:line="252" w:lineRule="auto"/>
        <w:rPr>
          <w:rFonts w:ascii="Arial"/>
          <w:sz w:val="21"/>
        </w:rPr>
      </w:pPr>
    </w:p>
    <w:p w14:paraId="169056F6">
      <w:pPr>
        <w:spacing w:line="253" w:lineRule="auto"/>
        <w:rPr>
          <w:rFonts w:ascii="Arial"/>
          <w:sz w:val="21"/>
        </w:rPr>
      </w:pPr>
    </w:p>
    <w:p w14:paraId="681F7252">
      <w:pPr>
        <w:spacing w:line="253" w:lineRule="auto"/>
        <w:rPr>
          <w:rFonts w:ascii="Arial"/>
          <w:sz w:val="21"/>
        </w:rPr>
      </w:pPr>
    </w:p>
    <w:p w14:paraId="5DD6D6A2">
      <w:pPr>
        <w:spacing w:line="253" w:lineRule="auto"/>
        <w:rPr>
          <w:rFonts w:ascii="Arial"/>
          <w:sz w:val="21"/>
        </w:rPr>
      </w:pPr>
    </w:p>
    <w:p w14:paraId="707EBB73">
      <w:pPr>
        <w:spacing w:line="253" w:lineRule="auto"/>
        <w:rPr>
          <w:rFonts w:ascii="Arial"/>
          <w:sz w:val="21"/>
        </w:rPr>
      </w:pPr>
    </w:p>
    <w:p w14:paraId="551400B4">
      <w:pPr>
        <w:spacing w:before="103" w:line="292"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违法行为的表现情形：发包单位违反本办法第六条规定，违章</w:t>
      </w:r>
      <w:r>
        <w:rPr>
          <w:rFonts w:ascii="微软雅黑" w:hAnsi="微软雅黑" w:eastAsia="微软雅黑" w:cs="微软雅黑"/>
          <w:spacing w:val="-2"/>
          <w:sz w:val="24"/>
          <w:szCs w:val="24"/>
        </w:rPr>
        <w:t>指挥或者强令承包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单位及其从业人员冒险作业的。</w:t>
      </w:r>
    </w:p>
    <w:p w14:paraId="371EE014">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：责令改正，处二万元以上三万元以下的罚款。</w:t>
      </w:r>
    </w:p>
    <w:p w14:paraId="6053767A">
      <w:pPr>
        <w:spacing w:before="119" w:line="200"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二、《非煤矿山外包工程安全管理暂行办法》第三十三条</w:t>
      </w:r>
    </w:p>
    <w:p w14:paraId="6DAB5BDB">
      <w:pPr>
        <w:spacing w:before="140" w:line="291" w:lineRule="auto"/>
        <w:ind w:left="1" w:right="2" w:firstLine="468"/>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【处罚依据】《非煤矿山外包工程安全管理暂行</w:t>
      </w:r>
      <w:r>
        <w:rPr>
          <w:rFonts w:ascii="微软雅黑" w:hAnsi="微软雅黑" w:eastAsia="微软雅黑" w:cs="微软雅黑"/>
          <w:spacing w:val="1"/>
          <w:sz w:val="24"/>
          <w:szCs w:val="24"/>
        </w:rPr>
        <w:t>办法》第三十三条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发包单位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与承包单位、总承包单位与分项承包单位未依照本办法第八条规定签订安</w:t>
      </w:r>
      <w:r>
        <w:rPr>
          <w:rFonts w:ascii="微软雅黑" w:hAnsi="微软雅黑" w:eastAsia="微软雅黑" w:cs="微软雅黑"/>
          <w:spacing w:val="-2"/>
          <w:sz w:val="24"/>
          <w:szCs w:val="24"/>
        </w:rPr>
        <w:t>全生产管理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协议的，责令限期改正，可以处五万元以下的罚款，对其直接负责的主管</w:t>
      </w:r>
      <w:r>
        <w:rPr>
          <w:rFonts w:ascii="微软雅黑" w:hAnsi="微软雅黑" w:eastAsia="微软雅黑" w:cs="微软雅黑"/>
          <w:spacing w:val="-2"/>
          <w:sz w:val="24"/>
          <w:szCs w:val="24"/>
        </w:rPr>
        <w:t>人员和其他</w:t>
      </w:r>
      <w:r>
        <w:rPr>
          <w:rFonts w:ascii="微软雅黑" w:hAnsi="微软雅黑" w:eastAsia="微软雅黑" w:cs="微软雅黑"/>
          <w:sz w:val="24"/>
          <w:szCs w:val="24"/>
        </w:rPr>
        <w:t xml:space="preserve"> 直接责任人员可以处一万元以下罚款；逾期未改正的</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，责令停产停业整顿。</w:t>
      </w:r>
      <w:r>
        <w:rPr>
          <w:rFonts w:ascii="Times New Roman" w:hAnsi="Times New Roman" w:eastAsia="Times New Roman" w:cs="Times New Roman"/>
          <w:sz w:val="24"/>
          <w:szCs w:val="24"/>
        </w:rPr>
        <w:t>”</w:t>
      </w:r>
    </w:p>
    <w:p w14:paraId="4F6958D5">
      <w:pPr>
        <w:spacing w:line="281" w:lineRule="auto"/>
        <w:ind w:right="2"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【违法行为情形和处罚基准】依照《中华人民共和国安全生产法》第一百零三条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第二款裁量基准执行。</w:t>
      </w:r>
    </w:p>
    <w:p w14:paraId="67440B09">
      <w:pPr>
        <w:spacing w:before="1" w:line="196"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三</w:t>
      </w:r>
      <w:r>
        <w:rPr>
          <w:rFonts w:ascii="微软雅黑" w:hAnsi="微软雅黑" w:eastAsia="微软雅黑" w:cs="微软雅黑"/>
          <w:b/>
          <w:bCs/>
          <w:spacing w:val="-4"/>
          <w:sz w:val="28"/>
          <w:szCs w:val="28"/>
        </w:rPr>
        <w:t>、《非煤矿山外包工程安全管理暂行办法》</w:t>
      </w:r>
      <w:r>
        <w:rPr>
          <w:rFonts w:ascii="微软雅黑" w:hAnsi="微软雅黑" w:eastAsia="微软雅黑" w:cs="微软雅黑"/>
          <w:b/>
          <w:bCs/>
          <w:spacing w:val="-5"/>
          <w:sz w:val="28"/>
          <w:szCs w:val="28"/>
        </w:rPr>
        <w:t>第三十四条第（一）</w:t>
      </w:r>
      <w:r>
        <w:rPr>
          <w:rFonts w:ascii="微软雅黑" w:hAnsi="微软雅黑" w:eastAsia="微软雅黑" w:cs="微软雅黑"/>
          <w:b/>
          <w:bCs/>
          <w:spacing w:val="-4"/>
          <w:sz w:val="28"/>
          <w:szCs w:val="28"/>
        </w:rPr>
        <w:t>项</w:t>
      </w:r>
    </w:p>
    <w:p w14:paraId="0E13DCAF">
      <w:pPr>
        <w:spacing w:before="144"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【处罚依据】《非煤矿山外包工程安全管理</w:t>
      </w:r>
      <w:r>
        <w:rPr>
          <w:rFonts w:ascii="微软雅黑" w:hAnsi="微软雅黑" w:eastAsia="微软雅黑" w:cs="微软雅黑"/>
          <w:spacing w:val="-1"/>
          <w:sz w:val="24"/>
          <w:szCs w:val="24"/>
        </w:rPr>
        <w:t>暂行办法》第三十四条：</w:t>
      </w:r>
      <w:r>
        <w:rPr>
          <w:rFonts w:ascii="Times New Roman" w:hAnsi="Times New Roman" w:eastAsia="Times New Roman" w:cs="Times New Roman"/>
          <w:spacing w:val="-1"/>
          <w:sz w:val="24"/>
          <w:szCs w:val="24"/>
        </w:rPr>
        <w:t xml:space="preserve">“  </w:t>
      </w:r>
      <w:r>
        <w:rPr>
          <w:rFonts w:ascii="微软雅黑" w:hAnsi="微软雅黑" w:eastAsia="微软雅黑" w:cs="微软雅黑"/>
          <w:spacing w:val="-1"/>
          <w:sz w:val="24"/>
          <w:szCs w:val="24"/>
        </w:rPr>
        <w:t>有关发包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单位有下列行为之一的，责令限期改正，给予警告，并处一万元以上三万元</w:t>
      </w:r>
      <w:r>
        <w:rPr>
          <w:rFonts w:ascii="微软雅黑" w:hAnsi="微软雅黑" w:eastAsia="微软雅黑" w:cs="微软雅黑"/>
          <w:spacing w:val="-2"/>
          <w:sz w:val="24"/>
          <w:szCs w:val="24"/>
        </w:rPr>
        <w:t>以下的罚</w:t>
      </w:r>
      <w:r>
        <w:rPr>
          <w:rFonts w:ascii="微软雅黑" w:hAnsi="微软雅黑" w:eastAsia="微软雅黑" w:cs="微软雅黑"/>
          <w:sz w:val="24"/>
          <w:szCs w:val="24"/>
        </w:rPr>
        <w:t xml:space="preserve"> 款</w:t>
      </w:r>
      <w:r>
        <w:rPr>
          <w:rFonts w:ascii="微软雅黑" w:hAnsi="微软雅黑" w:eastAsia="微软雅黑" w:cs="微软雅黑"/>
          <w:spacing w:val="-34"/>
          <w:sz w:val="24"/>
          <w:szCs w:val="24"/>
        </w:rPr>
        <w:t>：（</w:t>
      </w:r>
      <w:r>
        <w:rPr>
          <w:rFonts w:ascii="微软雅黑" w:hAnsi="微软雅黑" w:eastAsia="微软雅黑" w:cs="微软雅黑"/>
          <w:sz w:val="24"/>
          <w:szCs w:val="24"/>
        </w:rPr>
        <w:t>一）违反本办法第十条</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 xml:space="preserve">、第十四条规定，未对承包单位实施安全生产监督检查 </w:t>
      </w:r>
      <w:r>
        <w:rPr>
          <w:rFonts w:ascii="微软雅黑" w:hAnsi="微软雅黑" w:eastAsia="微软雅黑" w:cs="微软雅黑"/>
          <w:spacing w:val="8"/>
          <w:sz w:val="24"/>
          <w:szCs w:val="24"/>
        </w:rPr>
        <w:t>或者考核的</w:t>
      </w:r>
      <w:r>
        <w:rPr>
          <w:rFonts w:ascii="微软雅黑" w:hAnsi="微软雅黑" w:eastAsia="微软雅黑" w:cs="微软雅黑"/>
          <w:spacing w:val="-30"/>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w:t>
      </w:r>
      <w:r>
        <w:rPr>
          <w:rFonts w:ascii="Times New Roman" w:hAnsi="Times New Roman" w:eastAsia="Times New Roman" w:cs="Times New Roman"/>
          <w:spacing w:val="8"/>
          <w:sz w:val="24"/>
          <w:szCs w:val="24"/>
        </w:rPr>
        <w:t>”</w:t>
      </w:r>
    </w:p>
    <w:p w14:paraId="78B51ADA">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EF103BA">
      <w:pPr>
        <w:spacing w:before="158" w:line="291" w:lineRule="auto"/>
        <w:ind w:left="2" w:righ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（一）违法行为的表现情形：发包单位对承包单位实施的安全生产监督检查或者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考核未严格按本办法第十条、第十四条规定执行的。</w:t>
      </w:r>
    </w:p>
    <w:p w14:paraId="6BB3D62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，给予警告，并处一万元以上少于二万元的罚款。</w:t>
      </w:r>
    </w:p>
    <w:p w14:paraId="347BEE0B">
      <w:pPr>
        <w:spacing w:before="159" w:line="291" w:lineRule="auto"/>
        <w:ind w:left="7" w:right="2" w:firstLine="464"/>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）违法行为的表现情形：发包单位违反本办法第十条、第十四条规定，未对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承包单位实施安全生产监督检查或者考核的。</w:t>
      </w:r>
    </w:p>
    <w:p w14:paraId="623F7D51">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，给予警告，并处二万元以上三万元以下的罚款。</w:t>
      </w:r>
    </w:p>
    <w:p w14:paraId="65D08C2F">
      <w:pPr>
        <w:spacing w:before="121"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四、《非煤矿</w:t>
      </w:r>
      <w:r>
        <w:rPr>
          <w:rFonts w:ascii="微软雅黑" w:hAnsi="微软雅黑" w:eastAsia="微软雅黑" w:cs="微软雅黑"/>
          <w:b/>
          <w:bCs/>
          <w:spacing w:val="-10"/>
          <w:sz w:val="28"/>
          <w:szCs w:val="28"/>
        </w:rPr>
        <w:t>山外包工程安全管理暂行办法》第三十四条第（</w:t>
      </w:r>
      <w:r>
        <w:rPr>
          <w:rFonts w:ascii="微软雅黑" w:hAnsi="微软雅黑" w:eastAsia="微软雅黑" w:cs="微软雅黑"/>
          <w:b/>
          <w:bCs/>
          <w:spacing w:val="2"/>
          <w:sz w:val="28"/>
          <w:szCs w:val="28"/>
        </w:rPr>
        <w:t xml:space="preserve"> </w:t>
      </w:r>
      <w:r>
        <w:rPr>
          <w:rFonts w:ascii="微软雅黑" w:hAnsi="微软雅黑" w:eastAsia="微软雅黑" w:cs="微软雅黑"/>
          <w:b/>
          <w:bCs/>
          <w:spacing w:val="-10"/>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0"/>
          <w:sz w:val="28"/>
          <w:szCs w:val="28"/>
        </w:rPr>
        <w:t>）</w:t>
      </w:r>
      <w:r>
        <w:rPr>
          <w:rFonts w:ascii="微软雅黑" w:hAnsi="微软雅黑" w:eastAsia="微软雅黑" w:cs="微软雅黑"/>
          <w:b/>
          <w:bCs/>
          <w:spacing w:val="-4"/>
          <w:sz w:val="28"/>
          <w:szCs w:val="28"/>
        </w:rPr>
        <w:t>项</w:t>
      </w:r>
    </w:p>
    <w:p w14:paraId="75839CE1">
      <w:pPr>
        <w:spacing w:before="143" w:line="300" w:lineRule="auto"/>
        <w:ind w:right="2"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【处罚依据】《非煤矿山外包工程安全管理暂行办法》第三十四条：</w:t>
      </w:r>
      <w:r>
        <w:rPr>
          <w:rFonts w:ascii="Times New Roman" w:hAnsi="Times New Roman" w:eastAsia="Times New Roman" w:cs="Times New Roman"/>
          <w:spacing w:val="-1"/>
          <w:sz w:val="24"/>
          <w:szCs w:val="24"/>
        </w:rPr>
        <w:t xml:space="preserve">“  </w:t>
      </w:r>
      <w:r>
        <w:rPr>
          <w:rFonts w:ascii="微软雅黑" w:hAnsi="微软雅黑" w:eastAsia="微软雅黑" w:cs="微软雅黑"/>
          <w:spacing w:val="-1"/>
          <w:sz w:val="24"/>
          <w:szCs w:val="24"/>
        </w:rPr>
        <w:t>有关发包</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单位有下列行为之一的，责令限期改正，给予警告，并处一万元以上三万元</w:t>
      </w:r>
      <w:r>
        <w:rPr>
          <w:rFonts w:ascii="微软雅黑" w:hAnsi="微软雅黑" w:eastAsia="微软雅黑" w:cs="微软雅黑"/>
          <w:spacing w:val="-2"/>
          <w:sz w:val="24"/>
          <w:szCs w:val="24"/>
        </w:rPr>
        <w:t>以下的罚</w:t>
      </w:r>
    </w:p>
    <w:p w14:paraId="118F662F">
      <w:pPr>
        <w:spacing w:line="300" w:lineRule="auto"/>
        <w:rPr>
          <w:rFonts w:ascii="微软雅黑" w:hAnsi="微软雅黑" w:eastAsia="微软雅黑" w:cs="微软雅黑"/>
          <w:sz w:val="24"/>
          <w:szCs w:val="24"/>
        </w:rPr>
        <w:sectPr>
          <w:footerReference r:id="rId144" w:type="default"/>
          <w:pgSz w:w="11906" w:h="16839"/>
          <w:pgMar w:top="400" w:right="1470" w:bottom="1381" w:left="1591" w:header="0" w:footer="943" w:gutter="0"/>
          <w:cols w:space="720" w:num="1"/>
        </w:sectPr>
      </w:pPr>
    </w:p>
    <w:p w14:paraId="45211A32">
      <w:pPr>
        <w:spacing w:line="252" w:lineRule="auto"/>
        <w:rPr>
          <w:rFonts w:ascii="Arial"/>
          <w:sz w:val="21"/>
        </w:rPr>
      </w:pPr>
    </w:p>
    <w:p w14:paraId="1D1D5BD9">
      <w:pPr>
        <w:spacing w:line="252" w:lineRule="auto"/>
        <w:rPr>
          <w:rFonts w:ascii="Arial"/>
          <w:sz w:val="21"/>
        </w:rPr>
      </w:pPr>
    </w:p>
    <w:p w14:paraId="63B114E9">
      <w:pPr>
        <w:spacing w:line="252" w:lineRule="auto"/>
        <w:rPr>
          <w:rFonts w:ascii="Arial"/>
          <w:sz w:val="21"/>
        </w:rPr>
      </w:pPr>
    </w:p>
    <w:p w14:paraId="6AA75EAB">
      <w:pPr>
        <w:spacing w:line="253" w:lineRule="auto"/>
        <w:rPr>
          <w:rFonts w:ascii="Arial"/>
          <w:sz w:val="21"/>
        </w:rPr>
      </w:pPr>
    </w:p>
    <w:p w14:paraId="5FF3494D">
      <w:pPr>
        <w:spacing w:line="253" w:lineRule="auto"/>
        <w:rPr>
          <w:rFonts w:ascii="Arial"/>
          <w:sz w:val="21"/>
        </w:rPr>
      </w:pPr>
    </w:p>
    <w:p w14:paraId="71F8948E">
      <w:pPr>
        <w:spacing w:line="253" w:lineRule="auto"/>
        <w:rPr>
          <w:rFonts w:ascii="Arial"/>
          <w:sz w:val="21"/>
        </w:rPr>
      </w:pPr>
    </w:p>
    <w:p w14:paraId="71903B6A">
      <w:pPr>
        <w:spacing w:line="253" w:lineRule="auto"/>
        <w:rPr>
          <w:rFonts w:ascii="Arial"/>
          <w:sz w:val="21"/>
        </w:rPr>
      </w:pPr>
    </w:p>
    <w:p w14:paraId="295C0DB0">
      <w:pPr>
        <w:spacing w:before="103" w:line="292" w:lineRule="auto"/>
        <w:ind w:left="2" w:firstLine="1"/>
        <w:rPr>
          <w:rFonts w:ascii="微软雅黑" w:hAnsi="微软雅黑" w:eastAsia="微软雅黑" w:cs="微软雅黑"/>
          <w:sz w:val="24"/>
          <w:szCs w:val="24"/>
        </w:rPr>
      </w:pPr>
      <w:r>
        <w:rPr>
          <w:rFonts w:ascii="微软雅黑" w:hAnsi="微软雅黑" w:eastAsia="微软雅黑" w:cs="微软雅黑"/>
          <w:spacing w:val="-3"/>
          <w:sz w:val="24"/>
          <w:szCs w:val="24"/>
        </w:rPr>
        <w:t>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）违反本办法第十一条规定，未将承包单位及其项目部纳</w:t>
      </w:r>
      <w:r>
        <w:rPr>
          <w:rFonts w:ascii="微软雅黑" w:hAnsi="微软雅黑" w:eastAsia="微软雅黑" w:cs="微软雅黑"/>
          <w:spacing w:val="-4"/>
          <w:sz w:val="24"/>
          <w:szCs w:val="24"/>
        </w:rPr>
        <w:t>入本单位的安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全管理体系</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，实行统一管理的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 xml:space="preserve">”  </w:t>
      </w:r>
      <w:r>
        <w:rPr>
          <w:rFonts w:ascii="微软雅黑" w:hAnsi="微软雅黑" w:eastAsia="微软雅黑" w:cs="微软雅黑"/>
          <w:spacing w:val="-1"/>
          <w:sz w:val="24"/>
          <w:szCs w:val="24"/>
        </w:rPr>
        <w:t>。</w:t>
      </w:r>
    </w:p>
    <w:p w14:paraId="136426F8">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7ACEF93">
      <w:pPr>
        <w:spacing w:before="154" w:line="292" w:lineRule="auto"/>
        <w:ind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（一）违法行为的表现情形：发包单位违反本办法第十一条规定，未将承包单位</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及其项目部部分纳入本单位的安全管理体系</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，或未实行统一管理的。</w:t>
      </w:r>
    </w:p>
    <w:p w14:paraId="4E2A29B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，给予警告，并处一万元以上少于二万元的罚款。</w:t>
      </w:r>
    </w:p>
    <w:p w14:paraId="79621726">
      <w:pPr>
        <w:spacing w:before="155" w:line="292" w:lineRule="auto"/>
        <w:ind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）违法行为的表现情形：发包单位违反本办法第十一条规定，未将承包单位</w:t>
      </w:r>
      <w:r>
        <w:rPr>
          <w:rFonts w:ascii="微软雅黑" w:hAnsi="微软雅黑" w:eastAsia="微软雅黑" w:cs="微软雅黑"/>
          <w:sz w:val="24"/>
          <w:szCs w:val="24"/>
        </w:rPr>
        <w:t xml:space="preserve"> 及其项目部纳入本单位的安全管理体系，且未实行统一</w:t>
      </w:r>
      <w:r>
        <w:rPr>
          <w:rFonts w:ascii="微软雅黑" w:hAnsi="微软雅黑" w:eastAsia="微软雅黑" w:cs="微软雅黑"/>
          <w:spacing w:val="-1"/>
          <w:sz w:val="24"/>
          <w:szCs w:val="24"/>
        </w:rPr>
        <w:t>管理的。</w:t>
      </w:r>
    </w:p>
    <w:p w14:paraId="7E67FD2B">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，给予警告，并处二万元以上三万元以下的罚款。</w:t>
      </w:r>
    </w:p>
    <w:p w14:paraId="2090C20F">
      <w:pPr>
        <w:spacing w:before="119" w:line="197" w:lineRule="auto"/>
        <w:jc w:val="right"/>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五</w:t>
      </w:r>
      <w:r>
        <w:rPr>
          <w:rFonts w:ascii="微软雅黑" w:hAnsi="微软雅黑" w:eastAsia="微软雅黑" w:cs="微软雅黑"/>
          <w:b/>
          <w:bCs/>
          <w:spacing w:val="-4"/>
          <w:sz w:val="28"/>
          <w:szCs w:val="28"/>
        </w:rPr>
        <w:t>、《非煤矿山外包工程安全管理暂行办法</w:t>
      </w:r>
      <w:r>
        <w:rPr>
          <w:rFonts w:ascii="微软雅黑" w:hAnsi="微软雅黑" w:eastAsia="微软雅黑" w:cs="微软雅黑"/>
          <w:b/>
          <w:bCs/>
          <w:spacing w:val="-5"/>
          <w:sz w:val="28"/>
          <w:szCs w:val="28"/>
        </w:rPr>
        <w:t>》第三十四条第（三）</w:t>
      </w:r>
      <w:r>
        <w:rPr>
          <w:rFonts w:ascii="微软雅黑" w:hAnsi="微软雅黑" w:eastAsia="微软雅黑" w:cs="微软雅黑"/>
          <w:b/>
          <w:bCs/>
          <w:spacing w:val="-4"/>
          <w:sz w:val="28"/>
          <w:szCs w:val="28"/>
        </w:rPr>
        <w:t>项</w:t>
      </w:r>
    </w:p>
    <w:p w14:paraId="0D8747AA">
      <w:pPr>
        <w:spacing w:before="146"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【处罚依据】《非煤矿山外包工程安全管理暂行办法》第三十四条：</w:t>
      </w:r>
      <w:r>
        <w:rPr>
          <w:rFonts w:ascii="Times New Roman" w:hAnsi="Times New Roman" w:eastAsia="Times New Roman" w:cs="Times New Roman"/>
          <w:spacing w:val="-1"/>
          <w:sz w:val="24"/>
          <w:szCs w:val="24"/>
        </w:rPr>
        <w:t xml:space="preserve">“  </w:t>
      </w:r>
      <w:r>
        <w:rPr>
          <w:rFonts w:ascii="微软雅黑" w:hAnsi="微软雅黑" w:eastAsia="微软雅黑" w:cs="微软雅黑"/>
          <w:spacing w:val="-1"/>
          <w:sz w:val="24"/>
          <w:szCs w:val="24"/>
        </w:rPr>
        <w:t>有关发包</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单位有下列行为之一的，责令限期改正，给予警告，并处一万元以上三万元</w:t>
      </w:r>
      <w:r>
        <w:rPr>
          <w:rFonts w:ascii="微软雅黑" w:hAnsi="微软雅黑" w:eastAsia="微软雅黑" w:cs="微软雅黑"/>
          <w:spacing w:val="-2"/>
          <w:sz w:val="24"/>
          <w:szCs w:val="24"/>
        </w:rPr>
        <w:t>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…（三）违反本办法第十三条规定，未向承包单位进行外包工程技术交底，或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者未按照合同约定向承包单位提供有关资料的。</w:t>
      </w:r>
      <w:r>
        <w:rPr>
          <w:rFonts w:ascii="Times New Roman" w:hAnsi="Times New Roman" w:eastAsia="Times New Roman" w:cs="Times New Roman"/>
          <w:spacing w:val="2"/>
          <w:sz w:val="24"/>
          <w:szCs w:val="24"/>
        </w:rPr>
        <w:t>”</w:t>
      </w:r>
    </w:p>
    <w:p w14:paraId="37A3B434">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988C50B">
      <w:pPr>
        <w:spacing w:before="155" w:line="292" w:lineRule="auto"/>
        <w:ind w:left="3" w:firstLine="46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（一）违法行为的表现情形：发包单位未向承包单位进行外包工程技术交底，或</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者未按照合同约定向承包单位提供有关资料的。</w:t>
      </w:r>
    </w:p>
    <w:p w14:paraId="3DF73AB7">
      <w:pPr>
        <w:spacing w:before="2"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，给予警告，并处一万元以上少于二万元的罚款。</w:t>
      </w:r>
    </w:p>
    <w:p w14:paraId="554B166B">
      <w:pPr>
        <w:spacing w:before="155" w:line="292" w:lineRule="auto"/>
        <w:ind w:left="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）违法行为的表现情形：发包单位未向承包单位进行外包工程技术交底，且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未按照合同约定向承包单位提供有关资料的。</w:t>
      </w:r>
    </w:p>
    <w:p w14:paraId="7099FE7A">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，给予警告，并处二万元以上三万元以下的罚款。</w:t>
      </w:r>
    </w:p>
    <w:p w14:paraId="703EC1C6">
      <w:pPr>
        <w:spacing w:before="120" w:line="200"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六、《非煤矿山外包工程安全管理暂行办法》第三十五条</w:t>
      </w:r>
    </w:p>
    <w:p w14:paraId="7FBB9403">
      <w:pPr>
        <w:spacing w:before="138" w:line="297" w:lineRule="auto"/>
        <w:ind w:firstLine="47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【处罚依据】《非煤矿山外包工程安全管理暂行办法》第三十五条：</w:t>
      </w:r>
      <w:r>
        <w:rPr>
          <w:rFonts w:ascii="Times New Roman" w:hAnsi="Times New Roman" w:eastAsia="Times New Roman" w:cs="Times New Roman"/>
          <w:spacing w:val="-1"/>
          <w:sz w:val="24"/>
          <w:szCs w:val="24"/>
        </w:rPr>
        <w:t xml:space="preserve">“  </w:t>
      </w:r>
      <w:r>
        <w:rPr>
          <w:rFonts w:ascii="微软雅黑" w:hAnsi="微软雅黑" w:eastAsia="微软雅黑" w:cs="微软雅黑"/>
          <w:spacing w:val="-1"/>
          <w:sz w:val="24"/>
          <w:szCs w:val="24"/>
        </w:rPr>
        <w:t>对地下矿</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山实行分项发包的发包单位违反本办法第十二条的规定</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，在地下</w:t>
      </w:r>
      <w:r>
        <w:rPr>
          <w:rFonts w:ascii="微软雅黑" w:hAnsi="微软雅黑" w:eastAsia="微软雅黑" w:cs="微软雅黑"/>
          <w:spacing w:val="-3"/>
          <w:sz w:val="24"/>
          <w:szCs w:val="24"/>
        </w:rPr>
        <w:t>矿山正常生产期间，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将主通风、主提升、供排水、供配电、主供风系统及其设备设施的运行管理进</w:t>
      </w:r>
      <w:r>
        <w:rPr>
          <w:rFonts w:ascii="微软雅黑" w:hAnsi="微软雅黑" w:eastAsia="微软雅黑" w:cs="微软雅黑"/>
          <w:spacing w:val="-2"/>
          <w:sz w:val="24"/>
          <w:szCs w:val="24"/>
        </w:rPr>
        <w:t>行分项</w:t>
      </w:r>
    </w:p>
    <w:p w14:paraId="20959E33">
      <w:pPr>
        <w:spacing w:line="297" w:lineRule="auto"/>
        <w:rPr>
          <w:rFonts w:ascii="微软雅黑" w:hAnsi="微软雅黑" w:eastAsia="微软雅黑" w:cs="微软雅黑"/>
          <w:sz w:val="24"/>
          <w:szCs w:val="24"/>
        </w:rPr>
        <w:sectPr>
          <w:footerReference r:id="rId145" w:type="default"/>
          <w:pgSz w:w="11906" w:h="16839"/>
          <w:pgMar w:top="400" w:right="1473" w:bottom="1381" w:left="1591" w:header="0" w:footer="940" w:gutter="0"/>
          <w:cols w:space="720" w:num="1"/>
        </w:sectPr>
      </w:pPr>
    </w:p>
    <w:p w14:paraId="2F1A9A77">
      <w:pPr>
        <w:spacing w:line="252" w:lineRule="auto"/>
        <w:rPr>
          <w:rFonts w:ascii="Arial"/>
          <w:sz w:val="21"/>
        </w:rPr>
      </w:pPr>
    </w:p>
    <w:p w14:paraId="3CCD7040">
      <w:pPr>
        <w:spacing w:line="252" w:lineRule="auto"/>
        <w:rPr>
          <w:rFonts w:ascii="Arial"/>
          <w:sz w:val="21"/>
        </w:rPr>
      </w:pPr>
    </w:p>
    <w:p w14:paraId="57B2C0AF">
      <w:pPr>
        <w:spacing w:line="253" w:lineRule="auto"/>
        <w:rPr>
          <w:rFonts w:ascii="Arial"/>
          <w:sz w:val="21"/>
        </w:rPr>
      </w:pPr>
    </w:p>
    <w:p w14:paraId="3A40A3D6">
      <w:pPr>
        <w:spacing w:line="253" w:lineRule="auto"/>
        <w:rPr>
          <w:rFonts w:ascii="Arial"/>
          <w:sz w:val="21"/>
        </w:rPr>
      </w:pPr>
    </w:p>
    <w:p w14:paraId="3424733F">
      <w:pPr>
        <w:spacing w:line="253" w:lineRule="auto"/>
        <w:rPr>
          <w:rFonts w:ascii="Arial"/>
          <w:sz w:val="21"/>
        </w:rPr>
      </w:pPr>
    </w:p>
    <w:p w14:paraId="461D5C08">
      <w:pPr>
        <w:spacing w:line="253" w:lineRule="auto"/>
        <w:rPr>
          <w:rFonts w:ascii="Arial"/>
          <w:sz w:val="21"/>
        </w:rPr>
      </w:pPr>
    </w:p>
    <w:p w14:paraId="55F81A3B">
      <w:pPr>
        <w:spacing w:line="253" w:lineRule="auto"/>
        <w:rPr>
          <w:rFonts w:ascii="Arial"/>
          <w:sz w:val="21"/>
        </w:rPr>
      </w:pPr>
    </w:p>
    <w:p w14:paraId="3782A824">
      <w:pPr>
        <w:spacing w:before="103" w:line="200" w:lineRule="auto"/>
        <w:ind w:left="3"/>
        <w:rPr>
          <w:rFonts w:ascii="Times New Roman" w:hAnsi="Times New Roman" w:eastAsia="Times New Roman" w:cs="Times New Roman"/>
          <w:sz w:val="24"/>
          <w:szCs w:val="24"/>
        </w:rPr>
      </w:pPr>
      <w:r>
        <w:rPr>
          <w:rFonts w:ascii="微软雅黑" w:hAnsi="微软雅黑" w:eastAsia="微软雅黑" w:cs="微软雅黑"/>
          <w:sz w:val="24"/>
          <w:szCs w:val="24"/>
        </w:rPr>
        <w:t>发包的</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，责令限期改正，处二万元以上三万元以下罚款。</w:t>
      </w:r>
      <w:r>
        <w:rPr>
          <w:rFonts w:ascii="Times New Roman" w:hAnsi="Times New Roman" w:eastAsia="Times New Roman" w:cs="Times New Roman"/>
          <w:sz w:val="24"/>
          <w:szCs w:val="24"/>
        </w:rPr>
        <w:t>”</w:t>
      </w:r>
    </w:p>
    <w:p w14:paraId="720A2A6E">
      <w:pPr>
        <w:spacing w:before="158"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2ADE0E8">
      <w:pPr>
        <w:spacing w:before="157" w:line="291" w:lineRule="auto"/>
        <w:ind w:firstLine="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违法行为的表现情形：对地下矿山实行分项发包的发包单位违</w:t>
      </w:r>
      <w:r>
        <w:rPr>
          <w:rFonts w:ascii="微软雅黑" w:hAnsi="微软雅黑" w:eastAsia="微软雅黑" w:cs="微软雅黑"/>
          <w:spacing w:val="-2"/>
          <w:sz w:val="24"/>
          <w:szCs w:val="24"/>
        </w:rPr>
        <w:t>反本办法第十二条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规定，在地下矿山正常生产期间，将主通风、主提升、供排水、供配电、主供</w:t>
      </w:r>
      <w:r>
        <w:rPr>
          <w:rFonts w:ascii="微软雅黑" w:hAnsi="微软雅黑" w:eastAsia="微软雅黑" w:cs="微软雅黑"/>
          <w:spacing w:val="-2"/>
          <w:sz w:val="24"/>
          <w:szCs w:val="24"/>
        </w:rPr>
        <w:t>风系统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及其设备设施的运行管理进行分项发包的。</w:t>
      </w:r>
    </w:p>
    <w:p w14:paraId="1323EAF8">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：责令限期改正，处二万元以上三万元以下罚款。</w:t>
      </w:r>
    </w:p>
    <w:p w14:paraId="3EE961CC">
      <w:pPr>
        <w:spacing w:before="120" w:line="200"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七、《非煤矿山外包工程安全管理暂行办法》第三十六条</w:t>
      </w:r>
    </w:p>
    <w:p w14:paraId="6CE853AB">
      <w:pPr>
        <w:spacing w:before="140" w:line="291" w:lineRule="auto"/>
        <w:ind w:left="3" w:firstLine="467"/>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【处罚依据】《非煤矿山外包工程安全管理暂行办法》第三十六条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承包地下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矿山工程的项目部负责人违反本办法第二十一条的规定，同时兼任其</w:t>
      </w:r>
      <w:r>
        <w:rPr>
          <w:rFonts w:ascii="微软雅黑" w:hAnsi="微软雅黑" w:eastAsia="微软雅黑" w:cs="微软雅黑"/>
          <w:spacing w:val="-2"/>
          <w:sz w:val="24"/>
          <w:szCs w:val="24"/>
        </w:rPr>
        <w:t>他工程的项目部</w:t>
      </w:r>
      <w:r>
        <w:rPr>
          <w:rFonts w:ascii="微软雅黑" w:hAnsi="微软雅黑" w:eastAsia="微软雅黑" w:cs="微软雅黑"/>
          <w:sz w:val="24"/>
          <w:szCs w:val="24"/>
        </w:rPr>
        <w:t xml:space="preserve"> 负责人的</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，责令限期改正，处五千元以上一万元以下罚款。</w:t>
      </w:r>
      <w:r>
        <w:rPr>
          <w:rFonts w:ascii="Times New Roman" w:hAnsi="Times New Roman" w:eastAsia="Times New Roman" w:cs="Times New Roman"/>
          <w:sz w:val="24"/>
          <w:szCs w:val="24"/>
        </w:rPr>
        <w:t>”</w:t>
      </w:r>
    </w:p>
    <w:p w14:paraId="335436B0">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87B27C9">
      <w:pPr>
        <w:spacing w:before="155" w:line="292" w:lineRule="auto"/>
        <w:ind w:left="2" w:firstLine="48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违法行为的表现情形：承包地下矿山工程的项目部负责人违反</w:t>
      </w:r>
      <w:r>
        <w:rPr>
          <w:rFonts w:ascii="微软雅黑" w:hAnsi="微软雅黑" w:eastAsia="微软雅黑" w:cs="微软雅黑"/>
          <w:spacing w:val="-2"/>
          <w:sz w:val="24"/>
          <w:szCs w:val="24"/>
        </w:rPr>
        <w:t>本办法第二十一条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规定，</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同时兼任其他工程的项目部负责人的。</w:t>
      </w:r>
    </w:p>
    <w:p w14:paraId="5738CA31">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：责令限期改正，处五千元以上一万元以下罚款。</w:t>
      </w:r>
    </w:p>
    <w:p w14:paraId="5A5F5754">
      <w:pPr>
        <w:spacing w:before="120" w:line="200" w:lineRule="auto"/>
        <w:ind w:left="558"/>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八、《非煤矿山外包工程安全管理暂行办法》第三十七</w:t>
      </w:r>
      <w:r>
        <w:rPr>
          <w:rFonts w:ascii="微软雅黑" w:hAnsi="微软雅黑" w:eastAsia="微软雅黑" w:cs="微软雅黑"/>
          <w:b/>
          <w:bCs/>
          <w:spacing w:val="-5"/>
          <w:sz w:val="28"/>
          <w:szCs w:val="28"/>
        </w:rPr>
        <w:t>条第一款</w:t>
      </w:r>
    </w:p>
    <w:p w14:paraId="192BED8A">
      <w:pPr>
        <w:spacing w:before="137"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【处罚依据】《非煤矿山外包工程安全管理暂行办法》第三十七条第</w:t>
      </w:r>
      <w:r>
        <w:rPr>
          <w:rFonts w:ascii="微软雅黑" w:hAnsi="微软雅黑" w:eastAsia="微软雅黑" w:cs="微软雅黑"/>
          <w:spacing w:val="-2"/>
          <w:sz w:val="24"/>
          <w:szCs w:val="24"/>
        </w:rPr>
        <w:t>一款</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包单位违反本办法第二十二条的规定，将发包单位投入的安全资金挪作他用</w:t>
      </w:r>
      <w:r>
        <w:rPr>
          <w:rFonts w:ascii="微软雅黑" w:hAnsi="微软雅黑" w:eastAsia="微软雅黑" w:cs="微软雅黑"/>
          <w:spacing w:val="-2"/>
          <w:sz w:val="24"/>
          <w:szCs w:val="24"/>
        </w:rPr>
        <w:t>的，责令</w:t>
      </w:r>
      <w:r>
        <w:rPr>
          <w:rFonts w:ascii="微软雅黑" w:hAnsi="微软雅黑" w:eastAsia="微软雅黑" w:cs="微软雅黑"/>
          <w:sz w:val="24"/>
          <w:szCs w:val="24"/>
        </w:rPr>
        <w:t xml:space="preserve"> 限期改正</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，给予警告，并处一万元以上三万元以下罚款。</w:t>
      </w:r>
      <w:r>
        <w:rPr>
          <w:rFonts w:ascii="Times New Roman" w:hAnsi="Times New Roman" w:eastAsia="Times New Roman" w:cs="Times New Roman"/>
          <w:sz w:val="24"/>
          <w:szCs w:val="24"/>
        </w:rPr>
        <w:t>”</w:t>
      </w:r>
    </w:p>
    <w:p w14:paraId="49DAB8CF">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6DAEBFD">
      <w:pPr>
        <w:spacing w:before="158" w:line="291"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（一）违法行为的表现情形：承包单位违反本办法第二十二条规定，将发包单位</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 xml:space="preserve">投入的安全资金 </w:t>
      </w:r>
      <w:r>
        <w:rPr>
          <w:rFonts w:ascii="Times New Roman" w:hAnsi="Times New Roman" w:eastAsia="Times New Roman" w:cs="Times New Roman"/>
          <w:spacing w:val="-1"/>
          <w:sz w:val="24"/>
          <w:szCs w:val="24"/>
        </w:rPr>
        <w:t>30%</w:t>
      </w:r>
      <w:r>
        <w:rPr>
          <w:rFonts w:ascii="微软雅黑" w:hAnsi="微软雅黑" w:eastAsia="微软雅黑" w:cs="微软雅黑"/>
          <w:spacing w:val="-1"/>
          <w:sz w:val="24"/>
          <w:szCs w:val="24"/>
        </w:rPr>
        <w:t>以下挪作他用的。</w:t>
      </w:r>
    </w:p>
    <w:p w14:paraId="60934C77">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，给予警告，并处一万元以上少于二万元罚款。</w:t>
      </w:r>
    </w:p>
    <w:p w14:paraId="3ECB76DC">
      <w:pPr>
        <w:spacing w:before="159" w:line="291" w:lineRule="auto"/>
        <w:ind w:left="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）违法行为的表现情形：承包单位违反本办法第二十二条规定，将发包单位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投入的安全资金超过 </w:t>
      </w:r>
      <w:r>
        <w:rPr>
          <w:rFonts w:ascii="Times New Roman" w:hAnsi="Times New Roman" w:eastAsia="Times New Roman" w:cs="Times New Roman"/>
          <w:spacing w:val="-1"/>
          <w:sz w:val="24"/>
          <w:szCs w:val="24"/>
        </w:rPr>
        <w:t>30</w:t>
      </w:r>
      <w:r>
        <w:rPr>
          <w:rFonts w:ascii="微软雅黑" w:hAnsi="微软雅黑" w:eastAsia="微软雅黑" w:cs="微软雅黑"/>
          <w:spacing w:val="-1"/>
          <w:sz w:val="24"/>
          <w:szCs w:val="24"/>
        </w:rPr>
        <w:t>％挪作他用的。</w:t>
      </w:r>
    </w:p>
    <w:p w14:paraId="0A44BDE9">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：责令限期改正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，给予警告，并处二万元以上三万元以下罚款。</w:t>
      </w:r>
    </w:p>
    <w:p w14:paraId="25A18415">
      <w:pPr>
        <w:spacing w:line="199" w:lineRule="auto"/>
        <w:rPr>
          <w:rFonts w:ascii="微软雅黑" w:hAnsi="微软雅黑" w:eastAsia="微软雅黑" w:cs="微软雅黑"/>
          <w:sz w:val="24"/>
          <w:szCs w:val="24"/>
        </w:rPr>
        <w:sectPr>
          <w:footerReference r:id="rId146" w:type="default"/>
          <w:pgSz w:w="11906" w:h="16839"/>
          <w:pgMar w:top="400" w:right="1473" w:bottom="1381" w:left="1591" w:header="0" w:footer="943" w:gutter="0"/>
          <w:cols w:space="720" w:num="1"/>
        </w:sectPr>
      </w:pPr>
    </w:p>
    <w:p w14:paraId="0A9F4503">
      <w:pPr>
        <w:spacing w:line="245" w:lineRule="auto"/>
        <w:rPr>
          <w:rFonts w:ascii="Arial"/>
          <w:sz w:val="21"/>
        </w:rPr>
      </w:pPr>
    </w:p>
    <w:p w14:paraId="6FD4A54E">
      <w:pPr>
        <w:spacing w:line="245" w:lineRule="auto"/>
        <w:rPr>
          <w:rFonts w:ascii="Arial"/>
          <w:sz w:val="21"/>
        </w:rPr>
      </w:pPr>
    </w:p>
    <w:p w14:paraId="44913D97">
      <w:pPr>
        <w:spacing w:line="245" w:lineRule="auto"/>
        <w:rPr>
          <w:rFonts w:ascii="Arial"/>
          <w:sz w:val="21"/>
        </w:rPr>
      </w:pPr>
    </w:p>
    <w:p w14:paraId="245A5BCE">
      <w:pPr>
        <w:spacing w:line="245" w:lineRule="auto"/>
        <w:rPr>
          <w:rFonts w:ascii="Arial"/>
          <w:sz w:val="21"/>
        </w:rPr>
      </w:pPr>
    </w:p>
    <w:p w14:paraId="02902891">
      <w:pPr>
        <w:spacing w:line="245" w:lineRule="auto"/>
        <w:rPr>
          <w:rFonts w:ascii="Arial"/>
          <w:sz w:val="21"/>
        </w:rPr>
      </w:pPr>
    </w:p>
    <w:p w14:paraId="32075D6F">
      <w:pPr>
        <w:spacing w:line="245" w:lineRule="auto"/>
        <w:rPr>
          <w:rFonts w:ascii="Arial"/>
          <w:sz w:val="21"/>
        </w:rPr>
      </w:pPr>
    </w:p>
    <w:p w14:paraId="1C85F789">
      <w:pPr>
        <w:spacing w:line="245" w:lineRule="auto"/>
        <w:rPr>
          <w:rFonts w:ascii="Arial"/>
          <w:sz w:val="21"/>
        </w:rPr>
      </w:pPr>
    </w:p>
    <w:p w14:paraId="3078ECB2">
      <w:pPr>
        <w:spacing w:before="121" w:line="200" w:lineRule="auto"/>
        <w:ind w:left="565"/>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九、《非煤矿山外包工程安全管理暂行办法》第三十七条第二款</w:t>
      </w:r>
    </w:p>
    <w:p w14:paraId="15FBC9D3">
      <w:pPr>
        <w:spacing w:before="140"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【处罚依据】《非煤矿山外包工程安全管理暂行办法》第三十七条第</w:t>
      </w:r>
      <w:r>
        <w:rPr>
          <w:rFonts w:ascii="微软雅黑" w:hAnsi="微软雅黑" w:eastAsia="微软雅黑" w:cs="微软雅黑"/>
          <w:spacing w:val="-2"/>
          <w:sz w:val="24"/>
          <w:szCs w:val="24"/>
        </w:rPr>
        <w:t>二款</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包单位未按照本办法第二十三条的规定排查治理事故隐患的，责令立即消除</w:t>
      </w:r>
      <w:r>
        <w:rPr>
          <w:rFonts w:ascii="微软雅黑" w:hAnsi="微软雅黑" w:eastAsia="微软雅黑" w:cs="微软雅黑"/>
          <w:spacing w:val="-2"/>
          <w:sz w:val="24"/>
          <w:szCs w:val="24"/>
        </w:rPr>
        <w:t>或者限期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消除；承包单位拒不执行的，责令停产停业整顿，并处十万元以上五十万元</w:t>
      </w:r>
      <w:r>
        <w:rPr>
          <w:rFonts w:ascii="微软雅黑" w:hAnsi="微软雅黑" w:eastAsia="微软雅黑" w:cs="微软雅黑"/>
          <w:spacing w:val="-2"/>
          <w:sz w:val="24"/>
          <w:szCs w:val="24"/>
        </w:rPr>
        <w:t>以下的罚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款，对其直接负责的主管人员和其他直接责任人员处二万元以上五万元以下的罚款。</w:t>
      </w:r>
      <w:r>
        <w:rPr>
          <w:rFonts w:ascii="Times New Roman" w:hAnsi="Times New Roman" w:eastAsia="Times New Roman" w:cs="Times New Roman"/>
          <w:spacing w:val="-2"/>
          <w:sz w:val="24"/>
          <w:szCs w:val="24"/>
        </w:rPr>
        <w:t>”</w:t>
      </w:r>
    </w:p>
    <w:p w14:paraId="61ADE1DA">
      <w:pPr>
        <w:spacing w:line="281" w:lineRule="auto"/>
        <w:ind w:left="2" w:right="169" w:firstLine="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r>
        <w:rPr>
          <w:rFonts w:ascii="微软雅黑" w:hAnsi="微软雅黑" w:eastAsia="微软雅黑" w:cs="微软雅黑"/>
          <w:spacing w:val="54"/>
          <w:sz w:val="24"/>
          <w:szCs w:val="24"/>
        </w:rPr>
        <w:t xml:space="preserve"> </w:t>
      </w:r>
      <w:r>
        <w:rPr>
          <w:rFonts w:ascii="微软雅黑" w:hAnsi="微软雅黑" w:eastAsia="微软雅黑" w:cs="微软雅黑"/>
          <w:sz w:val="24"/>
          <w:szCs w:val="24"/>
        </w:rPr>
        <w:t xml:space="preserve">依照《中华人民共和国安全生产法》第一百零二 </w:t>
      </w:r>
      <w:r>
        <w:rPr>
          <w:rFonts w:ascii="微软雅黑" w:hAnsi="微软雅黑" w:eastAsia="微软雅黑" w:cs="微软雅黑"/>
          <w:spacing w:val="-1"/>
          <w:sz w:val="24"/>
          <w:szCs w:val="24"/>
        </w:rPr>
        <w:t>条条裁量基准执行。</w:t>
      </w:r>
    </w:p>
    <w:p w14:paraId="0E1867D8">
      <w:pPr>
        <w:spacing w:before="1" w:line="199"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十、《非煤矿山外包工程安全管理暂行办法</w:t>
      </w:r>
      <w:r>
        <w:rPr>
          <w:rFonts w:ascii="微软雅黑" w:hAnsi="微软雅黑" w:eastAsia="微软雅黑" w:cs="微软雅黑"/>
          <w:b/>
          <w:bCs/>
          <w:spacing w:val="-6"/>
          <w:sz w:val="28"/>
          <w:szCs w:val="28"/>
        </w:rPr>
        <w:t>》第三十八条</w:t>
      </w:r>
    </w:p>
    <w:p w14:paraId="7CDDD927">
      <w:pPr>
        <w:spacing w:before="131"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【处罚依据】《非煤矿山外包工程安全管理暂行办法》第三十八条第</w:t>
      </w:r>
      <w:r>
        <w:rPr>
          <w:rFonts w:ascii="微软雅黑" w:hAnsi="微软雅黑" w:eastAsia="微软雅黑" w:cs="微软雅黑"/>
          <w:spacing w:val="-2"/>
          <w:sz w:val="24"/>
          <w:szCs w:val="24"/>
        </w:rPr>
        <w:t>一款</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包单位违反本办法第二十条规定对项目部疏于管理，未定期对项目部人员进行</w:t>
      </w:r>
      <w:r>
        <w:rPr>
          <w:rFonts w:ascii="微软雅黑" w:hAnsi="微软雅黑" w:eastAsia="微软雅黑" w:cs="微软雅黑"/>
          <w:spacing w:val="-2"/>
          <w:sz w:val="24"/>
          <w:szCs w:val="24"/>
        </w:rPr>
        <w:t>安全生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产教育培训与考核或者未对项目部进行安全生产检查的，责令限期改正，可以</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元以下的罚款；逾期未改正的，责令停产停业整顿，并处五万元以上十万元以</w:t>
      </w:r>
      <w:r>
        <w:rPr>
          <w:rFonts w:ascii="微软雅黑" w:hAnsi="微软雅黑" w:eastAsia="微软雅黑" w:cs="微软雅黑"/>
          <w:spacing w:val="-2"/>
          <w:sz w:val="24"/>
          <w:szCs w:val="24"/>
        </w:rPr>
        <w:t>下的罚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款，对其直接负责的主管人员和其他直接责任人员处一万元以上二万元以下的罚款。</w:t>
      </w:r>
      <w:r>
        <w:rPr>
          <w:rFonts w:ascii="Times New Roman" w:hAnsi="Times New Roman" w:eastAsia="Times New Roman" w:cs="Times New Roman"/>
          <w:spacing w:val="-2"/>
          <w:sz w:val="24"/>
          <w:szCs w:val="24"/>
        </w:rPr>
        <w:t>”</w:t>
      </w:r>
    </w:p>
    <w:p w14:paraId="289DC40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1EEB395">
      <w:pPr>
        <w:spacing w:before="157" w:line="291" w:lineRule="auto"/>
        <w:ind w:left="3" w:right="85" w:firstLine="46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（一）违法行为的表现情形：承包单位违反本办法第二十条规定对项目部疏于管</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理，未定期对项目部人员进行安全生产教育培训与考核或者未对项目</w:t>
      </w:r>
      <w:r>
        <w:rPr>
          <w:rFonts w:ascii="微软雅黑" w:hAnsi="微软雅黑" w:eastAsia="微软雅黑" w:cs="微软雅黑"/>
          <w:spacing w:val="-2"/>
          <w:sz w:val="24"/>
          <w:szCs w:val="24"/>
        </w:rPr>
        <w:t>部进行安全生产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检查的。</w:t>
      </w:r>
    </w:p>
    <w:p w14:paraId="77AC851B">
      <w:pPr>
        <w:spacing w:before="2" w:line="291" w:lineRule="auto"/>
        <w:ind w:right="8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处罚基准：责令限期改正，可以处少于三万元的罚款；逾期未改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停业整顿，并处五万元以上少于七万元的罚款，对其直接负责的主管人员和其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责任人员处一万元以上少于一万五千元的罚款。</w:t>
      </w:r>
    </w:p>
    <w:p w14:paraId="18A56F90">
      <w:pPr>
        <w:spacing w:before="2" w:line="291" w:lineRule="auto"/>
        <w:ind w:right="85" w:firstLine="471"/>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）违法行为的表现情形：承包单位违反本办法第二十条规定对项目部疏于管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理，未定期对项目部人员进行安全生产教育培训与考核且未对项目部进行安全</w:t>
      </w:r>
      <w:r>
        <w:rPr>
          <w:rFonts w:ascii="微软雅黑" w:hAnsi="微软雅黑" w:eastAsia="微软雅黑" w:cs="微软雅黑"/>
          <w:spacing w:val="-2"/>
          <w:sz w:val="24"/>
          <w:szCs w:val="24"/>
        </w:rPr>
        <w:t>生产检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查的。</w:t>
      </w:r>
    </w:p>
    <w:p w14:paraId="0B7CC7AD">
      <w:pPr>
        <w:spacing w:before="1" w:line="300" w:lineRule="auto"/>
        <w:ind w:left="5" w:right="12" w:firstLine="476"/>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责令停产停业整顿，并处七万元以上十万元以下的罚款，对其直</w:t>
      </w:r>
      <w:r>
        <w:rPr>
          <w:rFonts w:ascii="微软雅黑" w:hAnsi="微软雅黑" w:eastAsia="微软雅黑" w:cs="微软雅黑"/>
          <w:spacing w:val="-2"/>
          <w:sz w:val="24"/>
          <w:szCs w:val="24"/>
        </w:rPr>
        <w:t>接负责的主管人员和</w:t>
      </w:r>
    </w:p>
    <w:p w14:paraId="5D6E162D">
      <w:pPr>
        <w:spacing w:line="300" w:lineRule="auto"/>
        <w:rPr>
          <w:rFonts w:ascii="微软雅黑" w:hAnsi="微软雅黑" w:eastAsia="微软雅黑" w:cs="微软雅黑"/>
          <w:sz w:val="24"/>
          <w:szCs w:val="24"/>
        </w:rPr>
        <w:sectPr>
          <w:footerReference r:id="rId147" w:type="default"/>
          <w:pgSz w:w="11906" w:h="16839"/>
          <w:pgMar w:top="400" w:right="1387" w:bottom="1381" w:left="1591" w:header="0" w:footer="943" w:gutter="0"/>
          <w:cols w:space="720" w:num="1"/>
        </w:sectPr>
      </w:pPr>
    </w:p>
    <w:p w14:paraId="17C9610A">
      <w:pPr>
        <w:spacing w:line="252" w:lineRule="auto"/>
        <w:rPr>
          <w:rFonts w:ascii="Arial"/>
          <w:sz w:val="21"/>
        </w:rPr>
      </w:pPr>
    </w:p>
    <w:p w14:paraId="609CDA37">
      <w:pPr>
        <w:spacing w:line="252" w:lineRule="auto"/>
        <w:rPr>
          <w:rFonts w:ascii="Arial"/>
          <w:sz w:val="21"/>
        </w:rPr>
      </w:pPr>
    </w:p>
    <w:p w14:paraId="46E80C14">
      <w:pPr>
        <w:spacing w:line="253" w:lineRule="auto"/>
        <w:rPr>
          <w:rFonts w:ascii="Arial"/>
          <w:sz w:val="21"/>
        </w:rPr>
      </w:pPr>
    </w:p>
    <w:p w14:paraId="1DB01C23">
      <w:pPr>
        <w:spacing w:line="253" w:lineRule="auto"/>
        <w:rPr>
          <w:rFonts w:ascii="Arial"/>
          <w:sz w:val="21"/>
        </w:rPr>
      </w:pPr>
    </w:p>
    <w:p w14:paraId="13CCCF9D">
      <w:pPr>
        <w:spacing w:line="253" w:lineRule="auto"/>
        <w:rPr>
          <w:rFonts w:ascii="Arial"/>
          <w:sz w:val="21"/>
        </w:rPr>
      </w:pPr>
    </w:p>
    <w:p w14:paraId="2BBE290B">
      <w:pPr>
        <w:spacing w:line="253" w:lineRule="auto"/>
        <w:rPr>
          <w:rFonts w:ascii="Arial"/>
          <w:sz w:val="21"/>
        </w:rPr>
      </w:pPr>
    </w:p>
    <w:p w14:paraId="24A70851">
      <w:pPr>
        <w:spacing w:line="253" w:lineRule="auto"/>
        <w:rPr>
          <w:rFonts w:ascii="Arial"/>
          <w:sz w:val="21"/>
        </w:rPr>
      </w:pPr>
    </w:p>
    <w:p w14:paraId="49DE638F">
      <w:pPr>
        <w:spacing w:before="103" w:line="200" w:lineRule="auto"/>
        <w:rPr>
          <w:rFonts w:ascii="微软雅黑" w:hAnsi="微软雅黑" w:eastAsia="微软雅黑" w:cs="微软雅黑"/>
          <w:sz w:val="24"/>
          <w:szCs w:val="24"/>
        </w:rPr>
      </w:pPr>
      <w:r>
        <w:rPr>
          <w:rFonts w:ascii="微软雅黑" w:hAnsi="微软雅黑" w:eastAsia="微软雅黑" w:cs="微软雅黑"/>
          <w:sz w:val="24"/>
          <w:szCs w:val="24"/>
        </w:rPr>
        <w:t>其他直接责任人员处一万五千元以上二万元以</w:t>
      </w:r>
      <w:r>
        <w:rPr>
          <w:rFonts w:ascii="微软雅黑" w:hAnsi="微软雅黑" w:eastAsia="微软雅黑" w:cs="微软雅黑"/>
          <w:spacing w:val="-1"/>
          <w:sz w:val="24"/>
          <w:szCs w:val="24"/>
        </w:rPr>
        <w:t>下的罚款。</w:t>
      </w:r>
    </w:p>
    <w:p w14:paraId="173332DA">
      <w:pPr>
        <w:spacing w:before="121" w:line="200"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十一、《非煤矿山外包工程安全管理暂行办法》第三十九条</w:t>
      </w:r>
    </w:p>
    <w:p w14:paraId="2B8ABFC0">
      <w:pPr>
        <w:spacing w:before="131" w:line="292" w:lineRule="auto"/>
        <w:ind w:left="1" w:firstLine="468"/>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【处罚依据】《非煤矿山外包工程安全管理暂行办法》第三十九条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承包单位</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违反本办法第二十七条的规定，在登记注册的省、自治区、直辖市以外从事施工作业，</w:t>
      </w:r>
      <w:r>
        <w:rPr>
          <w:rFonts w:ascii="微软雅黑" w:hAnsi="微软雅黑" w:eastAsia="微软雅黑" w:cs="微软雅黑"/>
          <w:spacing w:val="18"/>
          <w:sz w:val="24"/>
          <w:szCs w:val="24"/>
        </w:rPr>
        <w:t xml:space="preserve"> </w:t>
      </w:r>
      <w:r>
        <w:rPr>
          <w:rFonts w:ascii="微软雅黑" w:hAnsi="微软雅黑" w:eastAsia="微软雅黑" w:cs="微软雅黑"/>
          <w:sz w:val="24"/>
          <w:szCs w:val="24"/>
        </w:rPr>
        <w:t>未向作业所在地县级人民政府安全生产监督管理部门书面报告本单</w:t>
      </w:r>
      <w:r>
        <w:rPr>
          <w:rFonts w:ascii="微软雅黑" w:hAnsi="微软雅黑" w:eastAsia="微软雅黑" w:cs="微软雅黑"/>
          <w:spacing w:val="-1"/>
          <w:sz w:val="24"/>
          <w:szCs w:val="24"/>
        </w:rPr>
        <w:t>位取得有关许可</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和施工资质</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，以及所承包工程情况的，责令限期改正，处一</w:t>
      </w:r>
      <w:r>
        <w:rPr>
          <w:rFonts w:ascii="微软雅黑" w:hAnsi="微软雅黑" w:eastAsia="微软雅黑" w:cs="微软雅黑"/>
          <w:spacing w:val="-3"/>
          <w:sz w:val="24"/>
          <w:szCs w:val="24"/>
        </w:rPr>
        <w:t>万元以上三万元以下的罚</w:t>
      </w:r>
      <w:r>
        <w:rPr>
          <w:rFonts w:ascii="微软雅黑" w:hAnsi="微软雅黑" w:eastAsia="微软雅黑" w:cs="微软雅黑"/>
          <w:sz w:val="24"/>
          <w:szCs w:val="24"/>
        </w:rPr>
        <w:t xml:space="preserve">  </w:t>
      </w:r>
      <w:r>
        <w:rPr>
          <w:rFonts w:ascii="微软雅黑" w:hAnsi="微软雅黑" w:eastAsia="微软雅黑" w:cs="微软雅黑"/>
          <w:spacing w:val="15"/>
          <w:sz w:val="24"/>
          <w:szCs w:val="24"/>
        </w:rPr>
        <w:t>款。</w:t>
      </w:r>
      <w:r>
        <w:rPr>
          <w:rFonts w:ascii="Times New Roman" w:hAnsi="Times New Roman" w:eastAsia="Times New Roman" w:cs="Times New Roman"/>
          <w:spacing w:val="15"/>
          <w:sz w:val="24"/>
          <w:szCs w:val="24"/>
        </w:rPr>
        <w:t>”</w:t>
      </w:r>
    </w:p>
    <w:p w14:paraId="62DA5F67">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D81D3FC">
      <w:pPr>
        <w:spacing w:before="157" w:line="291" w:lineRule="auto"/>
        <w:ind w:right="65" w:firstLine="480"/>
        <w:rPr>
          <w:rFonts w:ascii="微软雅黑" w:hAnsi="微软雅黑" w:eastAsia="微软雅黑" w:cs="微软雅黑"/>
          <w:sz w:val="24"/>
          <w:szCs w:val="24"/>
        </w:rPr>
      </w:pPr>
      <w:r>
        <w:rPr>
          <w:rFonts w:ascii="微软雅黑" w:hAnsi="微软雅黑" w:eastAsia="微软雅黑" w:cs="微软雅黑"/>
          <w:spacing w:val="-4"/>
          <w:sz w:val="24"/>
          <w:szCs w:val="24"/>
        </w:rPr>
        <w:t>违法行为的表现情形</w:t>
      </w:r>
      <w:r>
        <w:rPr>
          <w:rFonts w:ascii="微软雅黑" w:hAnsi="微软雅黑" w:eastAsia="微软雅黑" w:cs="微软雅黑"/>
          <w:spacing w:val="-9"/>
          <w:sz w:val="24"/>
          <w:szCs w:val="24"/>
        </w:rPr>
        <w:t xml:space="preserve"> </w:t>
      </w:r>
      <w:r>
        <w:rPr>
          <w:rFonts w:ascii="微软雅黑" w:hAnsi="微软雅黑" w:eastAsia="微软雅黑" w:cs="微软雅黑"/>
          <w:spacing w:val="-4"/>
          <w:sz w:val="24"/>
          <w:szCs w:val="24"/>
        </w:rPr>
        <w:t>：承包单位违反本办法第二十七条规定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，在登记注册的省、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自治区、直辖市以外从事施工作业，未向作业所在地县级人民政府安全生</w:t>
      </w:r>
      <w:r>
        <w:rPr>
          <w:rFonts w:ascii="微软雅黑" w:hAnsi="微软雅黑" w:eastAsia="微软雅黑" w:cs="微软雅黑"/>
          <w:spacing w:val="-2"/>
          <w:sz w:val="24"/>
          <w:szCs w:val="24"/>
        </w:rPr>
        <w:t>产监督管理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部门书面报告本单位取得有关许可和施工资质</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，以及所承包工程情况的。</w:t>
      </w:r>
    </w:p>
    <w:p w14:paraId="19E77EEB">
      <w:pPr>
        <w:spacing w:before="2" w:line="199"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：责令限期改正，处一万元以上三万元以下的罚款。</w:t>
      </w:r>
    </w:p>
    <w:p w14:paraId="2EA7D411">
      <w:pPr>
        <w:spacing w:line="199" w:lineRule="auto"/>
        <w:rPr>
          <w:rFonts w:ascii="微软雅黑" w:hAnsi="微软雅黑" w:eastAsia="微软雅黑" w:cs="微软雅黑"/>
          <w:sz w:val="24"/>
          <w:szCs w:val="24"/>
        </w:rPr>
        <w:sectPr>
          <w:footerReference r:id="rId148" w:type="default"/>
          <w:pgSz w:w="11906" w:h="16839"/>
          <w:pgMar w:top="400" w:right="1400" w:bottom="1381" w:left="1592" w:header="0" w:footer="940" w:gutter="0"/>
          <w:cols w:space="720" w:num="1"/>
        </w:sectPr>
      </w:pPr>
    </w:p>
    <w:p w14:paraId="10E73BD7">
      <w:pPr>
        <w:spacing w:line="277" w:lineRule="auto"/>
        <w:rPr>
          <w:rFonts w:ascii="Arial"/>
          <w:sz w:val="21"/>
        </w:rPr>
      </w:pPr>
    </w:p>
    <w:p w14:paraId="0167F3F8">
      <w:pPr>
        <w:spacing w:line="277" w:lineRule="auto"/>
        <w:rPr>
          <w:rFonts w:ascii="Arial"/>
          <w:sz w:val="21"/>
        </w:rPr>
      </w:pPr>
    </w:p>
    <w:p w14:paraId="0EE394E3">
      <w:pPr>
        <w:spacing w:line="278" w:lineRule="auto"/>
        <w:rPr>
          <w:rFonts w:ascii="Arial"/>
          <w:sz w:val="21"/>
        </w:rPr>
      </w:pPr>
    </w:p>
    <w:p w14:paraId="506D2ED6">
      <w:pPr>
        <w:spacing w:line="278" w:lineRule="auto"/>
        <w:rPr>
          <w:rFonts w:ascii="Arial"/>
          <w:sz w:val="21"/>
        </w:rPr>
      </w:pPr>
    </w:p>
    <w:p w14:paraId="695E1027">
      <w:pPr>
        <w:spacing w:line="278" w:lineRule="auto"/>
        <w:rPr>
          <w:rFonts w:ascii="Arial"/>
          <w:sz w:val="21"/>
        </w:rPr>
      </w:pPr>
    </w:p>
    <w:p w14:paraId="646BAED1">
      <w:pPr>
        <w:spacing w:line="278" w:lineRule="auto"/>
        <w:rPr>
          <w:rFonts w:ascii="Arial"/>
          <w:sz w:val="21"/>
        </w:rPr>
      </w:pPr>
    </w:p>
    <w:p w14:paraId="50939E15">
      <w:pPr>
        <w:spacing w:before="114" w:line="221" w:lineRule="auto"/>
        <w:ind w:left="2625"/>
        <w:outlineLvl w:val="0"/>
        <w:rPr>
          <w:rFonts w:ascii="宋体" w:hAnsi="宋体" w:eastAsia="宋体" w:cs="宋体"/>
          <w:sz w:val="35"/>
          <w:szCs w:val="35"/>
        </w:rPr>
      </w:pPr>
      <w:bookmarkStart w:id="24" w:name="bookmark21"/>
      <w:bookmarkEnd w:id="24"/>
      <w:r>
        <w:rPr>
          <w:rFonts w:ascii="宋体" w:hAnsi="宋体" w:eastAsia="宋体" w:cs="宋体"/>
          <w:b/>
          <w:bCs/>
          <w:spacing w:val="5"/>
          <w:sz w:val="35"/>
          <w:szCs w:val="35"/>
        </w:rPr>
        <w:t>第四章</w:t>
      </w:r>
      <w:r>
        <w:rPr>
          <w:rFonts w:ascii="宋体" w:hAnsi="宋体" w:eastAsia="宋体" w:cs="宋体"/>
          <w:spacing w:val="5"/>
          <w:sz w:val="35"/>
          <w:szCs w:val="35"/>
        </w:rPr>
        <w:t xml:space="preserve">  </w:t>
      </w:r>
      <w:r>
        <w:rPr>
          <w:rFonts w:ascii="宋体" w:hAnsi="宋体" w:eastAsia="宋体" w:cs="宋体"/>
          <w:b/>
          <w:bCs/>
          <w:spacing w:val="5"/>
          <w:sz w:val="35"/>
          <w:szCs w:val="35"/>
        </w:rPr>
        <w:t>危险化学品类</w:t>
      </w:r>
    </w:p>
    <w:p w14:paraId="19E3A41E">
      <w:pPr>
        <w:spacing w:line="296" w:lineRule="auto"/>
        <w:rPr>
          <w:rFonts w:ascii="Arial"/>
          <w:sz w:val="21"/>
        </w:rPr>
      </w:pPr>
    </w:p>
    <w:p w14:paraId="3C49DA9F">
      <w:pPr>
        <w:spacing w:before="91" w:line="387" w:lineRule="exact"/>
        <w:ind w:left="567"/>
        <w:outlineLvl w:val="1"/>
        <w:rPr>
          <w:rFonts w:ascii="楷体" w:hAnsi="楷体" w:eastAsia="楷体" w:cs="楷体"/>
          <w:sz w:val="28"/>
          <w:szCs w:val="28"/>
        </w:rPr>
      </w:pPr>
      <w:r>
        <w:rPr>
          <w:rFonts w:ascii="黑体" w:hAnsi="黑体" w:eastAsia="黑体" w:cs="黑体"/>
          <w:spacing w:val="1"/>
          <w:position w:val="2"/>
          <w:sz w:val="28"/>
          <w:szCs w:val="28"/>
        </w:rPr>
        <w:t>第一节 《危险化学品安全管理条例》</w:t>
      </w:r>
      <w:r>
        <w:rPr>
          <w:rFonts w:ascii="楷体" w:hAnsi="楷体" w:eastAsia="楷体" w:cs="楷体"/>
          <w:spacing w:val="1"/>
          <w:position w:val="2"/>
          <w:sz w:val="28"/>
          <w:szCs w:val="28"/>
        </w:rPr>
        <w:t>（国务院第</w:t>
      </w:r>
      <w:r>
        <w:rPr>
          <w:rFonts w:ascii="Times New Roman" w:hAnsi="Times New Roman" w:eastAsia="Times New Roman" w:cs="Times New Roman"/>
          <w:spacing w:val="1"/>
          <w:position w:val="2"/>
          <w:sz w:val="28"/>
          <w:szCs w:val="28"/>
        </w:rPr>
        <w:t>591</w:t>
      </w:r>
      <w:r>
        <w:rPr>
          <w:rFonts w:ascii="Times New Roman" w:hAnsi="Times New Roman" w:eastAsia="Times New Roman" w:cs="Times New Roman"/>
          <w:spacing w:val="33"/>
          <w:w w:val="101"/>
          <w:position w:val="2"/>
          <w:sz w:val="28"/>
          <w:szCs w:val="28"/>
        </w:rPr>
        <w:t xml:space="preserve"> </w:t>
      </w:r>
      <w:r>
        <w:rPr>
          <w:rFonts w:ascii="楷体" w:hAnsi="楷体" w:eastAsia="楷体" w:cs="楷体"/>
          <w:spacing w:val="1"/>
          <w:position w:val="2"/>
          <w:sz w:val="28"/>
          <w:szCs w:val="28"/>
        </w:rPr>
        <w:t>号令）</w:t>
      </w:r>
    </w:p>
    <w:p w14:paraId="01012835">
      <w:pPr>
        <w:spacing w:line="333" w:lineRule="auto"/>
        <w:rPr>
          <w:rFonts w:ascii="Arial"/>
          <w:sz w:val="21"/>
        </w:rPr>
      </w:pPr>
    </w:p>
    <w:p w14:paraId="5C9FEE72">
      <w:pPr>
        <w:spacing w:before="78" w:line="383" w:lineRule="auto"/>
        <w:ind w:left="4" w:right="7" w:firstLine="480"/>
        <w:jc w:val="both"/>
        <w:rPr>
          <w:rFonts w:ascii="楷体" w:hAnsi="楷体" w:eastAsia="楷体" w:cs="楷体"/>
          <w:sz w:val="24"/>
          <w:szCs w:val="24"/>
        </w:rPr>
      </w:pPr>
      <w:r>
        <w:rPr>
          <w:rFonts w:ascii="Times New Roman" w:hAnsi="Times New Roman" w:eastAsia="Times New Roman" w:cs="Times New Roman"/>
          <w:spacing w:val="-5"/>
          <w:sz w:val="24"/>
          <w:szCs w:val="24"/>
        </w:rPr>
        <w:t>2002</w:t>
      </w:r>
      <w:r>
        <w:rPr>
          <w:rFonts w:ascii="Times New Roman" w:hAnsi="Times New Roman" w:eastAsia="Times New Roman" w:cs="Times New Roman"/>
          <w:spacing w:val="13"/>
          <w:sz w:val="24"/>
          <w:szCs w:val="24"/>
        </w:rPr>
        <w:t xml:space="preserve"> </w:t>
      </w:r>
      <w:r>
        <w:rPr>
          <w:rFonts w:ascii="楷体" w:hAnsi="楷体" w:eastAsia="楷体" w:cs="楷体"/>
          <w:spacing w:val="-5"/>
          <w:sz w:val="24"/>
          <w:szCs w:val="24"/>
        </w:rPr>
        <w:t>年</w:t>
      </w:r>
      <w:r>
        <w:rPr>
          <w:rFonts w:ascii="楷体" w:hAnsi="楷体" w:eastAsia="楷体" w:cs="楷体"/>
          <w:spacing w:val="-29"/>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24"/>
          <w:sz w:val="24"/>
          <w:szCs w:val="24"/>
        </w:rPr>
        <w:t xml:space="preserve"> </w:t>
      </w:r>
      <w:r>
        <w:rPr>
          <w:rFonts w:ascii="楷体" w:hAnsi="楷体" w:eastAsia="楷体" w:cs="楷体"/>
          <w:spacing w:val="-5"/>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5"/>
          <w:sz w:val="24"/>
          <w:szCs w:val="24"/>
        </w:rPr>
        <w:t xml:space="preserve">26  </w:t>
      </w:r>
      <w:r>
        <w:rPr>
          <w:rFonts w:ascii="楷体" w:hAnsi="楷体" w:eastAsia="楷体" w:cs="楷体"/>
          <w:spacing w:val="-5"/>
          <w:sz w:val="24"/>
          <w:szCs w:val="24"/>
        </w:rPr>
        <w:t>日中华人民共和国国务院令第</w:t>
      </w:r>
      <w:r>
        <w:rPr>
          <w:rFonts w:ascii="楷体" w:hAnsi="楷体" w:eastAsia="楷体" w:cs="楷体"/>
          <w:spacing w:val="-45"/>
          <w:sz w:val="24"/>
          <w:szCs w:val="24"/>
        </w:rPr>
        <w:t xml:space="preserve"> </w:t>
      </w:r>
      <w:r>
        <w:rPr>
          <w:rFonts w:ascii="Times New Roman" w:hAnsi="Times New Roman" w:eastAsia="Times New Roman" w:cs="Times New Roman"/>
          <w:spacing w:val="-6"/>
          <w:sz w:val="24"/>
          <w:szCs w:val="24"/>
        </w:rPr>
        <w:t>344</w:t>
      </w:r>
      <w:r>
        <w:rPr>
          <w:rFonts w:ascii="Times New Roman" w:hAnsi="Times New Roman" w:eastAsia="Times New Roman" w:cs="Times New Roman"/>
          <w:spacing w:val="22"/>
          <w:sz w:val="24"/>
          <w:szCs w:val="24"/>
        </w:rPr>
        <w:t xml:space="preserve"> </w:t>
      </w:r>
      <w:r>
        <w:rPr>
          <w:rFonts w:ascii="楷体" w:hAnsi="楷体" w:eastAsia="楷体" w:cs="楷体"/>
          <w:spacing w:val="-6"/>
          <w:sz w:val="24"/>
          <w:szCs w:val="24"/>
        </w:rPr>
        <w:t>号公布，</w:t>
      </w:r>
      <w:r>
        <w:rPr>
          <w:rFonts w:ascii="Times New Roman" w:hAnsi="Times New Roman" w:eastAsia="Times New Roman" w:cs="Times New Roman"/>
          <w:spacing w:val="-6"/>
          <w:sz w:val="24"/>
          <w:szCs w:val="24"/>
        </w:rPr>
        <w:t>2011</w:t>
      </w:r>
      <w:r>
        <w:rPr>
          <w:rFonts w:ascii="Times New Roman" w:hAnsi="Times New Roman" w:eastAsia="Times New Roman" w:cs="Times New Roman"/>
          <w:spacing w:val="15"/>
          <w:sz w:val="24"/>
          <w:szCs w:val="24"/>
        </w:rPr>
        <w:t xml:space="preserve"> </w:t>
      </w:r>
      <w:r>
        <w:rPr>
          <w:rFonts w:ascii="楷体" w:hAnsi="楷体" w:eastAsia="楷体" w:cs="楷体"/>
          <w:spacing w:val="-6"/>
          <w:sz w:val="24"/>
          <w:szCs w:val="24"/>
        </w:rPr>
        <w:t>年</w:t>
      </w:r>
      <w:r>
        <w:rPr>
          <w:rFonts w:ascii="楷体" w:hAnsi="楷体" w:eastAsia="楷体" w:cs="楷体"/>
          <w:spacing w:val="-48"/>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23"/>
          <w:sz w:val="24"/>
          <w:szCs w:val="24"/>
        </w:rPr>
        <w:t xml:space="preserve"> </w:t>
      </w:r>
      <w:r>
        <w:rPr>
          <w:rFonts w:ascii="楷体" w:hAnsi="楷体" w:eastAsia="楷体" w:cs="楷体"/>
          <w:spacing w:val="-6"/>
          <w:sz w:val="24"/>
          <w:szCs w:val="24"/>
        </w:rPr>
        <w:t>月</w:t>
      </w:r>
      <w:r>
        <w:rPr>
          <w:rFonts w:ascii="楷体" w:hAnsi="楷体" w:eastAsia="楷体" w:cs="楷体"/>
          <w:spacing w:val="-31"/>
          <w:sz w:val="24"/>
          <w:szCs w:val="24"/>
        </w:rPr>
        <w:t xml:space="preserve"> </w:t>
      </w:r>
      <w:r>
        <w:rPr>
          <w:rFonts w:ascii="Times New Roman" w:hAnsi="Times New Roman" w:eastAsia="Times New Roman" w:cs="Times New Roman"/>
          <w:spacing w:val="-6"/>
          <w:sz w:val="24"/>
          <w:szCs w:val="24"/>
        </w:rPr>
        <w:t xml:space="preserve">16  </w:t>
      </w:r>
      <w:r>
        <w:rPr>
          <w:rFonts w:ascii="楷体" w:hAnsi="楷体" w:eastAsia="楷体" w:cs="楷体"/>
          <w:spacing w:val="-6"/>
          <w:sz w:val="24"/>
          <w:szCs w:val="24"/>
        </w:rPr>
        <w:t>日国</w:t>
      </w:r>
      <w:r>
        <w:rPr>
          <w:rFonts w:ascii="楷体" w:hAnsi="楷体" w:eastAsia="楷体" w:cs="楷体"/>
          <w:sz w:val="24"/>
          <w:szCs w:val="24"/>
        </w:rPr>
        <w:t xml:space="preserve"> </w:t>
      </w:r>
      <w:r>
        <w:rPr>
          <w:rFonts w:ascii="楷体" w:hAnsi="楷体" w:eastAsia="楷体" w:cs="楷体"/>
          <w:spacing w:val="-2"/>
          <w:sz w:val="24"/>
          <w:szCs w:val="24"/>
        </w:rPr>
        <w:t>务院第</w:t>
      </w:r>
      <w:r>
        <w:rPr>
          <w:rFonts w:ascii="楷体" w:hAnsi="楷体" w:eastAsia="楷体" w:cs="楷体"/>
          <w:spacing w:val="-33"/>
          <w:sz w:val="24"/>
          <w:szCs w:val="24"/>
        </w:rPr>
        <w:t xml:space="preserve"> </w:t>
      </w:r>
      <w:r>
        <w:rPr>
          <w:rFonts w:ascii="Times New Roman" w:hAnsi="Times New Roman" w:eastAsia="Times New Roman" w:cs="Times New Roman"/>
          <w:spacing w:val="-2"/>
          <w:sz w:val="24"/>
          <w:szCs w:val="24"/>
        </w:rPr>
        <w:t>144</w:t>
      </w:r>
      <w:r>
        <w:rPr>
          <w:rFonts w:ascii="Times New Roman" w:hAnsi="Times New Roman" w:eastAsia="Times New Roman" w:cs="Times New Roman"/>
          <w:spacing w:val="16"/>
          <w:w w:val="101"/>
          <w:sz w:val="24"/>
          <w:szCs w:val="24"/>
        </w:rPr>
        <w:t xml:space="preserve"> </w:t>
      </w:r>
      <w:r>
        <w:rPr>
          <w:rFonts w:ascii="楷体" w:hAnsi="楷体" w:eastAsia="楷体" w:cs="楷体"/>
          <w:spacing w:val="-2"/>
          <w:sz w:val="24"/>
          <w:szCs w:val="24"/>
        </w:rPr>
        <w:t>次常务会议修订通过，根据</w:t>
      </w:r>
      <w:r>
        <w:rPr>
          <w:rFonts w:ascii="Times New Roman" w:hAnsi="Times New Roman" w:eastAsia="Times New Roman" w:cs="Times New Roman"/>
          <w:spacing w:val="-2"/>
          <w:sz w:val="24"/>
          <w:szCs w:val="24"/>
        </w:rPr>
        <w:t xml:space="preserve">2013 </w:t>
      </w:r>
      <w:r>
        <w:rPr>
          <w:rFonts w:ascii="楷体" w:hAnsi="楷体" w:eastAsia="楷体" w:cs="楷体"/>
          <w:spacing w:val="-2"/>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2"/>
          <w:sz w:val="24"/>
          <w:szCs w:val="24"/>
        </w:rPr>
        <w:t>12</w:t>
      </w:r>
      <w:r>
        <w:rPr>
          <w:rFonts w:ascii="Times New Roman" w:hAnsi="Times New Roman" w:eastAsia="Times New Roman" w:cs="Times New Roman"/>
          <w:spacing w:val="23"/>
          <w:w w:val="101"/>
          <w:sz w:val="24"/>
          <w:szCs w:val="24"/>
        </w:rPr>
        <w:t xml:space="preserve"> </w:t>
      </w:r>
      <w:r>
        <w:rPr>
          <w:rFonts w:ascii="楷体" w:hAnsi="楷体" w:eastAsia="楷体" w:cs="楷体"/>
          <w:spacing w:val="-2"/>
          <w:sz w:val="24"/>
          <w:szCs w:val="24"/>
        </w:rPr>
        <w:t>月</w:t>
      </w:r>
      <w:r>
        <w:rPr>
          <w:rFonts w:ascii="楷体" w:hAnsi="楷体" w:eastAsia="楷体" w:cs="楷体"/>
          <w:spacing w:val="-55"/>
          <w:sz w:val="24"/>
          <w:szCs w:val="24"/>
        </w:rPr>
        <w:t xml:space="preserve"> </w:t>
      </w:r>
      <w:r>
        <w:rPr>
          <w:rFonts w:ascii="Times New Roman" w:hAnsi="Times New Roman" w:eastAsia="Times New Roman" w:cs="Times New Roman"/>
          <w:spacing w:val="-2"/>
          <w:sz w:val="24"/>
          <w:szCs w:val="24"/>
        </w:rPr>
        <w:t xml:space="preserve">7  </w:t>
      </w:r>
      <w:r>
        <w:rPr>
          <w:rFonts w:ascii="楷体" w:hAnsi="楷体" w:eastAsia="楷体" w:cs="楷体"/>
          <w:spacing w:val="-2"/>
          <w:sz w:val="24"/>
          <w:szCs w:val="24"/>
        </w:rPr>
        <w:t>日国务</w:t>
      </w:r>
      <w:r>
        <w:rPr>
          <w:rFonts w:ascii="楷体" w:hAnsi="楷体" w:eastAsia="楷体" w:cs="楷体"/>
          <w:spacing w:val="-3"/>
          <w:sz w:val="24"/>
          <w:szCs w:val="24"/>
        </w:rPr>
        <w:t>院第</w:t>
      </w:r>
      <w:r>
        <w:rPr>
          <w:rFonts w:ascii="Times New Roman" w:hAnsi="Times New Roman" w:eastAsia="Times New Roman" w:cs="Times New Roman"/>
          <w:spacing w:val="-3"/>
          <w:sz w:val="24"/>
          <w:szCs w:val="24"/>
        </w:rPr>
        <w:t>645</w:t>
      </w:r>
      <w:r>
        <w:rPr>
          <w:rFonts w:ascii="Times New Roman" w:hAnsi="Times New Roman" w:eastAsia="Times New Roman" w:cs="Times New Roman"/>
          <w:spacing w:val="16"/>
          <w:w w:val="101"/>
          <w:sz w:val="24"/>
          <w:szCs w:val="24"/>
        </w:rPr>
        <w:t xml:space="preserve"> </w:t>
      </w:r>
      <w:r>
        <w:rPr>
          <w:rFonts w:ascii="楷体" w:hAnsi="楷体" w:eastAsia="楷体" w:cs="楷体"/>
          <w:spacing w:val="-3"/>
          <w:sz w:val="24"/>
          <w:szCs w:val="24"/>
        </w:rPr>
        <w:t>号令发布，自</w:t>
      </w:r>
      <w:r>
        <w:rPr>
          <w:rFonts w:ascii="楷体" w:hAnsi="楷体" w:eastAsia="楷体" w:cs="楷体"/>
          <w:sz w:val="24"/>
          <w:szCs w:val="24"/>
        </w:rPr>
        <w:t xml:space="preserve"> </w:t>
      </w:r>
      <w:r>
        <w:rPr>
          <w:rFonts w:ascii="Times New Roman" w:hAnsi="Times New Roman" w:eastAsia="Times New Roman" w:cs="Times New Roman"/>
          <w:spacing w:val="-9"/>
          <w:sz w:val="24"/>
          <w:szCs w:val="24"/>
        </w:rPr>
        <w:t>2013</w:t>
      </w:r>
      <w:r>
        <w:rPr>
          <w:rFonts w:ascii="Times New Roman" w:hAnsi="Times New Roman" w:eastAsia="Times New Roman" w:cs="Times New Roman"/>
          <w:spacing w:val="21"/>
          <w:sz w:val="24"/>
          <w:szCs w:val="24"/>
        </w:rPr>
        <w:t xml:space="preserve"> </w:t>
      </w:r>
      <w:r>
        <w:rPr>
          <w:rFonts w:ascii="楷体" w:hAnsi="楷体" w:eastAsia="楷体" w:cs="楷体"/>
          <w:spacing w:val="-9"/>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9"/>
          <w:sz w:val="24"/>
          <w:szCs w:val="24"/>
        </w:rPr>
        <w:t>12</w:t>
      </w:r>
      <w:r>
        <w:rPr>
          <w:rFonts w:ascii="Times New Roman" w:hAnsi="Times New Roman" w:eastAsia="Times New Roman" w:cs="Times New Roman"/>
          <w:spacing w:val="23"/>
          <w:w w:val="101"/>
          <w:sz w:val="24"/>
          <w:szCs w:val="24"/>
        </w:rPr>
        <w:t xml:space="preserve"> </w:t>
      </w:r>
      <w:r>
        <w:rPr>
          <w:rFonts w:ascii="楷体" w:hAnsi="楷体" w:eastAsia="楷体" w:cs="楷体"/>
          <w:spacing w:val="-9"/>
          <w:sz w:val="24"/>
          <w:szCs w:val="24"/>
        </w:rPr>
        <w:t>月</w:t>
      </w:r>
      <w:r>
        <w:rPr>
          <w:rFonts w:ascii="楷体" w:hAnsi="楷体" w:eastAsia="楷体" w:cs="楷体"/>
          <w:spacing w:val="-55"/>
          <w:sz w:val="24"/>
          <w:szCs w:val="24"/>
        </w:rPr>
        <w:t xml:space="preserve"> </w:t>
      </w:r>
      <w:r>
        <w:rPr>
          <w:rFonts w:ascii="Times New Roman" w:hAnsi="Times New Roman" w:eastAsia="Times New Roman" w:cs="Times New Roman"/>
          <w:spacing w:val="-9"/>
          <w:sz w:val="24"/>
          <w:szCs w:val="24"/>
        </w:rPr>
        <w:t xml:space="preserve">7  </w:t>
      </w:r>
      <w:r>
        <w:rPr>
          <w:rFonts w:ascii="楷体" w:hAnsi="楷体" w:eastAsia="楷体" w:cs="楷体"/>
          <w:spacing w:val="-9"/>
          <w:sz w:val="24"/>
          <w:szCs w:val="24"/>
        </w:rPr>
        <w:t>日起施行。</w:t>
      </w:r>
    </w:p>
    <w:p w14:paraId="76CAFB33">
      <w:pPr>
        <w:spacing w:before="216" w:line="201"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一、《危险化学品安全管理条例》第七十五条</w:t>
      </w:r>
    </w:p>
    <w:p w14:paraId="7AA75D36">
      <w:pPr>
        <w:spacing w:before="134" w:line="291" w:lineRule="auto"/>
        <w:ind w:left="1"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【处罚依据】《危险化学品安全管理条例》第七十五条</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、经营</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、使用国 </w:t>
      </w:r>
      <w:r>
        <w:rPr>
          <w:rFonts w:ascii="微软雅黑" w:hAnsi="微软雅黑" w:eastAsia="微软雅黑" w:cs="微软雅黑"/>
          <w:spacing w:val="-2"/>
          <w:sz w:val="24"/>
          <w:szCs w:val="24"/>
        </w:rPr>
        <w:t>家禁止生产、经营、使用的危险化学品的，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由安全生产监督管理部门责令停止生产、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经营、使用活动，处二十万元以上五十万元以下的罚款，有违法所得的，</w:t>
      </w:r>
      <w:r>
        <w:rPr>
          <w:rFonts w:ascii="微软雅黑" w:hAnsi="微软雅黑" w:eastAsia="微软雅黑" w:cs="微软雅黑"/>
          <w:spacing w:val="-2"/>
          <w:sz w:val="24"/>
          <w:szCs w:val="24"/>
        </w:rPr>
        <w:t>没收违法所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得</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；构成犯罪的，依法追究刑事责任。</w:t>
      </w:r>
    </w:p>
    <w:p w14:paraId="0B496F64">
      <w:pPr>
        <w:spacing w:before="2" w:line="291" w:lineRule="auto"/>
        <w:ind w:left="21" w:right="7" w:firstLine="460"/>
        <w:rPr>
          <w:rFonts w:ascii="微软雅黑" w:hAnsi="微软雅黑" w:eastAsia="微软雅黑" w:cs="微软雅黑"/>
          <w:sz w:val="24"/>
          <w:szCs w:val="24"/>
        </w:rPr>
      </w:pPr>
      <w:r>
        <w:rPr>
          <w:rFonts w:ascii="微软雅黑" w:hAnsi="微软雅黑" w:eastAsia="微软雅黑" w:cs="微软雅黑"/>
          <w:spacing w:val="-1"/>
          <w:sz w:val="24"/>
          <w:szCs w:val="24"/>
        </w:rPr>
        <w:t>有前款规定行为的，安全生产监督管理部门还应当责令其对所生</w:t>
      </w:r>
      <w:r>
        <w:rPr>
          <w:rFonts w:ascii="微软雅黑" w:hAnsi="微软雅黑" w:eastAsia="微软雅黑" w:cs="微软雅黑"/>
          <w:spacing w:val="-2"/>
          <w:sz w:val="24"/>
          <w:szCs w:val="24"/>
        </w:rPr>
        <w:t>产、经营、使用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的危险化学品进行无害化处理。</w:t>
      </w:r>
    </w:p>
    <w:p w14:paraId="03859C91">
      <w:pPr>
        <w:spacing w:before="2" w:line="291" w:lineRule="auto"/>
        <w:ind w:left="21" w:right="7" w:firstLine="461"/>
        <w:rPr>
          <w:rFonts w:ascii="Times New Roman" w:hAnsi="Times New Roman" w:eastAsia="Times New Roman" w:cs="Times New Roman"/>
          <w:sz w:val="24"/>
          <w:szCs w:val="24"/>
        </w:rPr>
      </w:pPr>
      <w:r>
        <w:rPr>
          <w:rFonts w:ascii="微软雅黑" w:hAnsi="微软雅黑" w:eastAsia="微软雅黑" w:cs="微软雅黑"/>
          <w:spacing w:val="-1"/>
          <w:sz w:val="24"/>
          <w:szCs w:val="24"/>
        </w:rPr>
        <w:t>违反国家关于危险化学品使用的限制性规定使用危险化学品的</w:t>
      </w:r>
      <w:r>
        <w:rPr>
          <w:rFonts w:ascii="微软雅黑" w:hAnsi="微软雅黑" w:eastAsia="微软雅黑" w:cs="微软雅黑"/>
          <w:spacing w:val="-2"/>
          <w:sz w:val="24"/>
          <w:szCs w:val="24"/>
        </w:rPr>
        <w:t>，依照本条第一款</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的规定处理。</w:t>
      </w:r>
      <w:r>
        <w:rPr>
          <w:rFonts w:ascii="Times New Roman" w:hAnsi="Times New Roman" w:eastAsia="Times New Roman" w:cs="Times New Roman"/>
          <w:spacing w:val="4"/>
          <w:sz w:val="24"/>
          <w:szCs w:val="24"/>
        </w:rPr>
        <w:t>”</w:t>
      </w:r>
    </w:p>
    <w:p w14:paraId="206232C6">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87B06CA">
      <w:pPr>
        <w:spacing w:before="156" w:line="196" w:lineRule="auto"/>
        <w:ind w:right="7"/>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（一）违法行为的表现情形：生产、经营、使用国家禁止生产、经营、使用的危</w:t>
      </w:r>
    </w:p>
    <w:p w14:paraId="244A48CB">
      <w:pPr>
        <w:spacing w:before="162" w:line="292" w:lineRule="auto"/>
        <w:ind w:right="7" w:firstLine="14"/>
        <w:rPr>
          <w:rFonts w:ascii="微软雅黑" w:hAnsi="微软雅黑" w:eastAsia="微软雅黑" w:cs="微软雅黑"/>
          <w:sz w:val="24"/>
          <w:szCs w:val="24"/>
        </w:rPr>
      </w:pPr>
      <w:r>
        <w:rPr>
          <w:rFonts w:ascii="微软雅黑" w:hAnsi="微软雅黑" w:eastAsia="微软雅黑" w:cs="微软雅黑"/>
          <w:spacing w:val="-2"/>
          <w:sz w:val="24"/>
          <w:szCs w:val="24"/>
        </w:rPr>
        <w:t>险化学品，或违反国家关于危险化学品使用的限制性规定使用危险化学品，没有违法</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所得的。</w:t>
      </w:r>
    </w:p>
    <w:p w14:paraId="4C68A239">
      <w:pPr>
        <w:spacing w:before="2" w:line="245" w:lineRule="auto"/>
        <w:ind w:right="7" w:firstLine="481"/>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处罚基准：处二十万元的罚款，责令其对所生产、经营、使用的</w:t>
      </w:r>
      <w:r>
        <w:rPr>
          <w:rFonts w:ascii="微软雅黑" w:hAnsi="微软雅黑" w:eastAsia="微软雅黑" w:cs="微软雅黑"/>
          <w:spacing w:val="-2"/>
          <w:sz w:val="24"/>
          <w:szCs w:val="24"/>
        </w:rPr>
        <w:t>危险化学品进行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无害化处理；或处二十万元的罚款。</w:t>
      </w:r>
    </w:p>
    <w:p w14:paraId="461063E0">
      <w:pPr>
        <w:spacing w:before="157" w:line="196" w:lineRule="auto"/>
        <w:ind w:right="7"/>
        <w:jc w:val="right"/>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）违法行为的表现情形：生产、经营、使用国家禁止生产、经营、使用的危</w:t>
      </w:r>
    </w:p>
    <w:p w14:paraId="4EACA5CA">
      <w:pPr>
        <w:spacing w:before="163" w:line="301" w:lineRule="auto"/>
        <w:ind w:left="1" w:right="7" w:firstLine="13"/>
        <w:rPr>
          <w:rFonts w:ascii="微软雅黑" w:hAnsi="微软雅黑" w:eastAsia="微软雅黑" w:cs="微软雅黑"/>
          <w:sz w:val="24"/>
          <w:szCs w:val="24"/>
        </w:rPr>
      </w:pPr>
      <w:r>
        <w:rPr>
          <w:rFonts w:ascii="微软雅黑" w:hAnsi="微软雅黑" w:eastAsia="微软雅黑" w:cs="微软雅黑"/>
          <w:spacing w:val="-2"/>
          <w:sz w:val="24"/>
          <w:szCs w:val="24"/>
        </w:rPr>
        <w:t>险化学品，或违反国家关于危险化学品使用的限制性规定使用危险化学品，违法所得</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少于二十万元的。</w:t>
      </w:r>
    </w:p>
    <w:p w14:paraId="50F21570">
      <w:pPr>
        <w:spacing w:line="301" w:lineRule="auto"/>
        <w:rPr>
          <w:rFonts w:ascii="微软雅黑" w:hAnsi="微软雅黑" w:eastAsia="微软雅黑" w:cs="微软雅黑"/>
          <w:sz w:val="24"/>
          <w:szCs w:val="24"/>
        </w:rPr>
        <w:sectPr>
          <w:footerReference r:id="rId149" w:type="default"/>
          <w:pgSz w:w="11906" w:h="16839"/>
          <w:pgMar w:top="400" w:right="1465" w:bottom="1381" w:left="1591" w:header="0" w:footer="943" w:gutter="0"/>
          <w:cols w:space="720" w:num="1"/>
        </w:sectPr>
      </w:pPr>
    </w:p>
    <w:p w14:paraId="3041810C">
      <w:pPr>
        <w:spacing w:line="252" w:lineRule="auto"/>
        <w:rPr>
          <w:rFonts w:ascii="Arial"/>
          <w:sz w:val="21"/>
        </w:rPr>
      </w:pPr>
    </w:p>
    <w:p w14:paraId="74639401">
      <w:pPr>
        <w:spacing w:line="252" w:lineRule="auto"/>
        <w:rPr>
          <w:rFonts w:ascii="Arial"/>
          <w:sz w:val="21"/>
        </w:rPr>
      </w:pPr>
    </w:p>
    <w:p w14:paraId="3D9744A7">
      <w:pPr>
        <w:spacing w:line="253" w:lineRule="auto"/>
        <w:rPr>
          <w:rFonts w:ascii="Arial"/>
          <w:sz w:val="21"/>
        </w:rPr>
      </w:pPr>
    </w:p>
    <w:p w14:paraId="375C3D29">
      <w:pPr>
        <w:spacing w:line="253" w:lineRule="auto"/>
        <w:rPr>
          <w:rFonts w:ascii="Arial"/>
          <w:sz w:val="21"/>
        </w:rPr>
      </w:pPr>
    </w:p>
    <w:p w14:paraId="16E2D9F6">
      <w:pPr>
        <w:spacing w:line="253" w:lineRule="auto"/>
        <w:rPr>
          <w:rFonts w:ascii="Arial"/>
          <w:sz w:val="21"/>
        </w:rPr>
      </w:pPr>
    </w:p>
    <w:p w14:paraId="4ADE233A">
      <w:pPr>
        <w:spacing w:line="253" w:lineRule="auto"/>
        <w:rPr>
          <w:rFonts w:ascii="Arial"/>
          <w:sz w:val="21"/>
        </w:rPr>
      </w:pPr>
    </w:p>
    <w:p w14:paraId="08AC654B">
      <w:pPr>
        <w:spacing w:line="253" w:lineRule="auto"/>
        <w:rPr>
          <w:rFonts w:ascii="Arial"/>
          <w:sz w:val="21"/>
        </w:rPr>
      </w:pPr>
    </w:p>
    <w:p w14:paraId="6F57C805">
      <w:pPr>
        <w:spacing w:before="103" w:line="200" w:lineRule="auto"/>
        <w:ind w:left="49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处罚基准：没收违法所得，处二十万元以上少于三十万元的罚款</w:t>
      </w:r>
      <w:r>
        <w:rPr>
          <w:rFonts w:ascii="微软雅黑" w:hAnsi="微软雅黑" w:eastAsia="微软雅黑" w:cs="微软雅黑"/>
          <w:spacing w:val="-2"/>
          <w:sz w:val="24"/>
          <w:szCs w:val="24"/>
        </w:rPr>
        <w:t>，责令其对所生</w:t>
      </w:r>
    </w:p>
    <w:p w14:paraId="0D3D1750">
      <w:pPr>
        <w:spacing w:before="158" w:line="291" w:lineRule="auto"/>
        <w:ind w:left="17" w:right="72" w:hanging="7"/>
        <w:rPr>
          <w:rFonts w:ascii="微软雅黑" w:hAnsi="微软雅黑" w:eastAsia="微软雅黑" w:cs="微软雅黑"/>
          <w:sz w:val="24"/>
          <w:szCs w:val="24"/>
        </w:rPr>
      </w:pPr>
      <w:r>
        <w:rPr>
          <w:rFonts w:ascii="微软雅黑" w:hAnsi="微软雅黑" w:eastAsia="微软雅黑" w:cs="微软雅黑"/>
          <w:spacing w:val="-1"/>
          <w:sz w:val="24"/>
          <w:szCs w:val="24"/>
        </w:rPr>
        <w:t>产、经营、使用的危险化学品进行无害化处理；或没收违法所得，处二</w:t>
      </w:r>
      <w:r>
        <w:rPr>
          <w:rFonts w:ascii="微软雅黑" w:hAnsi="微软雅黑" w:eastAsia="微软雅黑" w:cs="微软雅黑"/>
          <w:spacing w:val="-2"/>
          <w:sz w:val="24"/>
          <w:szCs w:val="24"/>
        </w:rPr>
        <w:t>十万元以上少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于三十万元的罚款。</w:t>
      </w:r>
    </w:p>
    <w:p w14:paraId="27F9C217">
      <w:pPr>
        <w:spacing w:before="1" w:line="195" w:lineRule="auto"/>
        <w:ind w:left="48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（三）违法行为的表现情形：生产、经营、使用国家禁止生产、经营、使用的危</w:t>
      </w:r>
    </w:p>
    <w:p w14:paraId="2E275C41">
      <w:pPr>
        <w:spacing w:before="165" w:line="291" w:lineRule="auto"/>
        <w:ind w:left="10" w:right="72" w:firstLine="13"/>
        <w:rPr>
          <w:rFonts w:ascii="微软雅黑" w:hAnsi="微软雅黑" w:eastAsia="微软雅黑" w:cs="微软雅黑"/>
          <w:sz w:val="24"/>
          <w:szCs w:val="24"/>
        </w:rPr>
      </w:pPr>
      <w:r>
        <w:rPr>
          <w:rFonts w:ascii="微软雅黑" w:hAnsi="微软雅黑" w:eastAsia="微软雅黑" w:cs="微软雅黑"/>
          <w:spacing w:val="-2"/>
          <w:sz w:val="24"/>
          <w:szCs w:val="24"/>
        </w:rPr>
        <w:t>险化学品，或违反国家关于危险化学品使用的限制性规定使用危险化学品，违法所得</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二十万元以上的。</w:t>
      </w:r>
    </w:p>
    <w:p w14:paraId="20AF5220">
      <w:pPr>
        <w:spacing w:before="1" w:line="199" w:lineRule="auto"/>
        <w:ind w:left="49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处罚基准：没收违法所得，处三十万元以上五十万元以下的罚款</w:t>
      </w:r>
      <w:r>
        <w:rPr>
          <w:rFonts w:ascii="微软雅黑" w:hAnsi="微软雅黑" w:eastAsia="微软雅黑" w:cs="微软雅黑"/>
          <w:spacing w:val="-2"/>
          <w:sz w:val="24"/>
          <w:szCs w:val="24"/>
        </w:rPr>
        <w:t>，责令其对所生</w:t>
      </w:r>
    </w:p>
    <w:p w14:paraId="0FBB9F68">
      <w:pPr>
        <w:spacing w:before="159" w:line="280" w:lineRule="auto"/>
        <w:ind w:left="17" w:right="72" w:hanging="7"/>
        <w:rPr>
          <w:rFonts w:ascii="微软雅黑" w:hAnsi="微软雅黑" w:eastAsia="微软雅黑" w:cs="微软雅黑"/>
          <w:sz w:val="24"/>
          <w:szCs w:val="24"/>
        </w:rPr>
      </w:pPr>
      <w:r>
        <w:rPr>
          <w:rFonts w:ascii="微软雅黑" w:hAnsi="微软雅黑" w:eastAsia="微软雅黑" w:cs="微软雅黑"/>
          <w:spacing w:val="-1"/>
          <w:sz w:val="24"/>
          <w:szCs w:val="24"/>
        </w:rPr>
        <w:t>产、经营、使用的危险化学品进行无害化处理；或没收违法所得，处三</w:t>
      </w:r>
      <w:r>
        <w:rPr>
          <w:rFonts w:ascii="微软雅黑" w:hAnsi="微软雅黑" w:eastAsia="微软雅黑" w:cs="微软雅黑"/>
          <w:spacing w:val="-2"/>
          <w:sz w:val="24"/>
          <w:szCs w:val="24"/>
        </w:rPr>
        <w:t>十万元以上五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十万元以下的罚款。</w:t>
      </w:r>
    </w:p>
    <w:p w14:paraId="08F1BD5E">
      <w:pPr>
        <w:spacing w:before="1" w:line="201"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二、《危险化学品安全管理条例》第七十六条</w:t>
      </w:r>
    </w:p>
    <w:p w14:paraId="774D57CE">
      <w:pPr>
        <w:spacing w:before="137" w:line="291" w:lineRule="auto"/>
        <w:ind w:left="8" w:right="70" w:firstLine="35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【处罚依据】《危险化学品安全管理条例》第七十六条第一款：</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未经安全条件审</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2"/>
          <w:sz w:val="24"/>
          <w:szCs w:val="24"/>
        </w:rPr>
        <w:t>查，新建、改建、扩建生产、储存危险化学品的建设项目的，</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由安全生产监督管理部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门责令停止建设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，限期改正；逾期不改正的，处五十万元以上一百万元</w:t>
      </w:r>
      <w:r>
        <w:rPr>
          <w:rFonts w:ascii="微软雅黑" w:hAnsi="微软雅黑" w:eastAsia="微软雅黑" w:cs="微软雅黑"/>
          <w:spacing w:val="-3"/>
          <w:sz w:val="24"/>
          <w:szCs w:val="24"/>
        </w:rPr>
        <w:t>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构成犯罪的，依法追究刑事责任。</w:t>
      </w:r>
    </w:p>
    <w:p w14:paraId="77ACE73B">
      <w:pPr>
        <w:spacing w:before="2" w:line="291" w:lineRule="auto"/>
        <w:ind w:left="38" w:firstLine="332"/>
        <w:rPr>
          <w:rFonts w:ascii="Times New Roman" w:hAnsi="Times New Roman" w:eastAsia="Times New Roman" w:cs="Times New Roman"/>
          <w:sz w:val="24"/>
          <w:szCs w:val="24"/>
        </w:rPr>
      </w:pPr>
      <w:r>
        <w:rPr>
          <w:rFonts w:ascii="微软雅黑" w:hAnsi="微软雅黑" w:eastAsia="微软雅黑" w:cs="微软雅黑"/>
          <w:spacing w:val="-3"/>
          <w:sz w:val="24"/>
          <w:szCs w:val="24"/>
        </w:rPr>
        <w:t>未经安全条件审查，新建、改建、扩建储存、装卸危险化学品的港口建设项目的，</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由港口行政管理部门依照前款规定予以处罚</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714FEE38">
      <w:pPr>
        <w:spacing w:before="1" w:line="280" w:lineRule="auto"/>
        <w:ind w:right="72"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【违法行为情形和处罚基准】依照《中华人民共和国安全生产法》第九十八条第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（一）项裁量基准执行。</w:t>
      </w:r>
    </w:p>
    <w:p w14:paraId="0AD8EA8B">
      <w:pPr>
        <w:spacing w:before="2" w:line="200" w:lineRule="auto"/>
        <w:ind w:left="575"/>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三、《危险化学品安全管理条例》第七十七条第一款</w:t>
      </w:r>
    </w:p>
    <w:p w14:paraId="7A1DC8A0">
      <w:pPr>
        <w:spacing w:before="138" w:line="291" w:lineRule="auto"/>
        <w:ind w:left="7" w:right="72" w:firstLine="471"/>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【处罚依据】《危险化学品安全管理条例》第七十七条第一款</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未</w:t>
      </w:r>
      <w:r>
        <w:rPr>
          <w:rFonts w:ascii="微软雅黑" w:hAnsi="微软雅黑" w:eastAsia="微软雅黑" w:cs="微软雅黑"/>
          <w:spacing w:val="-2"/>
          <w:sz w:val="24"/>
          <w:szCs w:val="24"/>
        </w:rPr>
        <w:t>依法取得危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险化学品安全生产许可证从事危险化学品生产，或者未依法取得工业产品生产许</w:t>
      </w:r>
      <w:r>
        <w:rPr>
          <w:rFonts w:ascii="微软雅黑" w:hAnsi="微软雅黑" w:eastAsia="微软雅黑" w:cs="微软雅黑"/>
          <w:spacing w:val="-2"/>
          <w:sz w:val="24"/>
          <w:szCs w:val="24"/>
        </w:rPr>
        <w:t>可证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从事危险化学品及其包装物、容器生产的，分别依照《安全生产许可证条</w:t>
      </w:r>
      <w:r>
        <w:rPr>
          <w:rFonts w:ascii="微软雅黑" w:hAnsi="微软雅黑" w:eastAsia="微软雅黑" w:cs="微软雅黑"/>
          <w:spacing w:val="-2"/>
          <w:sz w:val="24"/>
          <w:szCs w:val="24"/>
        </w:rPr>
        <w:t>例》《中华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人民共和国工业产品生产许可证管理条例》的规定处罚</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3AE88676">
      <w:pPr>
        <w:spacing w:before="1" w:line="301" w:lineRule="auto"/>
        <w:ind w:left="9" w:right="72" w:firstLine="541"/>
        <w:rPr>
          <w:rFonts w:ascii="微软雅黑" w:hAnsi="微软雅黑" w:eastAsia="微软雅黑" w:cs="微软雅黑"/>
          <w:sz w:val="24"/>
          <w:szCs w:val="24"/>
        </w:rPr>
      </w:pPr>
      <w:r>
        <w:rPr>
          <w:rFonts w:ascii="微软雅黑" w:hAnsi="微软雅黑" w:eastAsia="微软雅黑" w:cs="微软雅黑"/>
          <w:spacing w:val="-3"/>
          <w:sz w:val="24"/>
          <w:szCs w:val="24"/>
        </w:rPr>
        <w:t>【违法行为情形和处罚基准】依照《安全生产许可证条例》第十九条裁量基准执</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行。</w:t>
      </w:r>
    </w:p>
    <w:p w14:paraId="2FF02168">
      <w:pPr>
        <w:spacing w:line="301" w:lineRule="auto"/>
        <w:rPr>
          <w:rFonts w:ascii="微软雅黑" w:hAnsi="微软雅黑" w:eastAsia="微软雅黑" w:cs="微软雅黑"/>
          <w:sz w:val="24"/>
          <w:szCs w:val="24"/>
        </w:rPr>
        <w:sectPr>
          <w:footerReference r:id="rId150" w:type="default"/>
          <w:pgSz w:w="11906" w:h="16839"/>
          <w:pgMar w:top="400" w:right="1400" w:bottom="1381" w:left="1583" w:header="0" w:footer="943" w:gutter="0"/>
          <w:cols w:space="720" w:num="1"/>
        </w:sectPr>
      </w:pPr>
    </w:p>
    <w:p w14:paraId="63F3DF03">
      <w:pPr>
        <w:spacing w:line="245" w:lineRule="auto"/>
        <w:rPr>
          <w:rFonts w:ascii="Arial"/>
          <w:sz w:val="21"/>
        </w:rPr>
      </w:pPr>
    </w:p>
    <w:p w14:paraId="2A1BCA59">
      <w:pPr>
        <w:spacing w:line="245" w:lineRule="auto"/>
        <w:rPr>
          <w:rFonts w:ascii="Arial"/>
          <w:sz w:val="21"/>
        </w:rPr>
      </w:pPr>
    </w:p>
    <w:p w14:paraId="27D90504">
      <w:pPr>
        <w:spacing w:line="245" w:lineRule="auto"/>
        <w:rPr>
          <w:rFonts w:ascii="Arial"/>
          <w:sz w:val="21"/>
        </w:rPr>
      </w:pPr>
    </w:p>
    <w:p w14:paraId="35920B3C">
      <w:pPr>
        <w:spacing w:line="245" w:lineRule="auto"/>
        <w:rPr>
          <w:rFonts w:ascii="Arial"/>
          <w:sz w:val="21"/>
        </w:rPr>
      </w:pPr>
    </w:p>
    <w:p w14:paraId="6D2110EC">
      <w:pPr>
        <w:spacing w:line="245" w:lineRule="auto"/>
        <w:rPr>
          <w:rFonts w:ascii="Arial"/>
          <w:sz w:val="21"/>
        </w:rPr>
      </w:pPr>
    </w:p>
    <w:p w14:paraId="46CCA516">
      <w:pPr>
        <w:spacing w:line="245" w:lineRule="auto"/>
        <w:rPr>
          <w:rFonts w:ascii="Arial"/>
          <w:sz w:val="21"/>
        </w:rPr>
      </w:pPr>
    </w:p>
    <w:p w14:paraId="10D456BD">
      <w:pPr>
        <w:spacing w:line="245" w:lineRule="auto"/>
        <w:rPr>
          <w:rFonts w:ascii="Arial"/>
          <w:sz w:val="21"/>
        </w:rPr>
      </w:pPr>
    </w:p>
    <w:p w14:paraId="13C0D725">
      <w:pPr>
        <w:spacing w:before="120" w:line="201" w:lineRule="auto"/>
        <w:ind w:left="590"/>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四、《危险化学品安全管理条例》第七十七条第二款</w:t>
      </w:r>
    </w:p>
    <w:p w14:paraId="3B48350C">
      <w:pPr>
        <w:spacing w:before="138" w:line="291" w:lineRule="auto"/>
        <w:ind w:right="72" w:firstLine="541"/>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w:t>
      </w:r>
      <w:r>
        <w:rPr>
          <w:rFonts w:ascii="微软雅黑" w:hAnsi="微软雅黑" w:eastAsia="微软雅黑" w:cs="微软雅黑"/>
          <w:spacing w:val="-1"/>
          <w:sz w:val="24"/>
          <w:szCs w:val="24"/>
        </w:rPr>
        <w:t>第七十七条第二款</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违反本条例规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定，化工企业未取得危险化学品安全使用许可证，使用危险化</w:t>
      </w:r>
      <w:r>
        <w:rPr>
          <w:rFonts w:ascii="微软雅黑" w:hAnsi="微软雅黑" w:eastAsia="微软雅黑" w:cs="微软雅黑"/>
          <w:spacing w:val="-3"/>
          <w:sz w:val="24"/>
          <w:szCs w:val="24"/>
        </w:rPr>
        <w:t>学品从事生产的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，由安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全生产监督管理部门责令限期改正，处十万元以上二十万元以下的罚款；逾</w:t>
      </w:r>
      <w:r>
        <w:rPr>
          <w:rFonts w:ascii="微软雅黑" w:hAnsi="微软雅黑" w:eastAsia="微软雅黑" w:cs="微软雅黑"/>
          <w:spacing w:val="-2"/>
          <w:sz w:val="24"/>
          <w:szCs w:val="24"/>
        </w:rPr>
        <w:t>期不改正</w:t>
      </w:r>
      <w:r>
        <w:rPr>
          <w:rFonts w:ascii="微软雅黑" w:hAnsi="微软雅黑" w:eastAsia="微软雅黑" w:cs="微软雅黑"/>
          <w:sz w:val="24"/>
          <w:szCs w:val="24"/>
        </w:rPr>
        <w:t xml:space="preserve"> 的</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，责令停产整顿。</w:t>
      </w:r>
      <w:r>
        <w:rPr>
          <w:rFonts w:ascii="Times New Roman" w:hAnsi="Times New Roman" w:eastAsia="Times New Roman" w:cs="Times New Roman"/>
          <w:sz w:val="24"/>
          <w:szCs w:val="24"/>
        </w:rPr>
        <w:t>”</w:t>
      </w:r>
    </w:p>
    <w:p w14:paraId="6DB9F32A">
      <w:pPr>
        <w:spacing w:line="200" w:lineRule="auto"/>
        <w:ind w:left="54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A8DD17B">
      <w:pPr>
        <w:spacing w:before="154" w:line="292" w:lineRule="auto"/>
        <w:ind w:left="18" w:right="72" w:firstLine="524"/>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（一）违法行为的表现情形：未取得危险化学品安全使用许可证，使用危险化学</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品从事生产，违法所得少于十万元的。</w:t>
      </w:r>
    </w:p>
    <w:p w14:paraId="3BFA1FB4">
      <w:pPr>
        <w:spacing w:before="2" w:line="291" w:lineRule="auto"/>
        <w:ind w:left="4" w:right="11" w:firstLine="548"/>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：责令限期改正，处十万元以上少于十五万元的罚款；逾期不改正的，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责令停产整顿。</w:t>
      </w:r>
    </w:p>
    <w:p w14:paraId="3EDED342">
      <w:pPr>
        <w:spacing w:before="3" w:line="290" w:lineRule="auto"/>
        <w:ind w:left="18" w:right="72" w:firstLine="524"/>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）违法行为的表现情形：未取得危险化学品安全使用许可证，使用危险化学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品从事生产，违法所得十万元以上的。</w:t>
      </w:r>
    </w:p>
    <w:p w14:paraId="08CB94F1">
      <w:pPr>
        <w:spacing w:line="281" w:lineRule="auto"/>
        <w:ind w:left="4" w:firstLine="548"/>
        <w:rPr>
          <w:rFonts w:ascii="微软雅黑" w:hAnsi="微软雅黑" w:eastAsia="微软雅黑" w:cs="微软雅黑"/>
          <w:sz w:val="24"/>
          <w:szCs w:val="24"/>
        </w:rPr>
      </w:pPr>
      <w:r>
        <w:rPr>
          <w:rFonts w:ascii="微软雅黑" w:hAnsi="微软雅黑" w:eastAsia="微软雅黑" w:cs="微软雅黑"/>
          <w:spacing w:val="-8"/>
          <w:sz w:val="24"/>
          <w:szCs w:val="24"/>
        </w:rPr>
        <w:t>处罚基准：责令限期改正，处十五万元以上二十万元以下的罚款；逾期不改正的，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责令停产整顿。</w:t>
      </w:r>
    </w:p>
    <w:p w14:paraId="43D7ED70">
      <w:pPr>
        <w:spacing w:before="2" w:line="200"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五、《危险化学品安全管理条例》第七十七条第三款</w:t>
      </w:r>
    </w:p>
    <w:p w14:paraId="1430335A">
      <w:pPr>
        <w:spacing w:before="131" w:line="292" w:lineRule="auto"/>
        <w:ind w:right="72" w:firstLine="541"/>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w:t>
      </w:r>
      <w:r>
        <w:rPr>
          <w:rFonts w:ascii="微软雅黑" w:hAnsi="微软雅黑" w:eastAsia="微软雅黑" w:cs="微软雅黑"/>
          <w:spacing w:val="-1"/>
          <w:sz w:val="24"/>
          <w:szCs w:val="24"/>
        </w:rPr>
        <w:t>第七十七条第三款</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违反本条例规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定，未取得危险化学品经营许可证从事危险化学品经营的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w:t>
      </w:r>
      <w:r>
        <w:rPr>
          <w:rFonts w:ascii="微软雅黑" w:hAnsi="微软雅黑" w:eastAsia="微软雅黑" w:cs="微软雅黑"/>
          <w:spacing w:val="-3"/>
          <w:sz w:val="24"/>
          <w:szCs w:val="24"/>
        </w:rPr>
        <w:t>安全生产监督管理部门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责令停止经营活动，没收违法经营的危险化学品以及违法所得，并处十万元</w:t>
      </w:r>
      <w:r>
        <w:rPr>
          <w:rFonts w:ascii="微软雅黑" w:hAnsi="微软雅黑" w:eastAsia="微软雅黑" w:cs="微软雅黑"/>
          <w:spacing w:val="-2"/>
          <w:sz w:val="24"/>
          <w:szCs w:val="24"/>
        </w:rPr>
        <w:t>以上二十</w:t>
      </w:r>
      <w:r>
        <w:rPr>
          <w:rFonts w:ascii="微软雅黑" w:hAnsi="微软雅黑" w:eastAsia="微软雅黑" w:cs="微软雅黑"/>
          <w:sz w:val="24"/>
          <w:szCs w:val="24"/>
        </w:rPr>
        <w:t xml:space="preserve"> 万元以下的罚款</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；构成犯罪的，依法追究刑事责任。</w:t>
      </w:r>
      <w:r>
        <w:rPr>
          <w:rFonts w:ascii="Times New Roman" w:hAnsi="Times New Roman" w:eastAsia="Times New Roman" w:cs="Times New Roman"/>
          <w:sz w:val="24"/>
          <w:szCs w:val="24"/>
        </w:rPr>
        <w:t>”</w:t>
      </w:r>
    </w:p>
    <w:p w14:paraId="32D078FF">
      <w:pPr>
        <w:spacing w:line="200" w:lineRule="auto"/>
        <w:ind w:left="54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33FAB80">
      <w:pPr>
        <w:spacing w:before="155" w:line="292" w:lineRule="auto"/>
        <w:ind w:left="1" w:firstLine="541"/>
        <w:rPr>
          <w:rFonts w:ascii="微软雅黑" w:hAnsi="微软雅黑" w:eastAsia="微软雅黑" w:cs="微软雅黑"/>
          <w:sz w:val="24"/>
          <w:szCs w:val="24"/>
        </w:rPr>
      </w:pPr>
      <w:r>
        <w:rPr>
          <w:rFonts w:ascii="微软雅黑" w:hAnsi="微软雅黑" w:eastAsia="微软雅黑" w:cs="微软雅黑"/>
          <w:spacing w:val="-8"/>
          <w:sz w:val="24"/>
          <w:szCs w:val="24"/>
        </w:rPr>
        <w:t>（一）违法行为的表现情形：未取得危险化学品经营许可证从事危险化学品经营，</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违法所得少于十万元的。</w:t>
      </w:r>
    </w:p>
    <w:p w14:paraId="6E6A7BAF">
      <w:pPr>
        <w:spacing w:before="3" w:line="290" w:lineRule="auto"/>
        <w:ind w:left="9" w:right="72" w:firstLine="543"/>
        <w:rPr>
          <w:rFonts w:ascii="微软雅黑" w:hAnsi="微软雅黑" w:eastAsia="微软雅黑" w:cs="微软雅黑"/>
          <w:sz w:val="24"/>
          <w:szCs w:val="24"/>
        </w:rPr>
      </w:pPr>
      <w:r>
        <w:rPr>
          <w:rFonts w:ascii="微软雅黑" w:hAnsi="微软雅黑" w:eastAsia="微软雅黑" w:cs="微软雅黑"/>
          <w:spacing w:val="-3"/>
          <w:sz w:val="24"/>
          <w:szCs w:val="24"/>
        </w:rPr>
        <w:t>处罚基准：责令停止经营活动，没收违法经营的危险化学品</w:t>
      </w:r>
      <w:r>
        <w:rPr>
          <w:rFonts w:ascii="微软雅黑" w:hAnsi="微软雅黑" w:eastAsia="微软雅黑" w:cs="微软雅黑"/>
          <w:spacing w:val="-4"/>
          <w:sz w:val="24"/>
          <w:szCs w:val="24"/>
        </w:rPr>
        <w:t>以及违法所得，并处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十万元以上少于十五万元的罚款。</w:t>
      </w:r>
    </w:p>
    <w:p w14:paraId="0839DFEE">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10"/>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）违法行为的表现情形：未取得危险化学品经营许可证从事危险化</w:t>
      </w:r>
      <w:r>
        <w:rPr>
          <w:rFonts w:ascii="微软雅黑" w:hAnsi="微软雅黑" w:eastAsia="微软雅黑" w:cs="微软雅黑"/>
          <w:spacing w:val="-11"/>
          <w:sz w:val="24"/>
          <w:szCs w:val="24"/>
        </w:rPr>
        <w:t>学品经营，</w:t>
      </w:r>
    </w:p>
    <w:p w14:paraId="6B772DA0">
      <w:pPr>
        <w:spacing w:line="195" w:lineRule="auto"/>
        <w:rPr>
          <w:rFonts w:ascii="微软雅黑" w:hAnsi="微软雅黑" w:eastAsia="微软雅黑" w:cs="微软雅黑"/>
          <w:sz w:val="24"/>
          <w:szCs w:val="24"/>
        </w:rPr>
        <w:sectPr>
          <w:footerReference r:id="rId151" w:type="default"/>
          <w:pgSz w:w="11906" w:h="16839"/>
          <w:pgMar w:top="400" w:right="1400" w:bottom="1381" w:left="1592" w:header="0" w:footer="943" w:gutter="0"/>
          <w:cols w:space="720" w:num="1"/>
        </w:sectPr>
      </w:pPr>
    </w:p>
    <w:p w14:paraId="7CA73F79">
      <w:pPr>
        <w:spacing w:line="252" w:lineRule="auto"/>
        <w:rPr>
          <w:rFonts w:ascii="Arial"/>
          <w:sz w:val="21"/>
        </w:rPr>
      </w:pPr>
    </w:p>
    <w:p w14:paraId="0FF38C0A">
      <w:pPr>
        <w:spacing w:line="252" w:lineRule="auto"/>
        <w:rPr>
          <w:rFonts w:ascii="Arial"/>
          <w:sz w:val="21"/>
        </w:rPr>
      </w:pPr>
    </w:p>
    <w:p w14:paraId="132980BB">
      <w:pPr>
        <w:spacing w:line="252" w:lineRule="auto"/>
        <w:rPr>
          <w:rFonts w:ascii="Arial"/>
          <w:sz w:val="21"/>
        </w:rPr>
      </w:pPr>
    </w:p>
    <w:p w14:paraId="3FB9C8A6">
      <w:pPr>
        <w:spacing w:line="253" w:lineRule="auto"/>
        <w:rPr>
          <w:rFonts w:ascii="Arial"/>
          <w:sz w:val="21"/>
        </w:rPr>
      </w:pPr>
    </w:p>
    <w:p w14:paraId="5233927F">
      <w:pPr>
        <w:spacing w:line="253" w:lineRule="auto"/>
        <w:rPr>
          <w:rFonts w:ascii="Arial"/>
          <w:sz w:val="21"/>
        </w:rPr>
      </w:pPr>
    </w:p>
    <w:p w14:paraId="3ECB3B0D">
      <w:pPr>
        <w:spacing w:line="253" w:lineRule="auto"/>
        <w:rPr>
          <w:rFonts w:ascii="Arial"/>
          <w:sz w:val="21"/>
        </w:rPr>
      </w:pPr>
    </w:p>
    <w:p w14:paraId="4A4209E2">
      <w:pPr>
        <w:spacing w:line="253" w:lineRule="auto"/>
        <w:rPr>
          <w:rFonts w:ascii="Arial"/>
          <w:sz w:val="21"/>
        </w:rPr>
      </w:pPr>
    </w:p>
    <w:p w14:paraId="5CF02869">
      <w:pPr>
        <w:spacing w:before="103" w:line="201"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违法所得十万元以上的。</w:t>
      </w:r>
    </w:p>
    <w:p w14:paraId="1E458EAD">
      <w:pPr>
        <w:spacing w:before="158" w:line="280" w:lineRule="auto"/>
        <w:ind w:left="10" w:firstLine="543"/>
        <w:rPr>
          <w:rFonts w:ascii="微软雅黑" w:hAnsi="微软雅黑" w:eastAsia="微软雅黑" w:cs="微软雅黑"/>
          <w:sz w:val="24"/>
          <w:szCs w:val="24"/>
        </w:rPr>
      </w:pPr>
      <w:r>
        <w:rPr>
          <w:rFonts w:ascii="微软雅黑" w:hAnsi="微软雅黑" w:eastAsia="微软雅黑" w:cs="微软雅黑"/>
          <w:spacing w:val="-3"/>
          <w:sz w:val="24"/>
          <w:szCs w:val="24"/>
        </w:rPr>
        <w:t>处罚基准：责令停止经营活动，没收违法经营的危险化学品</w:t>
      </w:r>
      <w:r>
        <w:rPr>
          <w:rFonts w:ascii="微软雅黑" w:hAnsi="微软雅黑" w:eastAsia="微软雅黑" w:cs="微软雅黑"/>
          <w:spacing w:val="-4"/>
          <w:sz w:val="24"/>
          <w:szCs w:val="24"/>
        </w:rPr>
        <w:t>以及违法所得，并处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十五万元以上二十万元以下的罚款。</w:t>
      </w:r>
    </w:p>
    <w:p w14:paraId="32FAE3C5">
      <w:pPr>
        <w:spacing w:before="1" w:line="196"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六、《危险化学品安全管理条例》第七十八条第（一）项</w:t>
      </w:r>
    </w:p>
    <w:p w14:paraId="6268F356">
      <w:pPr>
        <w:spacing w:before="146" w:line="291" w:lineRule="auto"/>
        <w:ind w:firstLine="542"/>
        <w:jc w:val="both"/>
        <w:rPr>
          <w:rFonts w:ascii="微软雅黑" w:hAnsi="微软雅黑" w:eastAsia="微软雅黑" w:cs="微软雅黑"/>
          <w:sz w:val="24"/>
          <w:szCs w:val="24"/>
        </w:rPr>
      </w:pPr>
      <w:r>
        <w:rPr>
          <w:rFonts w:ascii="微软雅黑" w:hAnsi="微软雅黑" w:eastAsia="微软雅黑" w:cs="微软雅黑"/>
          <w:sz w:val="24"/>
          <w:szCs w:val="24"/>
        </w:rPr>
        <w:t>【处罚依据】《危险化学品安全管理条例》第七</w:t>
      </w:r>
      <w:r>
        <w:rPr>
          <w:rFonts w:ascii="微软雅黑" w:hAnsi="微软雅黑" w:eastAsia="微软雅黑" w:cs="微软雅黑"/>
          <w:spacing w:val="-1"/>
          <w:sz w:val="24"/>
          <w:szCs w:val="24"/>
        </w:rPr>
        <w:t>十八条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元以上十万元以下的罚款；情节严重的，责令停产停业整顿</w:t>
      </w:r>
      <w:r>
        <w:rPr>
          <w:rFonts w:ascii="微软雅黑" w:hAnsi="微软雅黑" w:eastAsia="微软雅黑" w:cs="微软雅黑"/>
          <w:spacing w:val="-38"/>
          <w:sz w:val="24"/>
          <w:szCs w:val="24"/>
        </w:rPr>
        <w:t>：（</w:t>
      </w:r>
      <w:r>
        <w:rPr>
          <w:rFonts w:ascii="微软雅黑" w:hAnsi="微软雅黑" w:eastAsia="微软雅黑" w:cs="微软雅黑"/>
          <w:spacing w:val="1"/>
          <w:sz w:val="24"/>
          <w:szCs w:val="24"/>
        </w:rPr>
        <w:t xml:space="preserve">一）生产、储存危险 </w:t>
      </w:r>
      <w:r>
        <w:rPr>
          <w:rFonts w:ascii="微软雅黑" w:hAnsi="微软雅黑" w:eastAsia="微软雅黑" w:cs="微软雅黑"/>
          <w:spacing w:val="-1"/>
          <w:sz w:val="24"/>
          <w:szCs w:val="24"/>
        </w:rPr>
        <w:t>化学品的单位未对其铺设的危险化学品管道设置明显的标志，或者未对危险化</w:t>
      </w:r>
      <w:r>
        <w:rPr>
          <w:rFonts w:ascii="微软雅黑" w:hAnsi="微软雅黑" w:eastAsia="微软雅黑" w:cs="微软雅黑"/>
          <w:spacing w:val="-2"/>
          <w:sz w:val="24"/>
          <w:szCs w:val="24"/>
        </w:rPr>
        <w:t>学品管</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道定期检查、检测的。”</w:t>
      </w:r>
    </w:p>
    <w:p w14:paraId="6442F529">
      <w:pPr>
        <w:spacing w:line="200" w:lineRule="auto"/>
        <w:ind w:left="54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B5A9200">
      <w:pPr>
        <w:spacing w:before="158" w:line="291" w:lineRule="auto"/>
        <w:ind w:left="4" w:firstLine="539"/>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（一）违法行为的表现情形：生产、储存危险化学品的单位未对其铺设的危险化</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学品管道设置明显的标志的。</w:t>
      </w:r>
    </w:p>
    <w:p w14:paraId="700C2F2D">
      <w:pPr>
        <w:spacing w:before="2" w:line="291" w:lineRule="auto"/>
        <w:ind w:firstLine="553"/>
        <w:rPr>
          <w:rFonts w:ascii="微软雅黑" w:hAnsi="微软雅黑" w:eastAsia="微软雅黑" w:cs="微软雅黑"/>
          <w:sz w:val="24"/>
          <w:szCs w:val="24"/>
        </w:rPr>
      </w:pPr>
      <w:r>
        <w:rPr>
          <w:rFonts w:ascii="微软雅黑" w:hAnsi="微软雅黑" w:eastAsia="微软雅黑" w:cs="微软雅黑"/>
          <w:spacing w:val="-3"/>
          <w:sz w:val="24"/>
          <w:szCs w:val="24"/>
        </w:rPr>
        <w:t>处罚基准：责令改正，可以处一万元以上少于二万元的罚款</w:t>
      </w:r>
      <w:r>
        <w:rPr>
          <w:rFonts w:ascii="微软雅黑" w:hAnsi="微软雅黑" w:eastAsia="微软雅黑" w:cs="微软雅黑"/>
          <w:spacing w:val="-4"/>
          <w:sz w:val="24"/>
          <w:szCs w:val="24"/>
        </w:rPr>
        <w:t>；拒不改正的处五万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元以上少于六万元的罚款；情节严重的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74BB0AB7">
      <w:pPr>
        <w:spacing w:before="2" w:line="291" w:lineRule="auto"/>
        <w:ind w:left="4" w:firstLine="539"/>
        <w:rPr>
          <w:rFonts w:ascii="微软雅黑" w:hAnsi="微软雅黑" w:eastAsia="微软雅黑" w:cs="微软雅黑"/>
          <w:sz w:val="24"/>
          <w:szCs w:val="24"/>
        </w:rPr>
      </w:pPr>
      <w:r>
        <w:rPr>
          <w:rFonts w:ascii="微软雅黑" w:hAnsi="微软雅黑" w:eastAsia="微软雅黑" w:cs="微软雅黑"/>
          <w:spacing w:val="-7"/>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）违法行为的表现情形：生产、储存危险化学品的单位未对其铺设的危险</w:t>
      </w:r>
      <w:r>
        <w:rPr>
          <w:rFonts w:ascii="微软雅黑" w:hAnsi="微软雅黑" w:eastAsia="微软雅黑" w:cs="微软雅黑"/>
          <w:spacing w:val="-4"/>
          <w:sz w:val="24"/>
          <w:szCs w:val="24"/>
        </w:rPr>
        <w:t>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学品定期检查、检测的。</w:t>
      </w:r>
    </w:p>
    <w:p w14:paraId="46C6EC7D">
      <w:pPr>
        <w:spacing w:before="3" w:line="290" w:lineRule="auto"/>
        <w:ind w:firstLine="553"/>
        <w:rPr>
          <w:rFonts w:ascii="微软雅黑" w:hAnsi="微软雅黑" w:eastAsia="微软雅黑" w:cs="微软雅黑"/>
          <w:sz w:val="24"/>
          <w:szCs w:val="24"/>
        </w:rPr>
      </w:pPr>
      <w:r>
        <w:rPr>
          <w:rFonts w:ascii="微软雅黑" w:hAnsi="微软雅黑" w:eastAsia="微软雅黑" w:cs="微软雅黑"/>
          <w:spacing w:val="-3"/>
          <w:sz w:val="24"/>
          <w:szCs w:val="24"/>
        </w:rPr>
        <w:t>处罚基准：责令改正，可以处二万元以上少于三万元的罚款</w:t>
      </w:r>
      <w:r>
        <w:rPr>
          <w:rFonts w:ascii="微软雅黑" w:hAnsi="微软雅黑" w:eastAsia="微软雅黑" w:cs="微软雅黑"/>
          <w:spacing w:val="-4"/>
          <w:sz w:val="24"/>
          <w:szCs w:val="24"/>
        </w:rPr>
        <w:t>；拒不改正的处六万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5D28E9DD">
      <w:pPr>
        <w:spacing w:before="3" w:line="291" w:lineRule="auto"/>
        <w:ind w:left="4" w:firstLine="539"/>
        <w:rPr>
          <w:rFonts w:ascii="微软雅黑" w:hAnsi="微软雅黑" w:eastAsia="微软雅黑" w:cs="微软雅黑"/>
          <w:sz w:val="24"/>
          <w:szCs w:val="24"/>
        </w:rPr>
      </w:pPr>
      <w:r>
        <w:rPr>
          <w:rFonts w:ascii="微软雅黑" w:hAnsi="微软雅黑" w:eastAsia="微软雅黑" w:cs="微软雅黑"/>
          <w:spacing w:val="-3"/>
          <w:sz w:val="24"/>
          <w:szCs w:val="24"/>
        </w:rPr>
        <w:t>（三）违法行为的表现情形：生产、储存危险化学品的单位未对其铺设的危险化</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学品管道设置明显的标志，且未对危险化学品管道</w:t>
      </w:r>
      <w:r>
        <w:rPr>
          <w:rFonts w:ascii="微软雅黑" w:hAnsi="微软雅黑" w:eastAsia="微软雅黑" w:cs="微软雅黑"/>
          <w:spacing w:val="-1"/>
          <w:sz w:val="24"/>
          <w:szCs w:val="24"/>
        </w:rPr>
        <w:t>定期检查、检测的。</w:t>
      </w:r>
    </w:p>
    <w:p w14:paraId="2A2EA6A0">
      <w:pPr>
        <w:spacing w:line="281" w:lineRule="auto"/>
        <w:ind w:firstLine="553"/>
        <w:rPr>
          <w:rFonts w:ascii="微软雅黑" w:hAnsi="微软雅黑" w:eastAsia="微软雅黑" w:cs="微软雅黑"/>
          <w:sz w:val="24"/>
          <w:szCs w:val="24"/>
        </w:rPr>
      </w:pPr>
      <w:r>
        <w:rPr>
          <w:rFonts w:ascii="微软雅黑" w:hAnsi="微软雅黑" w:eastAsia="微软雅黑" w:cs="微软雅黑"/>
          <w:spacing w:val="-3"/>
          <w:sz w:val="24"/>
          <w:szCs w:val="24"/>
        </w:rPr>
        <w:t>处罚基准：责令改正，可以处三万元以上五万元以下的罚款</w:t>
      </w:r>
      <w:r>
        <w:rPr>
          <w:rFonts w:ascii="微软雅黑" w:hAnsi="微软雅黑" w:eastAsia="微软雅黑" w:cs="微软雅黑"/>
          <w:spacing w:val="-4"/>
          <w:sz w:val="24"/>
          <w:szCs w:val="24"/>
        </w:rPr>
        <w:t>；拒不改正的处八万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56180B82">
      <w:pPr>
        <w:spacing w:before="1" w:line="196"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10"/>
          <w:sz w:val="28"/>
          <w:szCs w:val="28"/>
        </w:rPr>
        <w:t>七、《危险化学品安全管理条例》第七十八条第（ 二</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11"/>
          <w:sz w:val="28"/>
          <w:szCs w:val="28"/>
        </w:rPr>
        <w:t>）项</w:t>
      </w:r>
    </w:p>
    <w:p w14:paraId="0CA0817E">
      <w:pPr>
        <w:spacing w:before="143" w:line="300" w:lineRule="auto"/>
        <w:ind w:left="30" w:firstLine="440"/>
        <w:rPr>
          <w:rFonts w:ascii="微软雅黑" w:hAnsi="微软雅黑" w:eastAsia="微软雅黑" w:cs="微软雅黑"/>
          <w:sz w:val="24"/>
          <w:szCs w:val="24"/>
        </w:rPr>
      </w:pPr>
      <w:r>
        <w:rPr>
          <w:rFonts w:ascii="微软雅黑" w:hAnsi="微软雅黑" w:eastAsia="微软雅黑" w:cs="微软雅黑"/>
          <w:spacing w:val="2"/>
          <w:sz w:val="24"/>
          <w:szCs w:val="24"/>
        </w:rPr>
        <w:t>【处罚依据】《危险化学品安全管理条例》第七</w:t>
      </w:r>
      <w:r>
        <w:rPr>
          <w:rFonts w:ascii="微软雅黑" w:hAnsi="微软雅黑" w:eastAsia="微软雅黑" w:cs="微软雅黑"/>
          <w:spacing w:val="1"/>
          <w:sz w:val="24"/>
          <w:szCs w:val="24"/>
        </w:rPr>
        <w:t>十八条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由安全生产监督管理部门责令改正，可以处五万元以下的罚款；拒不改正的，处五万</w:t>
      </w:r>
    </w:p>
    <w:p w14:paraId="4D8A3D99">
      <w:pPr>
        <w:spacing w:line="300" w:lineRule="auto"/>
        <w:rPr>
          <w:rFonts w:ascii="微软雅黑" w:hAnsi="微软雅黑" w:eastAsia="微软雅黑" w:cs="微软雅黑"/>
          <w:sz w:val="24"/>
          <w:szCs w:val="24"/>
        </w:rPr>
        <w:sectPr>
          <w:footerReference r:id="rId152" w:type="default"/>
          <w:pgSz w:w="11906" w:h="16839"/>
          <w:pgMar w:top="400" w:right="1473" w:bottom="1381" w:left="1591" w:header="0" w:footer="940" w:gutter="0"/>
          <w:cols w:space="720" w:num="1"/>
        </w:sectPr>
      </w:pPr>
    </w:p>
    <w:p w14:paraId="733B71F6">
      <w:pPr>
        <w:spacing w:line="252" w:lineRule="auto"/>
        <w:rPr>
          <w:rFonts w:ascii="Arial"/>
          <w:sz w:val="21"/>
        </w:rPr>
      </w:pPr>
    </w:p>
    <w:p w14:paraId="07C1D245">
      <w:pPr>
        <w:spacing w:line="252" w:lineRule="auto"/>
        <w:rPr>
          <w:rFonts w:ascii="Arial"/>
          <w:sz w:val="21"/>
        </w:rPr>
      </w:pPr>
    </w:p>
    <w:p w14:paraId="249C3945">
      <w:pPr>
        <w:spacing w:line="252" w:lineRule="auto"/>
        <w:rPr>
          <w:rFonts w:ascii="Arial"/>
          <w:sz w:val="21"/>
        </w:rPr>
      </w:pPr>
    </w:p>
    <w:p w14:paraId="699DAA12">
      <w:pPr>
        <w:spacing w:line="252" w:lineRule="auto"/>
        <w:rPr>
          <w:rFonts w:ascii="Arial"/>
          <w:sz w:val="21"/>
        </w:rPr>
      </w:pPr>
    </w:p>
    <w:p w14:paraId="6E0658AE">
      <w:pPr>
        <w:spacing w:line="253" w:lineRule="auto"/>
        <w:rPr>
          <w:rFonts w:ascii="Arial"/>
          <w:sz w:val="21"/>
        </w:rPr>
      </w:pPr>
    </w:p>
    <w:p w14:paraId="2879FA90">
      <w:pPr>
        <w:spacing w:line="253" w:lineRule="auto"/>
        <w:rPr>
          <w:rFonts w:ascii="Arial"/>
          <w:sz w:val="21"/>
        </w:rPr>
      </w:pPr>
    </w:p>
    <w:p w14:paraId="04316167">
      <w:pPr>
        <w:spacing w:line="253" w:lineRule="auto"/>
        <w:rPr>
          <w:rFonts w:ascii="Arial"/>
          <w:sz w:val="21"/>
        </w:rPr>
      </w:pPr>
    </w:p>
    <w:p w14:paraId="5F3F0A78">
      <w:pPr>
        <w:spacing w:before="103" w:line="292" w:lineRule="auto"/>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元以上十万元以下的罚款；情节严重的，责令</w:t>
      </w:r>
      <w:r>
        <w:rPr>
          <w:rFonts w:ascii="微软雅黑" w:hAnsi="微软雅黑" w:eastAsia="微软雅黑" w:cs="微软雅黑"/>
          <w:spacing w:val="-6"/>
          <w:sz w:val="24"/>
          <w:szCs w:val="24"/>
        </w:rPr>
        <w:t>停产停业整顿</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）进行可能危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及危险化学品管道安全的施工作业，施工单位未按照规定书面通知管道所属单</w:t>
      </w:r>
      <w:r>
        <w:rPr>
          <w:rFonts w:ascii="微软雅黑" w:hAnsi="微软雅黑" w:eastAsia="微软雅黑" w:cs="微软雅黑"/>
          <w:spacing w:val="-2"/>
          <w:sz w:val="24"/>
          <w:szCs w:val="24"/>
        </w:rPr>
        <w:t>位，或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者未与管道所属单位共同制定应急预案、采取相应的安全防护措施，或者管道</w:t>
      </w:r>
      <w:r>
        <w:rPr>
          <w:rFonts w:ascii="微软雅黑" w:hAnsi="微软雅黑" w:eastAsia="微软雅黑" w:cs="微软雅黑"/>
          <w:spacing w:val="-2"/>
          <w:sz w:val="24"/>
          <w:szCs w:val="24"/>
        </w:rPr>
        <w:t>所属单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位未指派专门人员到现场进行管道安全保护指导的</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086A15B3">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E6A851D">
      <w:pPr>
        <w:spacing w:before="155" w:line="196" w:lineRule="auto"/>
        <w:ind w:right="2"/>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（一）违法行为的表现情形：未按照规定书面通知管道所属单位，或者未与管道</w:t>
      </w:r>
    </w:p>
    <w:p w14:paraId="35D46612">
      <w:pPr>
        <w:spacing w:before="162" w:line="292" w:lineRule="auto"/>
        <w:ind w:left="23" w:right="2" w:hanging="23"/>
        <w:rPr>
          <w:rFonts w:ascii="微软雅黑" w:hAnsi="微软雅黑" w:eastAsia="微软雅黑" w:cs="微软雅黑"/>
          <w:sz w:val="24"/>
          <w:szCs w:val="24"/>
        </w:rPr>
      </w:pPr>
      <w:r>
        <w:rPr>
          <w:rFonts w:ascii="微软雅黑" w:hAnsi="微软雅黑" w:eastAsia="微软雅黑" w:cs="微软雅黑"/>
          <w:spacing w:val="-1"/>
          <w:sz w:val="24"/>
          <w:szCs w:val="24"/>
        </w:rPr>
        <w:t>所属单位共同制定应急预案、采取相应的安全防护措施，或者管道所属单位</w:t>
      </w:r>
      <w:r>
        <w:rPr>
          <w:rFonts w:ascii="微软雅黑" w:hAnsi="微软雅黑" w:eastAsia="微软雅黑" w:cs="微软雅黑"/>
          <w:spacing w:val="-2"/>
          <w:sz w:val="24"/>
          <w:szCs w:val="24"/>
        </w:rPr>
        <w:t>未指派专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门人员到现场进行管道安全保护指导，有三种情形中一种</w:t>
      </w:r>
      <w:r>
        <w:rPr>
          <w:rFonts w:ascii="微软雅黑" w:hAnsi="微软雅黑" w:eastAsia="微软雅黑" w:cs="微软雅黑"/>
          <w:spacing w:val="-2"/>
          <w:sz w:val="24"/>
          <w:szCs w:val="24"/>
        </w:rPr>
        <w:t>的。</w:t>
      </w:r>
    </w:p>
    <w:p w14:paraId="129F37DB">
      <w:pPr>
        <w:spacing w:before="2" w:line="29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处罚基准：责令改正，可以处一万元以上少于二万元罚的款；拒</w:t>
      </w:r>
      <w:r>
        <w:rPr>
          <w:rFonts w:ascii="微软雅黑" w:hAnsi="微软雅黑" w:eastAsia="微软雅黑" w:cs="微软雅黑"/>
          <w:spacing w:val="-2"/>
          <w:sz w:val="24"/>
          <w:szCs w:val="24"/>
        </w:rPr>
        <w:t>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元以上少于六万元的罚款；情节严重的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604C1FB4">
      <w:pPr>
        <w:spacing w:before="1" w:line="195" w:lineRule="auto"/>
        <w:ind w:right="2"/>
        <w:jc w:val="right"/>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）违法行为的表现情形：未按照规定书面通知管道所属单位，或者未与管道</w:t>
      </w:r>
    </w:p>
    <w:p w14:paraId="445DF7E9">
      <w:pPr>
        <w:spacing w:before="162" w:line="292" w:lineRule="auto"/>
        <w:ind w:left="23" w:right="2" w:hanging="23"/>
        <w:rPr>
          <w:rFonts w:ascii="微软雅黑" w:hAnsi="微软雅黑" w:eastAsia="微软雅黑" w:cs="微软雅黑"/>
          <w:sz w:val="24"/>
          <w:szCs w:val="24"/>
        </w:rPr>
      </w:pPr>
      <w:r>
        <w:rPr>
          <w:rFonts w:ascii="微软雅黑" w:hAnsi="微软雅黑" w:eastAsia="微软雅黑" w:cs="微软雅黑"/>
          <w:spacing w:val="-1"/>
          <w:sz w:val="24"/>
          <w:szCs w:val="24"/>
        </w:rPr>
        <w:t>所属单位共同制定应急预案、采取相应的安全防护措施，或者管道所属单位</w:t>
      </w:r>
      <w:r>
        <w:rPr>
          <w:rFonts w:ascii="微软雅黑" w:hAnsi="微软雅黑" w:eastAsia="微软雅黑" w:cs="微软雅黑"/>
          <w:spacing w:val="-2"/>
          <w:sz w:val="24"/>
          <w:szCs w:val="24"/>
        </w:rPr>
        <w:t>未指派专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门人员到现场进行管道安全保护指导，有三种情形中两种</w:t>
      </w:r>
      <w:r>
        <w:rPr>
          <w:rFonts w:ascii="微软雅黑" w:hAnsi="微软雅黑" w:eastAsia="微软雅黑" w:cs="微软雅黑"/>
          <w:spacing w:val="-2"/>
          <w:sz w:val="24"/>
          <w:szCs w:val="24"/>
        </w:rPr>
        <w:t>的。</w:t>
      </w:r>
    </w:p>
    <w:p w14:paraId="71A6AFCA">
      <w:pPr>
        <w:spacing w:before="3" w:line="290"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处罚基准：责令改正，可以处二万元以上少于三万元罚的款；拒</w:t>
      </w:r>
      <w:r>
        <w:rPr>
          <w:rFonts w:ascii="微软雅黑" w:hAnsi="微软雅黑" w:eastAsia="微软雅黑" w:cs="微软雅黑"/>
          <w:spacing w:val="-2"/>
          <w:sz w:val="24"/>
          <w:szCs w:val="24"/>
        </w:rPr>
        <w:t>不改正的处六万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23676BFC">
      <w:pPr>
        <w:spacing w:before="1" w:line="195" w:lineRule="auto"/>
        <w:ind w:right="2"/>
        <w:jc w:val="right"/>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：同时存在未按照规定书面通知管道所</w:t>
      </w:r>
      <w:r>
        <w:rPr>
          <w:rFonts w:ascii="微软雅黑" w:hAnsi="微软雅黑" w:eastAsia="微软雅黑" w:cs="微软雅黑"/>
          <w:spacing w:val="-3"/>
          <w:sz w:val="24"/>
          <w:szCs w:val="24"/>
        </w:rPr>
        <w:t>属单位，或者</w:t>
      </w:r>
    </w:p>
    <w:p w14:paraId="5AC1B42D">
      <w:pPr>
        <w:spacing w:before="165" w:line="291" w:lineRule="auto"/>
        <w:ind w:left="2" w:right="2"/>
        <w:rPr>
          <w:rFonts w:ascii="微软雅黑" w:hAnsi="微软雅黑" w:eastAsia="微软雅黑" w:cs="微软雅黑"/>
          <w:sz w:val="24"/>
          <w:szCs w:val="24"/>
        </w:rPr>
      </w:pPr>
      <w:r>
        <w:rPr>
          <w:rFonts w:ascii="微软雅黑" w:hAnsi="微软雅黑" w:eastAsia="微软雅黑" w:cs="微软雅黑"/>
          <w:spacing w:val="-1"/>
          <w:sz w:val="24"/>
          <w:szCs w:val="24"/>
        </w:rPr>
        <w:t>未与管道所属单位共同制定应急预案、采取相应的安全防护措施，或者</w:t>
      </w:r>
      <w:r>
        <w:rPr>
          <w:rFonts w:ascii="微软雅黑" w:hAnsi="微软雅黑" w:eastAsia="微软雅黑" w:cs="微软雅黑"/>
          <w:spacing w:val="-2"/>
          <w:sz w:val="24"/>
          <w:szCs w:val="24"/>
        </w:rPr>
        <w:t>管道所属单位</w:t>
      </w:r>
      <w:r>
        <w:rPr>
          <w:rFonts w:ascii="微软雅黑" w:hAnsi="微软雅黑" w:eastAsia="微软雅黑" w:cs="微软雅黑"/>
          <w:sz w:val="24"/>
          <w:szCs w:val="24"/>
        </w:rPr>
        <w:t xml:space="preserve"> 未指派专门人员到现场进行管道安全保护指</w:t>
      </w:r>
      <w:r>
        <w:rPr>
          <w:rFonts w:ascii="微软雅黑" w:hAnsi="微软雅黑" w:eastAsia="微软雅黑" w:cs="微软雅黑"/>
          <w:spacing w:val="-1"/>
          <w:sz w:val="24"/>
          <w:szCs w:val="24"/>
        </w:rPr>
        <w:t>导三种情形的。</w:t>
      </w:r>
    </w:p>
    <w:p w14:paraId="4FF22B6A">
      <w:pPr>
        <w:spacing w:line="28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处罚基准：责令改正，可以处三万元以上五万元以下罚的款；拒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4BFE10F2">
      <w:pPr>
        <w:spacing w:before="1" w:line="196" w:lineRule="auto"/>
        <w:ind w:left="558"/>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八、《危险化学品安全管理条例》第七十八条第（三）项</w:t>
      </w:r>
    </w:p>
    <w:p w14:paraId="13F55C01">
      <w:pPr>
        <w:spacing w:before="142" w:line="295" w:lineRule="auto"/>
        <w:ind w:firstLine="47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（三）危险化学品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生产企业未提供化学品安全技术说明书，或者未在包装（包括外包装件）上粘贴、拴</w:t>
      </w:r>
    </w:p>
    <w:p w14:paraId="2C8608E6">
      <w:pPr>
        <w:spacing w:line="295" w:lineRule="auto"/>
        <w:rPr>
          <w:rFonts w:ascii="微软雅黑" w:hAnsi="微软雅黑" w:eastAsia="微软雅黑" w:cs="微软雅黑"/>
          <w:sz w:val="24"/>
          <w:szCs w:val="24"/>
        </w:rPr>
        <w:sectPr>
          <w:footerReference r:id="rId153" w:type="default"/>
          <w:pgSz w:w="11906" w:h="16839"/>
          <w:pgMar w:top="400" w:right="1470" w:bottom="1381" w:left="1591" w:header="0" w:footer="940" w:gutter="0"/>
          <w:cols w:space="720" w:num="1"/>
        </w:sectPr>
      </w:pPr>
    </w:p>
    <w:p w14:paraId="412F3B67">
      <w:pPr>
        <w:spacing w:line="252" w:lineRule="auto"/>
        <w:rPr>
          <w:rFonts w:ascii="Arial"/>
          <w:sz w:val="21"/>
        </w:rPr>
      </w:pPr>
    </w:p>
    <w:p w14:paraId="3B8BE72B">
      <w:pPr>
        <w:spacing w:line="253" w:lineRule="auto"/>
        <w:rPr>
          <w:rFonts w:ascii="Arial"/>
          <w:sz w:val="21"/>
        </w:rPr>
      </w:pPr>
    </w:p>
    <w:p w14:paraId="7558E189">
      <w:pPr>
        <w:spacing w:line="253" w:lineRule="auto"/>
        <w:rPr>
          <w:rFonts w:ascii="Arial"/>
          <w:sz w:val="21"/>
        </w:rPr>
      </w:pPr>
    </w:p>
    <w:p w14:paraId="59594B77">
      <w:pPr>
        <w:spacing w:line="253" w:lineRule="auto"/>
        <w:rPr>
          <w:rFonts w:ascii="Arial"/>
          <w:sz w:val="21"/>
        </w:rPr>
      </w:pPr>
    </w:p>
    <w:p w14:paraId="24F46DC8">
      <w:pPr>
        <w:spacing w:line="253" w:lineRule="auto"/>
        <w:rPr>
          <w:rFonts w:ascii="Arial"/>
          <w:sz w:val="21"/>
        </w:rPr>
      </w:pPr>
    </w:p>
    <w:p w14:paraId="7B07365A">
      <w:pPr>
        <w:spacing w:line="253" w:lineRule="auto"/>
        <w:rPr>
          <w:rFonts w:ascii="Arial"/>
          <w:sz w:val="21"/>
        </w:rPr>
      </w:pPr>
    </w:p>
    <w:p w14:paraId="18EB3007">
      <w:pPr>
        <w:spacing w:line="253" w:lineRule="auto"/>
        <w:rPr>
          <w:rFonts w:ascii="Arial"/>
          <w:sz w:val="21"/>
        </w:rPr>
      </w:pPr>
    </w:p>
    <w:p w14:paraId="5DC027E1">
      <w:pPr>
        <w:spacing w:before="103" w:line="200" w:lineRule="auto"/>
        <w:ind w:left="10"/>
        <w:rPr>
          <w:rFonts w:ascii="Times New Roman" w:hAnsi="Times New Roman" w:eastAsia="Times New Roman" w:cs="Times New Roman"/>
          <w:sz w:val="24"/>
          <w:szCs w:val="24"/>
        </w:rPr>
      </w:pPr>
      <w:r>
        <w:rPr>
          <w:rFonts w:ascii="微软雅黑" w:hAnsi="微软雅黑" w:eastAsia="微软雅黑" w:cs="微软雅黑"/>
          <w:spacing w:val="-4"/>
          <w:sz w:val="24"/>
          <w:szCs w:val="24"/>
        </w:rPr>
        <w:t>挂化学品安全标签的</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4"/>
          <w:sz w:val="24"/>
          <w:szCs w:val="24"/>
        </w:rPr>
        <w:t>…”</w:t>
      </w:r>
    </w:p>
    <w:p w14:paraId="5C18505C">
      <w:pPr>
        <w:spacing w:before="157"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5D91876">
      <w:pPr>
        <w:spacing w:before="155" w:line="196" w:lineRule="auto"/>
        <w:jc w:val="right"/>
        <w:outlineLvl w:val="0"/>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（一）违法行为的表现情形：危险化学品生产企业未提供化学品安全技术</w:t>
      </w:r>
      <w:r>
        <w:rPr>
          <w:rFonts w:ascii="微软雅黑" w:hAnsi="微软雅黑" w:eastAsia="微软雅黑" w:cs="微软雅黑"/>
          <w:spacing w:val="-6"/>
          <w:sz w:val="24"/>
          <w:szCs w:val="24"/>
        </w:rPr>
        <w:t>说明书。</w:t>
      </w:r>
    </w:p>
    <w:p w14:paraId="79AD88D4">
      <w:pPr>
        <w:spacing w:before="162" w:line="292" w:lineRule="auto"/>
        <w:ind w:left="29" w:right="87"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处罚基准：责令改正，可以处一万元以上少于二万元罚款；拒不</w:t>
      </w:r>
      <w:r>
        <w:rPr>
          <w:rFonts w:ascii="微软雅黑" w:hAnsi="微软雅黑" w:eastAsia="微软雅黑" w:cs="微软雅黑"/>
          <w:spacing w:val="-2"/>
          <w:sz w:val="24"/>
          <w:szCs w:val="24"/>
        </w:rPr>
        <w:t>改正的处五万元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以上少于六万元的罚款；情节严重的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，责令停产停业整顿。</w:t>
      </w:r>
    </w:p>
    <w:p w14:paraId="2E2A63EF">
      <w:pPr>
        <w:spacing w:before="3" w:line="245" w:lineRule="auto"/>
        <w:ind w:left="10" w:right="87" w:firstLine="469"/>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）违法行为的表现情形：危险化学品生产企业未在包装（包括外包装件）上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粘贴、拴挂化学品安全标签的。</w:t>
      </w:r>
    </w:p>
    <w:p w14:paraId="07417410">
      <w:pPr>
        <w:spacing w:before="156" w:line="291" w:lineRule="auto"/>
        <w:ind w:left="8" w:right="87"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处罚基准：责令改正，可以处二万元以上少于三万元罚的款；拒</w:t>
      </w:r>
      <w:r>
        <w:rPr>
          <w:rFonts w:ascii="微软雅黑" w:hAnsi="微软雅黑" w:eastAsia="微软雅黑" w:cs="微软雅黑"/>
          <w:spacing w:val="-2"/>
          <w:sz w:val="24"/>
          <w:szCs w:val="24"/>
        </w:rPr>
        <w:t>不改正的处六万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08434535">
      <w:pPr>
        <w:spacing w:before="1" w:line="195" w:lineRule="auto"/>
        <w:jc w:val="right"/>
        <w:outlineLvl w:val="0"/>
        <w:rPr>
          <w:rFonts w:ascii="微软雅黑" w:hAnsi="微软雅黑" w:eastAsia="微软雅黑" w:cs="微软雅黑"/>
          <w:sz w:val="24"/>
          <w:szCs w:val="24"/>
        </w:rPr>
      </w:pPr>
      <w:r>
        <w:rPr>
          <w:rFonts w:ascii="微软雅黑" w:hAnsi="微软雅黑" w:eastAsia="微软雅黑" w:cs="微软雅黑"/>
          <w:spacing w:val="-6"/>
          <w:sz w:val="24"/>
          <w:szCs w:val="24"/>
        </w:rPr>
        <w:t>（三）违法行为的表现情形：危险化学品生产企业未提供化学品安全技术说明书，</w:t>
      </w:r>
    </w:p>
    <w:p w14:paraId="4A0AF86F">
      <w:pPr>
        <w:spacing w:before="166" w:line="196" w:lineRule="auto"/>
        <w:ind w:left="10"/>
        <w:rPr>
          <w:rFonts w:ascii="微软雅黑" w:hAnsi="微软雅黑" w:eastAsia="微软雅黑" w:cs="微软雅黑"/>
          <w:sz w:val="24"/>
          <w:szCs w:val="24"/>
        </w:rPr>
      </w:pPr>
      <w:r>
        <w:rPr>
          <w:rFonts w:ascii="微软雅黑" w:hAnsi="微软雅黑" w:eastAsia="微软雅黑" w:cs="微软雅黑"/>
          <w:sz w:val="24"/>
          <w:szCs w:val="24"/>
        </w:rPr>
        <w:t>也未在包装（包括外包装件）上粘贴、拴挂化学品</w:t>
      </w:r>
      <w:r>
        <w:rPr>
          <w:rFonts w:ascii="微软雅黑" w:hAnsi="微软雅黑" w:eastAsia="微软雅黑" w:cs="微软雅黑"/>
          <w:spacing w:val="-1"/>
          <w:sz w:val="24"/>
          <w:szCs w:val="24"/>
        </w:rPr>
        <w:t>安全标签的。</w:t>
      </w:r>
    </w:p>
    <w:p w14:paraId="411DC117">
      <w:pPr>
        <w:spacing w:before="163" w:line="281" w:lineRule="auto"/>
        <w:ind w:left="8" w:right="87"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57D8E7D7">
      <w:pPr>
        <w:spacing w:before="1" w:line="196" w:lineRule="auto"/>
        <w:ind w:left="573"/>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九、《危险化学品安全管理条例》第七十八条第（ 四）项</w:t>
      </w:r>
    </w:p>
    <w:p w14:paraId="31E17201">
      <w:pPr>
        <w:spacing w:before="147" w:line="291" w:lineRule="auto"/>
        <w:ind w:right="85" w:firstLine="479"/>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由安全生产监督管理部门责令改正，可以处五万元以下的罚款；拒不改正的，处五万</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元以上十万元以下的罚款；情节严重的，责令停产停业整顿</w:t>
      </w:r>
      <w:r>
        <w:rPr>
          <w:rFonts w:ascii="微软雅黑" w:hAnsi="微软雅黑" w:eastAsia="微软雅黑" w:cs="微软雅黑"/>
          <w:spacing w:val="-6"/>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 四）危险化学品</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生产企业提供的化学品安全技术说明书与其生产的危险化学品不相符</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，或者在包装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（包括外包装件）粘贴、拴挂的化学品安全标签与包装内危险化学品不相符，或者化</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学品安全技术说明书、化学品安全标签所载明的内容不符合国家标准要求的</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1"/>
          <w:sz w:val="24"/>
          <w:szCs w:val="24"/>
        </w:rPr>
        <w:t>…”</w:t>
      </w:r>
    </w:p>
    <w:p w14:paraId="71940FB0">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2EB1EF5">
      <w:pPr>
        <w:spacing w:before="156" w:line="296" w:lineRule="auto"/>
        <w:ind w:left="10" w:right="87"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（一）违法行为的表现情形：危险化学品生产企业提供的化学品安全技术说明书</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与其生产的危险化学品不相符，或者在包装（包括外包装件）粘贴、拴</w:t>
      </w:r>
      <w:r>
        <w:rPr>
          <w:rFonts w:ascii="微软雅黑" w:hAnsi="微软雅黑" w:eastAsia="微软雅黑" w:cs="微软雅黑"/>
          <w:spacing w:val="-2"/>
          <w:sz w:val="24"/>
          <w:szCs w:val="24"/>
        </w:rPr>
        <w:t>挂的化学品安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全标签与包装内危险化学品不相符，或者化学品安全技术说明书、化学</w:t>
      </w:r>
      <w:r>
        <w:rPr>
          <w:rFonts w:ascii="微软雅黑" w:hAnsi="微软雅黑" w:eastAsia="微软雅黑" w:cs="微软雅黑"/>
          <w:spacing w:val="-2"/>
          <w:sz w:val="24"/>
          <w:szCs w:val="24"/>
        </w:rPr>
        <w:t>品安全标签所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载明的内容不符合国家标准要求</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，三项中有任何一项不符的。</w:t>
      </w:r>
    </w:p>
    <w:p w14:paraId="7C8BDA43">
      <w:pPr>
        <w:spacing w:line="296" w:lineRule="auto"/>
        <w:rPr>
          <w:rFonts w:ascii="微软雅黑" w:hAnsi="微软雅黑" w:eastAsia="微软雅黑" w:cs="微软雅黑"/>
          <w:sz w:val="24"/>
          <w:szCs w:val="24"/>
        </w:rPr>
        <w:sectPr>
          <w:footerReference r:id="rId154" w:type="default"/>
          <w:pgSz w:w="11906" w:h="16839"/>
          <w:pgMar w:top="400" w:right="1385" w:bottom="1381" w:left="1583" w:header="0" w:footer="943" w:gutter="0"/>
          <w:cols w:space="720" w:num="1"/>
        </w:sectPr>
      </w:pPr>
    </w:p>
    <w:p w14:paraId="28BD93D4">
      <w:pPr>
        <w:spacing w:line="252" w:lineRule="auto"/>
        <w:rPr>
          <w:rFonts w:ascii="Arial"/>
          <w:sz w:val="21"/>
        </w:rPr>
      </w:pPr>
    </w:p>
    <w:p w14:paraId="40A866C6">
      <w:pPr>
        <w:spacing w:line="252" w:lineRule="auto"/>
        <w:rPr>
          <w:rFonts w:ascii="Arial"/>
          <w:sz w:val="21"/>
        </w:rPr>
      </w:pPr>
    </w:p>
    <w:p w14:paraId="478E6149">
      <w:pPr>
        <w:spacing w:line="252" w:lineRule="auto"/>
        <w:rPr>
          <w:rFonts w:ascii="Arial"/>
          <w:sz w:val="21"/>
        </w:rPr>
      </w:pPr>
    </w:p>
    <w:p w14:paraId="27CBB989">
      <w:pPr>
        <w:spacing w:line="253" w:lineRule="auto"/>
        <w:rPr>
          <w:rFonts w:ascii="Arial"/>
          <w:sz w:val="21"/>
        </w:rPr>
      </w:pPr>
    </w:p>
    <w:p w14:paraId="377D7837">
      <w:pPr>
        <w:spacing w:line="253" w:lineRule="auto"/>
        <w:rPr>
          <w:rFonts w:ascii="Arial"/>
          <w:sz w:val="21"/>
        </w:rPr>
      </w:pPr>
    </w:p>
    <w:p w14:paraId="6DE47898">
      <w:pPr>
        <w:spacing w:line="253" w:lineRule="auto"/>
        <w:rPr>
          <w:rFonts w:ascii="Arial"/>
          <w:sz w:val="21"/>
        </w:rPr>
      </w:pPr>
    </w:p>
    <w:p w14:paraId="1D4CC6FB">
      <w:pPr>
        <w:spacing w:line="253" w:lineRule="auto"/>
        <w:rPr>
          <w:rFonts w:ascii="Arial"/>
          <w:sz w:val="21"/>
        </w:rPr>
      </w:pPr>
    </w:p>
    <w:p w14:paraId="4E30DC91">
      <w:pPr>
        <w:spacing w:before="103" w:line="292"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处罚基准：责令改正，可以处一万元以上少于二万元的罚款；拒</w:t>
      </w:r>
      <w:r>
        <w:rPr>
          <w:rFonts w:ascii="微软雅黑" w:hAnsi="微软雅黑" w:eastAsia="微软雅黑" w:cs="微软雅黑"/>
          <w:spacing w:val="-2"/>
          <w:sz w:val="24"/>
          <w:szCs w:val="24"/>
        </w:rPr>
        <w:t>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元以上少于六万元的罚款；情节严重的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70A53F8C">
      <w:pPr>
        <w:spacing w:before="2" w:line="291" w:lineRule="auto"/>
        <w:ind w:left="2" w:right="2"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）违法行为的表现情形：危险化学品生产企业提供的化学品安全技术说明书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与其生产的危险化学品不相符，或者在包装（包括外包装件）粘贴、拴</w:t>
      </w:r>
      <w:r>
        <w:rPr>
          <w:rFonts w:ascii="微软雅黑" w:hAnsi="微软雅黑" w:eastAsia="微软雅黑" w:cs="微软雅黑"/>
          <w:spacing w:val="-2"/>
          <w:sz w:val="24"/>
          <w:szCs w:val="24"/>
        </w:rPr>
        <w:t>挂的化学品安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全标签与包装内危险化学品不相符，或者化学品安全技术说明书、化学</w:t>
      </w:r>
      <w:r>
        <w:rPr>
          <w:rFonts w:ascii="微软雅黑" w:hAnsi="微软雅黑" w:eastAsia="微软雅黑" w:cs="微软雅黑"/>
          <w:spacing w:val="-2"/>
          <w:sz w:val="24"/>
          <w:szCs w:val="24"/>
        </w:rPr>
        <w:t>品安全标签所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载明的内容不符合国家标准要求</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，三项中有任何二项不符的。</w:t>
      </w:r>
    </w:p>
    <w:p w14:paraId="448E7D1F">
      <w:pPr>
        <w:spacing w:before="2" w:line="29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处罚基准：责令改正，可以处二万元以上少于三万元的罚款；拒</w:t>
      </w:r>
      <w:r>
        <w:rPr>
          <w:rFonts w:ascii="微软雅黑" w:hAnsi="微软雅黑" w:eastAsia="微软雅黑" w:cs="微软雅黑"/>
          <w:spacing w:val="-2"/>
          <w:sz w:val="24"/>
          <w:szCs w:val="24"/>
        </w:rPr>
        <w:t>不改正的处六万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6D97F541">
      <w:pPr>
        <w:spacing w:before="2" w:line="291" w:lineRule="auto"/>
        <w:ind w:left="2" w:righ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（三）违法行为的表现情形：危险化学品生产企业提供的化学品安全技术说明书</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与其生产的危险化学品不相符，或者在包装（包括外包装件）粘贴、拴</w:t>
      </w:r>
      <w:r>
        <w:rPr>
          <w:rFonts w:ascii="微软雅黑" w:hAnsi="微软雅黑" w:eastAsia="微软雅黑" w:cs="微软雅黑"/>
          <w:spacing w:val="-2"/>
          <w:sz w:val="24"/>
          <w:szCs w:val="24"/>
        </w:rPr>
        <w:t>挂的化学品安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全标签与包装内危险化学品不相符，或者化学品安全技术说明书、化学</w:t>
      </w:r>
      <w:r>
        <w:rPr>
          <w:rFonts w:ascii="微软雅黑" w:hAnsi="微软雅黑" w:eastAsia="微软雅黑" w:cs="微软雅黑"/>
          <w:spacing w:val="-2"/>
          <w:sz w:val="24"/>
          <w:szCs w:val="24"/>
        </w:rPr>
        <w:t>品安全标签所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载明的内容不符合国家标准要求</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，三项全部不</w:t>
      </w:r>
      <w:r>
        <w:rPr>
          <w:rFonts w:ascii="微软雅黑" w:hAnsi="微软雅黑" w:eastAsia="微软雅黑" w:cs="微软雅黑"/>
          <w:spacing w:val="-3"/>
          <w:sz w:val="24"/>
          <w:szCs w:val="24"/>
        </w:rPr>
        <w:t>符的。</w:t>
      </w:r>
    </w:p>
    <w:p w14:paraId="5578CB33">
      <w:pPr>
        <w:spacing w:line="28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2EE023EF">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十、《危险化学品安全管理条例》第七十八条第（五</w:t>
      </w:r>
      <w:r>
        <w:rPr>
          <w:rFonts w:ascii="微软雅黑" w:hAnsi="微软雅黑" w:eastAsia="微软雅黑" w:cs="微软雅黑"/>
          <w:b/>
          <w:bCs/>
          <w:spacing w:val="-6"/>
          <w:sz w:val="28"/>
          <w:szCs w:val="28"/>
        </w:rPr>
        <w:t>）项</w:t>
      </w:r>
    </w:p>
    <w:p w14:paraId="50D7CBA1">
      <w:pPr>
        <w:spacing w:before="137"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（五）危险化学品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生产企业发现其生产的危险化学品有新的危险特性不立即公告，或者不及时修</w:t>
      </w:r>
      <w:r>
        <w:rPr>
          <w:rFonts w:ascii="微软雅黑" w:hAnsi="微软雅黑" w:eastAsia="微软雅黑" w:cs="微软雅黑"/>
          <w:spacing w:val="-2"/>
          <w:sz w:val="24"/>
          <w:szCs w:val="24"/>
        </w:rPr>
        <w:t>订其化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学品安全技术说明书和化学品安全标签的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45837871">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EF71F1B">
      <w:pPr>
        <w:spacing w:before="157" w:line="291" w:lineRule="auto"/>
        <w:ind w:left="3"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（一）违法行为的表现情形：危险化学品生产企业发现其生产的危险化学品有新</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的危险特性不立即公告</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，或者不及时修订其化学品安全技术说明书和化学品安全标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签，有任何一项违法行为的。</w:t>
      </w:r>
    </w:p>
    <w:p w14:paraId="06E5EDB5">
      <w:pPr>
        <w:spacing w:before="2" w:line="199" w:lineRule="auto"/>
        <w:ind w:right="2"/>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处罚基准：责令改正，可以处一万元以上少于二万元的罚款；拒</w:t>
      </w:r>
      <w:r>
        <w:rPr>
          <w:rFonts w:ascii="微软雅黑" w:hAnsi="微软雅黑" w:eastAsia="微软雅黑" w:cs="微软雅黑"/>
          <w:spacing w:val="-2"/>
          <w:sz w:val="24"/>
          <w:szCs w:val="24"/>
        </w:rPr>
        <w:t>不改正的处五万</w:t>
      </w:r>
    </w:p>
    <w:p w14:paraId="49462C79">
      <w:pPr>
        <w:spacing w:line="199" w:lineRule="auto"/>
        <w:rPr>
          <w:rFonts w:ascii="微软雅黑" w:hAnsi="微软雅黑" w:eastAsia="微软雅黑" w:cs="微软雅黑"/>
          <w:sz w:val="24"/>
          <w:szCs w:val="24"/>
        </w:rPr>
        <w:sectPr>
          <w:footerReference r:id="rId155" w:type="default"/>
          <w:pgSz w:w="11906" w:h="16839"/>
          <w:pgMar w:top="400" w:right="1470" w:bottom="1381" w:left="1591" w:header="0" w:footer="940" w:gutter="0"/>
          <w:cols w:space="720" w:num="1"/>
        </w:sectPr>
      </w:pPr>
    </w:p>
    <w:p w14:paraId="6F46F9D3">
      <w:pPr>
        <w:spacing w:before="185" w:line="291" w:lineRule="auto"/>
        <w:ind w:left="3" w:right="2"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）违法行为的表现情形：危险化学品生产企业发现其生产的危险化学品有新</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的危险特性不立即公告</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，或者不及时修订其化学品安全技术说明书和化学品安全标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签，有任何二项违法行为的。</w:t>
      </w:r>
    </w:p>
    <w:p w14:paraId="0D2F1732">
      <w:pPr>
        <w:spacing w:before="3" w:line="290"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处罚基准：责令改正，可以处二万元以上少于三万元的罚款；拒</w:t>
      </w:r>
      <w:r>
        <w:rPr>
          <w:rFonts w:ascii="微软雅黑" w:hAnsi="微软雅黑" w:eastAsia="微软雅黑" w:cs="微软雅黑"/>
          <w:spacing w:val="-2"/>
          <w:sz w:val="24"/>
          <w:szCs w:val="24"/>
        </w:rPr>
        <w:t>不改正的处六万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37C7501C">
      <w:pPr>
        <w:spacing w:before="2" w:line="291" w:lineRule="auto"/>
        <w:ind w:left="21" w:right="2" w:firstLine="450"/>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（三）违法行为的表现情形：危险化学品生产企业发现其生产的危险化学品有新</w:t>
      </w:r>
      <w:r>
        <w:rPr>
          <w:rFonts w:ascii="微软雅黑" w:hAnsi="微软雅黑" w:eastAsia="微软雅黑" w:cs="微软雅黑"/>
          <w:spacing w:val="3"/>
          <w:sz w:val="24"/>
          <w:szCs w:val="24"/>
        </w:rPr>
        <w:t xml:space="preserve"> 的危险特性不立即公告</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，且不及时修订其化学品安全技术说明书和化学品安全标签</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7A3D83E6">
      <w:pPr>
        <w:spacing w:line="28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66E7C2A6">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十一、《危险化学品安全管理条例》第七十八条第（六）项</w:t>
      </w:r>
    </w:p>
    <w:p w14:paraId="06D05D2A">
      <w:pPr>
        <w:spacing w:before="139"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（六）危险化学品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经营企业经营没有化学品安全技术说明书和化学品安全标签的危险化学品的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5F99921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93FB3A3">
      <w:pPr>
        <w:spacing w:before="154" w:line="292" w:lineRule="auto"/>
        <w:ind w:left="21" w:right="2"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（一）违法行为的表现情形：经营没有化学品安全技术说明书和化学品安全标签</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的危险化学品，违法所得少于五万元的。</w:t>
      </w:r>
    </w:p>
    <w:p w14:paraId="28CA5B46">
      <w:pPr>
        <w:spacing w:before="4" w:line="290" w:lineRule="auto"/>
        <w:ind w:left="21" w:right="2"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处罚基准：责令改正，处一万元以上少于二万元的罚款；拒不改</w:t>
      </w:r>
      <w:r>
        <w:rPr>
          <w:rFonts w:ascii="微软雅黑" w:hAnsi="微软雅黑" w:eastAsia="微软雅黑" w:cs="微软雅黑"/>
          <w:spacing w:val="-2"/>
          <w:sz w:val="24"/>
          <w:szCs w:val="24"/>
        </w:rPr>
        <w:t>正的，处五万元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以上少于六万元的罚款；情节严重的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，责令停产停业整顿。</w:t>
      </w:r>
    </w:p>
    <w:p w14:paraId="77554CCE">
      <w:pPr>
        <w:spacing w:before="2" w:line="291" w:lineRule="auto"/>
        <w:ind w:left="21" w:right="2" w:firstLine="45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）违法行为的表现情形：经营没有化学品安全技术说明书和化学品安全标签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的危险化学品，违法所得五万元以上少于十万</w:t>
      </w:r>
      <w:r>
        <w:rPr>
          <w:rFonts w:ascii="微软雅黑" w:hAnsi="微软雅黑" w:eastAsia="微软雅黑" w:cs="微软雅黑"/>
          <w:spacing w:val="-2"/>
          <w:sz w:val="24"/>
          <w:szCs w:val="24"/>
        </w:rPr>
        <w:t>元的。</w:t>
      </w:r>
    </w:p>
    <w:p w14:paraId="1D8A3FF6">
      <w:pPr>
        <w:spacing w:line="300" w:lineRule="auto"/>
        <w:ind w:left="21" w:right="2"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处罚基准：责令改正，处二万元以上少于四万元的罚款；拒不改</w:t>
      </w:r>
      <w:r>
        <w:rPr>
          <w:rFonts w:ascii="微软雅黑" w:hAnsi="微软雅黑" w:eastAsia="微软雅黑" w:cs="微软雅黑"/>
          <w:spacing w:val="-2"/>
          <w:sz w:val="24"/>
          <w:szCs w:val="24"/>
        </w:rPr>
        <w:t>正的，处六万元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以上少于八万元的罚款；情节严重的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，责令停产停业整顿。</w:t>
      </w:r>
    </w:p>
    <w:p w14:paraId="0CEDAAE9">
      <w:pPr>
        <w:spacing w:line="300" w:lineRule="auto"/>
        <w:rPr>
          <w:rFonts w:ascii="微软雅黑" w:hAnsi="微软雅黑" w:eastAsia="微软雅黑" w:cs="微软雅黑"/>
          <w:sz w:val="24"/>
          <w:szCs w:val="24"/>
        </w:rPr>
        <w:sectPr>
          <w:headerReference r:id="rId156" w:type="default"/>
          <w:footerReference r:id="rId157" w:type="default"/>
          <w:pgSz w:w="11906" w:h="16839"/>
          <w:pgMar w:top="2601" w:right="1470" w:bottom="1381" w:left="1591" w:header="2232" w:footer="943" w:gutter="0"/>
          <w:cols w:space="720" w:num="1"/>
        </w:sectPr>
      </w:pPr>
    </w:p>
    <w:p w14:paraId="2E02C3D1">
      <w:pPr>
        <w:spacing w:line="252" w:lineRule="auto"/>
        <w:rPr>
          <w:rFonts w:ascii="Arial"/>
          <w:sz w:val="21"/>
        </w:rPr>
      </w:pPr>
    </w:p>
    <w:p w14:paraId="0C74D26F">
      <w:pPr>
        <w:spacing w:line="252" w:lineRule="auto"/>
        <w:rPr>
          <w:rFonts w:ascii="Arial"/>
          <w:sz w:val="21"/>
        </w:rPr>
      </w:pPr>
    </w:p>
    <w:p w14:paraId="4DC4573B">
      <w:pPr>
        <w:spacing w:line="252" w:lineRule="auto"/>
        <w:rPr>
          <w:rFonts w:ascii="Arial"/>
          <w:sz w:val="21"/>
        </w:rPr>
      </w:pPr>
    </w:p>
    <w:p w14:paraId="1C8BB577">
      <w:pPr>
        <w:spacing w:line="253" w:lineRule="auto"/>
        <w:rPr>
          <w:rFonts w:ascii="Arial"/>
          <w:sz w:val="21"/>
        </w:rPr>
      </w:pPr>
    </w:p>
    <w:p w14:paraId="068ACAC5">
      <w:pPr>
        <w:spacing w:line="253" w:lineRule="auto"/>
        <w:rPr>
          <w:rFonts w:ascii="Arial"/>
          <w:sz w:val="21"/>
        </w:rPr>
      </w:pPr>
    </w:p>
    <w:p w14:paraId="2CA5DB56">
      <w:pPr>
        <w:spacing w:line="253" w:lineRule="auto"/>
        <w:rPr>
          <w:rFonts w:ascii="Arial"/>
          <w:sz w:val="21"/>
        </w:rPr>
      </w:pPr>
    </w:p>
    <w:p w14:paraId="4B70FBCB">
      <w:pPr>
        <w:spacing w:line="253" w:lineRule="auto"/>
        <w:rPr>
          <w:rFonts w:ascii="Arial"/>
          <w:sz w:val="21"/>
        </w:rPr>
      </w:pPr>
    </w:p>
    <w:p w14:paraId="05774FC3">
      <w:pPr>
        <w:spacing w:before="103" w:line="292" w:lineRule="auto"/>
        <w:ind w:left="20" w:right="75" w:firstLine="45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（三）违法行为的表现情形：经营没有化学品安全技术说明书和化学品安全标签</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的危险化学品，违法所得十万元以上的。</w:t>
      </w:r>
    </w:p>
    <w:p w14:paraId="270C5CC6">
      <w:pPr>
        <w:spacing w:line="281" w:lineRule="auto"/>
        <w:ind w:left="20" w:right="7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处罚基准：责令改正，处四万元以上五万元以下的罚款；拒不改</w:t>
      </w:r>
      <w:r>
        <w:rPr>
          <w:rFonts w:ascii="微软雅黑" w:hAnsi="微软雅黑" w:eastAsia="微软雅黑" w:cs="微软雅黑"/>
          <w:spacing w:val="-2"/>
          <w:sz w:val="24"/>
          <w:szCs w:val="24"/>
        </w:rPr>
        <w:t>正的，处六万元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以上十万元以下的罚款；情节严重的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，责令停产停业整顿。</w:t>
      </w:r>
    </w:p>
    <w:p w14:paraId="097F4D05">
      <w:pPr>
        <w:spacing w:before="1" w:line="196"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十二、《危险化学品安全管理条例》第七十八条第（七）项</w:t>
      </w:r>
    </w:p>
    <w:p w14:paraId="50DA7E44">
      <w:pPr>
        <w:spacing w:before="137" w:line="292" w:lineRule="auto"/>
        <w:ind w:right="73" w:firstLine="409"/>
        <w:jc w:val="both"/>
        <w:rPr>
          <w:rFonts w:ascii="Times New Roman" w:hAnsi="Times New Roman" w:eastAsia="Times New Roman" w:cs="Times New Roman"/>
          <w:sz w:val="24"/>
          <w:szCs w:val="24"/>
        </w:rPr>
      </w:pPr>
      <w:r>
        <w:rPr>
          <w:rFonts w:ascii="微软雅黑" w:hAnsi="微软雅黑" w:eastAsia="微软雅黑" w:cs="微软雅黑"/>
          <w:spacing w:val="-3"/>
          <w:sz w:val="24"/>
          <w:szCs w:val="24"/>
        </w:rPr>
        <w:t>【处罚依据】《危险化学品安全管理条例》第七十八条</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有下列情形之一的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4"/>
          <w:sz w:val="24"/>
          <w:szCs w:val="24"/>
        </w:rPr>
        <w:t>，由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安全生产监督管理部门责令改正，可以处五万元以下的罚款；拒不改正的，</w:t>
      </w:r>
      <w:r>
        <w:rPr>
          <w:rFonts w:ascii="微软雅黑" w:hAnsi="微软雅黑" w:eastAsia="微软雅黑" w:cs="微软雅黑"/>
          <w:spacing w:val="-2"/>
          <w:sz w:val="24"/>
          <w:szCs w:val="24"/>
        </w:rPr>
        <w:t>处五万元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以上十万元以下的罚款；情节严重的，责令停产停业整顿</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（七）危险化学品包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装物、容器的材质以及包装的型式、规格、方法和单件质量（重量）与所包装的</w:t>
      </w:r>
      <w:r>
        <w:rPr>
          <w:rFonts w:ascii="微软雅黑" w:hAnsi="微软雅黑" w:eastAsia="微软雅黑" w:cs="微软雅黑"/>
          <w:spacing w:val="-2"/>
          <w:sz w:val="24"/>
          <w:szCs w:val="24"/>
        </w:rPr>
        <w:t>危险</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化学品的性质和用途不相适应的</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w:t>
      </w:r>
    </w:p>
    <w:p w14:paraId="26B411BB">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E02F528">
      <w:pPr>
        <w:spacing w:before="157" w:line="291" w:lineRule="auto"/>
        <w:ind w:left="1" w:right="68"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（一）违法行为的表现情形：危险化学品包装物、容器的材质以及包装的型式、</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规格、方法和单件质量（重量</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rPr>
        <w:t xml:space="preserve">有 </w:t>
      </w:r>
      <w:r>
        <w:rPr>
          <w:rFonts w:ascii="Times New Roman" w:hAnsi="Times New Roman" w:eastAsia="Times New Roman" w:cs="Times New Roman"/>
          <w:spacing w:val="-1"/>
          <w:sz w:val="24"/>
          <w:szCs w:val="24"/>
        </w:rPr>
        <w:t xml:space="preserve">1 </w:t>
      </w:r>
      <w:r>
        <w:rPr>
          <w:rFonts w:ascii="微软雅黑" w:hAnsi="微软雅黑" w:eastAsia="微软雅黑" w:cs="微软雅黑"/>
          <w:spacing w:val="-1"/>
          <w:sz w:val="24"/>
          <w:szCs w:val="24"/>
        </w:rPr>
        <w:t xml:space="preserve">项至 </w:t>
      </w:r>
      <w:r>
        <w:rPr>
          <w:rFonts w:ascii="Times New Roman" w:hAnsi="Times New Roman" w:eastAsia="Times New Roman" w:cs="Times New Roman"/>
          <w:spacing w:val="-1"/>
          <w:sz w:val="24"/>
          <w:szCs w:val="24"/>
        </w:rPr>
        <w:t xml:space="preserve">2 </w:t>
      </w:r>
      <w:r>
        <w:rPr>
          <w:rFonts w:ascii="微软雅黑" w:hAnsi="微软雅黑" w:eastAsia="微软雅黑" w:cs="微软雅黑"/>
          <w:spacing w:val="-1"/>
          <w:sz w:val="24"/>
          <w:szCs w:val="24"/>
        </w:rPr>
        <w:t>项与所</w:t>
      </w:r>
      <w:r>
        <w:rPr>
          <w:rFonts w:ascii="微软雅黑" w:hAnsi="微软雅黑" w:eastAsia="微软雅黑" w:cs="微软雅黑"/>
          <w:spacing w:val="-2"/>
          <w:sz w:val="24"/>
          <w:szCs w:val="24"/>
        </w:rPr>
        <w:t>包装的危险化学品的性质和用途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不相适应的。</w:t>
      </w:r>
    </w:p>
    <w:p w14:paraId="74E7FC13">
      <w:pPr>
        <w:spacing w:line="200" w:lineRule="auto"/>
        <w:jc w:val="right"/>
        <w:rPr>
          <w:rFonts w:ascii="微软雅黑" w:hAnsi="微软雅黑" w:eastAsia="微软雅黑" w:cs="微软雅黑"/>
          <w:sz w:val="24"/>
          <w:szCs w:val="24"/>
        </w:rPr>
      </w:pPr>
      <w:r>
        <w:rPr>
          <w:rFonts w:ascii="微软雅黑" w:hAnsi="微软雅黑" w:eastAsia="微软雅黑" w:cs="微软雅黑"/>
          <w:spacing w:val="-6"/>
          <w:sz w:val="24"/>
          <w:szCs w:val="24"/>
        </w:rPr>
        <w:t>处罚基准：处少于二万元的罚款；拒不改正的，处五万元以上少于六万元的罚款；</w:t>
      </w:r>
    </w:p>
    <w:p w14:paraId="00463442">
      <w:pPr>
        <w:spacing w:before="158" w:line="291" w:lineRule="auto"/>
        <w:ind w:left="1" w:right="68" w:firstLine="469"/>
        <w:jc w:val="both"/>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）违法行为的表现情形：危险化学品包装物、</w:t>
      </w:r>
      <w:r>
        <w:rPr>
          <w:rFonts w:ascii="微软雅黑" w:hAnsi="微软雅黑" w:eastAsia="微软雅黑" w:cs="微软雅黑"/>
          <w:spacing w:val="-4"/>
          <w:sz w:val="24"/>
          <w:szCs w:val="24"/>
        </w:rPr>
        <w:t>容器的材质以及包装的型式、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规格、方法和单件质量（重量</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rPr>
        <w:t xml:space="preserve">有 </w:t>
      </w:r>
      <w:r>
        <w:rPr>
          <w:rFonts w:ascii="Times New Roman" w:hAnsi="Times New Roman" w:eastAsia="Times New Roman" w:cs="Times New Roman"/>
          <w:spacing w:val="-1"/>
          <w:sz w:val="24"/>
          <w:szCs w:val="24"/>
        </w:rPr>
        <w:t xml:space="preserve">3 </w:t>
      </w:r>
      <w:r>
        <w:rPr>
          <w:rFonts w:ascii="微软雅黑" w:hAnsi="微软雅黑" w:eastAsia="微软雅黑" w:cs="微软雅黑"/>
          <w:spacing w:val="-1"/>
          <w:sz w:val="24"/>
          <w:szCs w:val="24"/>
        </w:rPr>
        <w:t xml:space="preserve">项至 </w:t>
      </w:r>
      <w:r>
        <w:rPr>
          <w:rFonts w:ascii="Times New Roman" w:hAnsi="Times New Roman" w:eastAsia="Times New Roman" w:cs="Times New Roman"/>
          <w:spacing w:val="-1"/>
          <w:sz w:val="24"/>
          <w:szCs w:val="24"/>
        </w:rPr>
        <w:t xml:space="preserve">4 </w:t>
      </w:r>
      <w:r>
        <w:rPr>
          <w:rFonts w:ascii="微软雅黑" w:hAnsi="微软雅黑" w:eastAsia="微软雅黑" w:cs="微软雅黑"/>
          <w:spacing w:val="-1"/>
          <w:sz w:val="24"/>
          <w:szCs w:val="24"/>
        </w:rPr>
        <w:t>项与所</w:t>
      </w:r>
      <w:r>
        <w:rPr>
          <w:rFonts w:ascii="微软雅黑" w:hAnsi="微软雅黑" w:eastAsia="微软雅黑" w:cs="微软雅黑"/>
          <w:spacing w:val="-2"/>
          <w:sz w:val="24"/>
          <w:szCs w:val="24"/>
        </w:rPr>
        <w:t>包装的危险化学品的性质和用途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不相适应的。</w:t>
      </w:r>
    </w:p>
    <w:p w14:paraId="0D12770A">
      <w:pPr>
        <w:spacing w:before="3" w:line="291" w:lineRule="auto"/>
        <w:ind w:left="1" w:right="7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处罚基准：处二万元以上少于三万元的罚款；拒不改正的，处六</w:t>
      </w:r>
      <w:r>
        <w:rPr>
          <w:rFonts w:ascii="微软雅黑" w:hAnsi="微软雅黑" w:eastAsia="微软雅黑" w:cs="微软雅黑"/>
          <w:spacing w:val="-2"/>
          <w:sz w:val="24"/>
          <w:szCs w:val="24"/>
        </w:rPr>
        <w:t>万元以上少于八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w:t>
      </w:r>
    </w:p>
    <w:p w14:paraId="2B859AA8">
      <w:pPr>
        <w:spacing w:before="2" w:line="291" w:lineRule="auto"/>
        <w:ind w:left="1" w:right="68"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（三）违法行为的表现情形：危险化学品包装物、容器的材质以及包装的型式、</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规格、方法和单件质量（重量）均与所包装的危险化学品的性质和用途不相适应的。</w:t>
      </w:r>
    </w:p>
    <w:p w14:paraId="68F8C7BF">
      <w:pPr>
        <w:spacing w:before="1" w:line="280" w:lineRule="auto"/>
        <w:ind w:left="20" w:right="7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处罚基准：处三万元以上五万元以下的罚款；拒不改正的，处八</w:t>
      </w:r>
      <w:r>
        <w:rPr>
          <w:rFonts w:ascii="微软雅黑" w:hAnsi="微软雅黑" w:eastAsia="微软雅黑" w:cs="微软雅黑"/>
          <w:spacing w:val="-2"/>
          <w:sz w:val="24"/>
          <w:szCs w:val="24"/>
        </w:rPr>
        <w:t>万元以上十万元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以下的罚款。</w:t>
      </w:r>
    </w:p>
    <w:p w14:paraId="1E9CB6FE">
      <w:pPr>
        <w:spacing w:before="1" w:line="196"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十三、《危险化学品安全管理条例》第七十八条第（八）项</w:t>
      </w:r>
    </w:p>
    <w:p w14:paraId="46776469">
      <w:pPr>
        <w:spacing w:line="196" w:lineRule="auto"/>
        <w:rPr>
          <w:rFonts w:ascii="微软雅黑" w:hAnsi="微软雅黑" w:eastAsia="微软雅黑" w:cs="微软雅黑"/>
          <w:sz w:val="28"/>
          <w:szCs w:val="28"/>
        </w:rPr>
        <w:sectPr>
          <w:headerReference r:id="rId158" w:type="default"/>
          <w:footerReference r:id="rId159" w:type="default"/>
          <w:pgSz w:w="11906" w:h="16839"/>
          <w:pgMar w:top="400" w:right="1397" w:bottom="1381" w:left="1592" w:header="0" w:footer="943" w:gutter="0"/>
          <w:cols w:space="720" w:num="1"/>
        </w:sectPr>
      </w:pPr>
    </w:p>
    <w:p w14:paraId="1F14AD9B">
      <w:pPr>
        <w:spacing w:line="252" w:lineRule="auto"/>
        <w:rPr>
          <w:rFonts w:ascii="Arial"/>
          <w:sz w:val="21"/>
        </w:rPr>
      </w:pPr>
    </w:p>
    <w:p w14:paraId="1AFCC1C4">
      <w:pPr>
        <w:spacing w:line="252" w:lineRule="auto"/>
        <w:rPr>
          <w:rFonts w:ascii="Arial"/>
          <w:sz w:val="21"/>
        </w:rPr>
      </w:pPr>
    </w:p>
    <w:p w14:paraId="1DCF8EC4">
      <w:pPr>
        <w:spacing w:line="252" w:lineRule="auto"/>
        <w:rPr>
          <w:rFonts w:ascii="Arial"/>
          <w:sz w:val="21"/>
        </w:rPr>
      </w:pPr>
    </w:p>
    <w:p w14:paraId="4C05E9AE">
      <w:pPr>
        <w:spacing w:line="252" w:lineRule="auto"/>
        <w:rPr>
          <w:rFonts w:ascii="Arial"/>
          <w:sz w:val="21"/>
        </w:rPr>
      </w:pPr>
    </w:p>
    <w:p w14:paraId="082B23B9">
      <w:pPr>
        <w:spacing w:line="252" w:lineRule="auto"/>
        <w:rPr>
          <w:rFonts w:ascii="Arial"/>
          <w:sz w:val="21"/>
        </w:rPr>
      </w:pPr>
    </w:p>
    <w:p w14:paraId="43C67622">
      <w:pPr>
        <w:spacing w:line="252" w:lineRule="auto"/>
        <w:rPr>
          <w:rFonts w:ascii="Arial"/>
          <w:sz w:val="21"/>
        </w:rPr>
      </w:pPr>
    </w:p>
    <w:p w14:paraId="42A5C90F">
      <w:pPr>
        <w:spacing w:line="253" w:lineRule="auto"/>
        <w:rPr>
          <w:rFonts w:ascii="Arial"/>
          <w:sz w:val="21"/>
        </w:rPr>
      </w:pPr>
    </w:p>
    <w:p w14:paraId="1FACEC09">
      <w:pPr>
        <w:spacing w:before="103" w:line="292" w:lineRule="auto"/>
        <w:ind w:left="1" w:right="3"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【处罚依据】《危险化学品安全管理条例》第七</w:t>
      </w:r>
      <w:r>
        <w:rPr>
          <w:rFonts w:ascii="微软雅黑" w:hAnsi="微软雅黑" w:eastAsia="微软雅黑" w:cs="微软雅黑"/>
          <w:spacing w:val="1"/>
          <w:sz w:val="24"/>
          <w:szCs w:val="24"/>
        </w:rPr>
        <w:t>十八条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（八）生产、储存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危险化学品的单位未在作业场所和安全设施、设备上设置明显的安全警示标志</w:t>
      </w:r>
      <w:r>
        <w:rPr>
          <w:rFonts w:ascii="微软雅黑" w:hAnsi="微软雅黑" w:eastAsia="微软雅黑" w:cs="微软雅黑"/>
          <w:spacing w:val="-2"/>
          <w:sz w:val="24"/>
          <w:szCs w:val="24"/>
        </w:rPr>
        <w:t>，或者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未在作业场所设置通信、报警装置的</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05697D99">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2A6E725">
      <w:pPr>
        <w:spacing w:before="154" w:line="292" w:lineRule="auto"/>
        <w:ind w:firstLine="473"/>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（一）违法行为的表现情形：生产、储存危险化学品的单位未在作业场所和安全</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设施、设备上设置明显的安全警示标志</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，或者未在作业场所设置通信、报警装</w:t>
      </w:r>
      <w:r>
        <w:rPr>
          <w:rFonts w:ascii="微软雅黑" w:hAnsi="微软雅黑" w:eastAsia="微软雅黑" w:cs="微软雅黑"/>
          <w:spacing w:val="-3"/>
          <w:sz w:val="24"/>
          <w:szCs w:val="24"/>
        </w:rPr>
        <w:t>置的。</w:t>
      </w:r>
    </w:p>
    <w:p w14:paraId="6C9085D7">
      <w:pPr>
        <w:spacing w:before="2" w:line="291" w:lineRule="auto"/>
        <w:ind w:left="1" w:right="3"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处罚基准：责令改正，可以处一万元以上少于三万元的罚款；拒</w:t>
      </w:r>
      <w:r>
        <w:rPr>
          <w:rFonts w:ascii="微软雅黑" w:hAnsi="微软雅黑" w:eastAsia="微软雅黑" w:cs="微软雅黑"/>
          <w:spacing w:val="-2"/>
          <w:sz w:val="24"/>
          <w:szCs w:val="24"/>
        </w:rPr>
        <w:t>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272C3940">
      <w:pPr>
        <w:spacing w:before="3" w:line="290" w:lineRule="auto"/>
        <w:ind w:right="3" w:firstLine="473"/>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）违法行为的表现情形：生产、储存危险化学品的单位未在作业场所和安全</w:t>
      </w:r>
      <w:r>
        <w:rPr>
          <w:rFonts w:ascii="微软雅黑" w:hAnsi="微软雅黑" w:eastAsia="微软雅黑" w:cs="微软雅黑"/>
          <w:sz w:val="24"/>
          <w:szCs w:val="24"/>
        </w:rPr>
        <w:t xml:space="preserve"> 设施、设备上设置明显的安全警示标志，且未在作业场所设置通信、报警装置</w:t>
      </w:r>
      <w:r>
        <w:rPr>
          <w:rFonts w:ascii="微软雅黑" w:hAnsi="微软雅黑" w:eastAsia="微软雅黑" w:cs="微软雅黑"/>
          <w:spacing w:val="-1"/>
          <w:sz w:val="24"/>
          <w:szCs w:val="24"/>
        </w:rPr>
        <w:t>的。</w:t>
      </w:r>
    </w:p>
    <w:p w14:paraId="72B72E56">
      <w:pPr>
        <w:spacing w:line="281" w:lineRule="auto"/>
        <w:ind w:left="1" w:right="3"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295335C7">
      <w:pPr>
        <w:spacing w:before="1" w:line="196" w:lineRule="auto"/>
        <w:ind w:left="573"/>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十四、《危险化学品安全管理条例》第七十八条第（九）项</w:t>
      </w:r>
    </w:p>
    <w:p w14:paraId="0AA9E93B">
      <w:pPr>
        <w:spacing w:before="137" w:line="292" w:lineRule="auto"/>
        <w:ind w:left="1" w:right="1"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（九）危险化学品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专用仓库未设专人负责管理，或者对储存的剧毒化学品以及储存数量构成重大</w:t>
      </w:r>
      <w:r>
        <w:rPr>
          <w:rFonts w:ascii="微软雅黑" w:hAnsi="微软雅黑" w:eastAsia="微软雅黑" w:cs="微软雅黑"/>
          <w:spacing w:val="-2"/>
          <w:sz w:val="24"/>
          <w:szCs w:val="24"/>
        </w:rPr>
        <w:t>危险源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的其他危险化学品未实行双人收发、双人保管制度的</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6F2B7300">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BB4973D">
      <w:pPr>
        <w:spacing w:before="156" w:line="196" w:lineRule="auto"/>
        <w:ind w:left="473"/>
        <w:rPr>
          <w:rFonts w:ascii="微软雅黑" w:hAnsi="微软雅黑" w:eastAsia="微软雅黑" w:cs="微软雅黑"/>
          <w:sz w:val="24"/>
          <w:szCs w:val="24"/>
        </w:rPr>
      </w:pPr>
      <w:r>
        <w:rPr>
          <w:rFonts w:ascii="微软雅黑" w:hAnsi="微软雅黑" w:eastAsia="微软雅黑" w:cs="微软雅黑"/>
          <w:sz w:val="24"/>
          <w:szCs w:val="24"/>
        </w:rPr>
        <w:t>（一）违法行为的表现情形：危险化学品专用仓库未设专人负责管理。</w:t>
      </w:r>
    </w:p>
    <w:p w14:paraId="44F79F97">
      <w:pPr>
        <w:spacing w:before="165" w:line="291" w:lineRule="auto"/>
        <w:ind w:left="1" w:right="3"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处罚基准：责令改正，可以处一万元以上少于二万元的罚款；拒</w:t>
      </w:r>
      <w:r>
        <w:rPr>
          <w:rFonts w:ascii="微软雅黑" w:hAnsi="微软雅黑" w:eastAsia="微软雅黑" w:cs="微软雅黑"/>
          <w:spacing w:val="-2"/>
          <w:sz w:val="24"/>
          <w:szCs w:val="24"/>
        </w:rPr>
        <w:t>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元以上少于六万元的罚款；情节严重的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6577B956">
      <w:pPr>
        <w:spacing w:before="2" w:line="195" w:lineRule="auto"/>
        <w:ind w:right="3"/>
        <w:jc w:val="right"/>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）违法行为的表现情形：未对储存的剧毒化学品以及储存数量构成重大危险</w:t>
      </w:r>
    </w:p>
    <w:p w14:paraId="0E7DFAD7">
      <w:pPr>
        <w:spacing w:line="195" w:lineRule="auto"/>
        <w:rPr>
          <w:rFonts w:ascii="微软雅黑" w:hAnsi="微软雅黑" w:eastAsia="微软雅黑" w:cs="微软雅黑"/>
          <w:sz w:val="24"/>
          <w:szCs w:val="24"/>
        </w:rPr>
        <w:sectPr>
          <w:footerReference r:id="rId160" w:type="default"/>
          <w:pgSz w:w="11906" w:h="16839"/>
          <w:pgMar w:top="400" w:right="1469" w:bottom="1381" w:left="1589" w:header="0" w:footer="940" w:gutter="0"/>
          <w:cols w:space="720" w:num="1"/>
        </w:sectPr>
      </w:pPr>
    </w:p>
    <w:p w14:paraId="1A2F6ECA">
      <w:pPr>
        <w:spacing w:line="252" w:lineRule="auto"/>
        <w:rPr>
          <w:rFonts w:ascii="Arial"/>
          <w:sz w:val="21"/>
        </w:rPr>
      </w:pPr>
    </w:p>
    <w:p w14:paraId="5A432EA5">
      <w:pPr>
        <w:spacing w:line="253" w:lineRule="auto"/>
        <w:rPr>
          <w:rFonts w:ascii="Arial"/>
          <w:sz w:val="21"/>
        </w:rPr>
      </w:pPr>
    </w:p>
    <w:p w14:paraId="2A181733">
      <w:pPr>
        <w:spacing w:line="253" w:lineRule="auto"/>
        <w:rPr>
          <w:rFonts w:ascii="Arial"/>
          <w:sz w:val="21"/>
        </w:rPr>
      </w:pPr>
    </w:p>
    <w:p w14:paraId="1AEB7E0D">
      <w:pPr>
        <w:spacing w:line="253" w:lineRule="auto"/>
        <w:rPr>
          <w:rFonts w:ascii="Arial"/>
          <w:sz w:val="21"/>
        </w:rPr>
      </w:pPr>
    </w:p>
    <w:p w14:paraId="6E0CF158">
      <w:pPr>
        <w:spacing w:line="253" w:lineRule="auto"/>
        <w:rPr>
          <w:rFonts w:ascii="Arial"/>
          <w:sz w:val="21"/>
        </w:rPr>
      </w:pPr>
    </w:p>
    <w:p w14:paraId="58BDD778">
      <w:pPr>
        <w:spacing w:line="253" w:lineRule="auto"/>
        <w:rPr>
          <w:rFonts w:ascii="Arial"/>
          <w:sz w:val="21"/>
        </w:rPr>
      </w:pPr>
    </w:p>
    <w:p w14:paraId="31BEF8C7">
      <w:pPr>
        <w:spacing w:line="253" w:lineRule="auto"/>
        <w:rPr>
          <w:rFonts w:ascii="Arial"/>
          <w:sz w:val="21"/>
        </w:rPr>
      </w:pPr>
    </w:p>
    <w:p w14:paraId="6CF2DECF">
      <w:pPr>
        <w:spacing w:before="103" w:line="200" w:lineRule="auto"/>
        <w:ind w:left="6"/>
        <w:rPr>
          <w:rFonts w:ascii="微软雅黑" w:hAnsi="微软雅黑" w:eastAsia="微软雅黑" w:cs="微软雅黑"/>
          <w:sz w:val="24"/>
          <w:szCs w:val="24"/>
        </w:rPr>
      </w:pPr>
      <w:r>
        <w:rPr>
          <w:rFonts w:ascii="微软雅黑" w:hAnsi="微软雅黑" w:eastAsia="微软雅黑" w:cs="微软雅黑"/>
          <w:spacing w:val="-1"/>
          <w:sz w:val="24"/>
          <w:szCs w:val="24"/>
        </w:rPr>
        <w:t>源的其他危险化学品未实行双人收发、双人保管制度的。</w:t>
      </w:r>
    </w:p>
    <w:p w14:paraId="4BF689D4">
      <w:pPr>
        <w:spacing w:before="157" w:line="29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处罚基准：责令改正，可以处二万元以上少于三万元的罚款；拒</w:t>
      </w:r>
      <w:r>
        <w:rPr>
          <w:rFonts w:ascii="微软雅黑" w:hAnsi="微软雅黑" w:eastAsia="微软雅黑" w:cs="微软雅黑"/>
          <w:spacing w:val="-2"/>
          <w:sz w:val="24"/>
          <w:szCs w:val="24"/>
        </w:rPr>
        <w:t>不改正的处六万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1CAE9AA1">
      <w:pPr>
        <w:spacing w:before="2" w:line="291" w:lineRule="auto"/>
        <w:ind w:right="2"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（三）违法行为的表现情形：危险化学品专用仓库未设专人负责管理，对储存的</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剧毒化学品以及储存数量构成重大危险源的其他危险化学品也未实行双人收发</w:t>
      </w:r>
      <w:r>
        <w:rPr>
          <w:rFonts w:ascii="微软雅黑" w:hAnsi="微软雅黑" w:eastAsia="微软雅黑" w:cs="微软雅黑"/>
          <w:spacing w:val="-2"/>
          <w:sz w:val="24"/>
          <w:szCs w:val="24"/>
        </w:rPr>
        <w:t>、双人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保管制度的。</w:t>
      </w:r>
    </w:p>
    <w:p w14:paraId="38A61CFA">
      <w:pPr>
        <w:spacing w:line="28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314D0BF4">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十五、《危险化学品安全管理条例》第七十八条第（十）项</w:t>
      </w:r>
    </w:p>
    <w:p w14:paraId="685F3FCA">
      <w:pPr>
        <w:spacing w:before="139"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（十）储存危险化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学品的单位未建立危险化学品出入库核查、登记制度的</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333420F0">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92B2A7F">
      <w:pPr>
        <w:spacing w:before="154" w:line="292" w:lineRule="auto"/>
        <w:ind w:right="2"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（一）违法行为的表现情形：储存危险化学品的单位未建立危险化学品出入库核</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查制度或者登记制度的。</w:t>
      </w:r>
    </w:p>
    <w:p w14:paraId="313E7E8F">
      <w:pPr>
        <w:spacing w:before="3" w:line="290" w:lineRule="auto"/>
        <w:ind w:left="10" w:right="2"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处罚基准：责令改正，可以处少于三万元的罚款；拒不改正的，</w:t>
      </w:r>
      <w:r>
        <w:rPr>
          <w:rFonts w:ascii="微软雅黑" w:hAnsi="微软雅黑" w:eastAsia="微软雅黑" w:cs="微软雅黑"/>
          <w:spacing w:val="-2"/>
          <w:sz w:val="24"/>
          <w:szCs w:val="24"/>
        </w:rPr>
        <w:t>处五万元以上少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于八万元的罚款。</w:t>
      </w:r>
    </w:p>
    <w:p w14:paraId="10516964">
      <w:pPr>
        <w:spacing w:before="3" w:line="291" w:lineRule="auto"/>
        <w:ind w:right="2"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）违法行为的表现情形：储存危险化学品的单位未建立危险化学品出入库核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查制度和登记制度的。</w:t>
      </w:r>
    </w:p>
    <w:p w14:paraId="11CC1883">
      <w:pPr>
        <w:spacing w:line="281" w:lineRule="auto"/>
        <w:ind w:left="2"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万元以上十万元以下的罚款；情节严重的</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，责令停产停业整顿。</w:t>
      </w:r>
    </w:p>
    <w:p w14:paraId="7F77800E">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十六、《危险化学品安全管理条例》第七十八条第（十一）项</w:t>
      </w:r>
    </w:p>
    <w:p w14:paraId="4C854AD7">
      <w:pPr>
        <w:spacing w:before="143" w:line="300" w:lineRule="auto"/>
        <w:ind w:left="30" w:right="2" w:firstLine="440"/>
        <w:rPr>
          <w:rFonts w:ascii="微软雅黑" w:hAnsi="微软雅黑" w:eastAsia="微软雅黑" w:cs="微软雅黑"/>
          <w:sz w:val="24"/>
          <w:szCs w:val="24"/>
        </w:rPr>
      </w:pPr>
      <w:r>
        <w:rPr>
          <w:rFonts w:ascii="微软雅黑" w:hAnsi="微软雅黑" w:eastAsia="微软雅黑" w:cs="微软雅黑"/>
          <w:spacing w:val="2"/>
          <w:sz w:val="24"/>
          <w:szCs w:val="24"/>
        </w:rPr>
        <w:t>【处罚依据】《危险化学品安全管理条例》第七</w:t>
      </w:r>
      <w:r>
        <w:rPr>
          <w:rFonts w:ascii="微软雅黑" w:hAnsi="微软雅黑" w:eastAsia="微软雅黑" w:cs="微软雅黑"/>
          <w:spacing w:val="1"/>
          <w:sz w:val="24"/>
          <w:szCs w:val="24"/>
        </w:rPr>
        <w:t>十八条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由安全生产监督管理部门责令改正，可以处五万元以下的罚款；拒不改正的，处五万</w:t>
      </w:r>
    </w:p>
    <w:p w14:paraId="3EAA0119">
      <w:pPr>
        <w:spacing w:line="300" w:lineRule="auto"/>
        <w:rPr>
          <w:rFonts w:ascii="微软雅黑" w:hAnsi="微软雅黑" w:eastAsia="微软雅黑" w:cs="微软雅黑"/>
          <w:sz w:val="24"/>
          <w:szCs w:val="24"/>
        </w:rPr>
        <w:sectPr>
          <w:footerReference r:id="rId161" w:type="default"/>
          <w:pgSz w:w="11906" w:h="16839"/>
          <w:pgMar w:top="400" w:right="1470" w:bottom="1381" w:left="1591" w:header="0" w:footer="943" w:gutter="0"/>
          <w:cols w:space="720" w:num="1"/>
        </w:sectPr>
      </w:pPr>
    </w:p>
    <w:p w14:paraId="2A861FFE">
      <w:pPr>
        <w:spacing w:line="252" w:lineRule="auto"/>
        <w:rPr>
          <w:rFonts w:ascii="Arial"/>
          <w:sz w:val="21"/>
        </w:rPr>
      </w:pPr>
    </w:p>
    <w:p w14:paraId="5EB813D5">
      <w:pPr>
        <w:spacing w:line="252" w:lineRule="auto"/>
        <w:rPr>
          <w:rFonts w:ascii="Arial"/>
          <w:sz w:val="21"/>
        </w:rPr>
      </w:pPr>
    </w:p>
    <w:p w14:paraId="52558D10">
      <w:pPr>
        <w:spacing w:line="252" w:lineRule="auto"/>
        <w:rPr>
          <w:rFonts w:ascii="Arial"/>
          <w:sz w:val="21"/>
        </w:rPr>
      </w:pPr>
    </w:p>
    <w:p w14:paraId="07591D2B">
      <w:pPr>
        <w:spacing w:line="253" w:lineRule="auto"/>
        <w:rPr>
          <w:rFonts w:ascii="Arial"/>
          <w:sz w:val="21"/>
        </w:rPr>
      </w:pPr>
    </w:p>
    <w:p w14:paraId="46B9F33B">
      <w:pPr>
        <w:spacing w:line="253" w:lineRule="auto"/>
        <w:rPr>
          <w:rFonts w:ascii="Arial"/>
          <w:sz w:val="21"/>
        </w:rPr>
      </w:pPr>
    </w:p>
    <w:p w14:paraId="6DE53943">
      <w:pPr>
        <w:spacing w:line="253" w:lineRule="auto"/>
        <w:rPr>
          <w:rFonts w:ascii="Arial"/>
          <w:sz w:val="21"/>
        </w:rPr>
      </w:pPr>
    </w:p>
    <w:p w14:paraId="03025D22">
      <w:pPr>
        <w:spacing w:line="253" w:lineRule="auto"/>
        <w:rPr>
          <w:rFonts w:ascii="Arial"/>
          <w:sz w:val="21"/>
        </w:rPr>
      </w:pPr>
    </w:p>
    <w:p w14:paraId="5556DD4D">
      <w:pPr>
        <w:spacing w:before="103" w:line="292" w:lineRule="auto"/>
        <w:ind w:left="18" w:hanging="19"/>
        <w:rPr>
          <w:rFonts w:ascii="Times New Roman" w:hAnsi="Times New Roman" w:eastAsia="Times New Roman" w:cs="Times New Roman"/>
          <w:sz w:val="24"/>
          <w:szCs w:val="24"/>
        </w:rPr>
      </w:pPr>
      <w:r>
        <w:rPr>
          <w:rFonts w:ascii="微软雅黑" w:hAnsi="微软雅黑" w:eastAsia="微软雅黑" w:cs="微软雅黑"/>
          <w:spacing w:val="-3"/>
          <w:sz w:val="24"/>
          <w:szCs w:val="24"/>
        </w:rPr>
        <w:t>元以上十万元以下的罚款；情节严重的，责令停产停业整顿</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（十一）危险化学</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品专用仓库未设置明显标志的</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9"/>
          <w:sz w:val="24"/>
          <w:szCs w:val="24"/>
        </w:rPr>
        <w:t xml:space="preserve"> </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4"/>
          <w:sz w:val="24"/>
          <w:szCs w:val="24"/>
        </w:rPr>
        <w:t>…”</w:t>
      </w:r>
    </w:p>
    <w:p w14:paraId="041E8E6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097CA33">
      <w:pPr>
        <w:spacing w:before="155"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（一）违法行为的表现情形：危险化学品专用仓库标志设置不明显的。</w:t>
      </w:r>
    </w:p>
    <w:p w14:paraId="29F7A36E">
      <w:pPr>
        <w:spacing w:before="165" w:line="29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处罚基准：责令改正，可以处一万元以上少于三万元的罚款；拒</w:t>
      </w:r>
      <w:r>
        <w:rPr>
          <w:rFonts w:ascii="微软雅黑" w:hAnsi="微软雅黑" w:eastAsia="微软雅黑" w:cs="微软雅黑"/>
          <w:spacing w:val="-2"/>
          <w:sz w:val="24"/>
          <w:szCs w:val="24"/>
        </w:rPr>
        <w:t>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29AE6DDC">
      <w:pPr>
        <w:spacing w:before="1" w:line="195" w:lineRule="auto"/>
        <w:ind w:left="471"/>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）违法行为的表现情形：危险化学品专用仓库未设置标</w:t>
      </w:r>
      <w:r>
        <w:rPr>
          <w:rFonts w:ascii="微软雅黑" w:hAnsi="微软雅黑" w:eastAsia="微软雅黑" w:cs="微软雅黑"/>
          <w:spacing w:val="-4"/>
          <w:sz w:val="24"/>
          <w:szCs w:val="24"/>
        </w:rPr>
        <w:t>志的。</w:t>
      </w:r>
    </w:p>
    <w:p w14:paraId="7FDE05F9">
      <w:pPr>
        <w:spacing w:before="165" w:line="29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41AC0581">
      <w:pPr>
        <w:spacing w:before="1" w:line="195" w:lineRule="auto"/>
        <w:ind w:left="471"/>
        <w:rPr>
          <w:rFonts w:ascii="微软雅黑" w:hAnsi="微软雅黑" w:eastAsia="微软雅黑" w:cs="微软雅黑"/>
          <w:sz w:val="24"/>
          <w:szCs w:val="24"/>
        </w:rPr>
      </w:pPr>
      <w:r>
        <w:rPr>
          <w:rFonts w:ascii="微软雅黑" w:hAnsi="微软雅黑" w:eastAsia="微软雅黑" w:cs="微软雅黑"/>
          <w:sz w:val="24"/>
          <w:szCs w:val="24"/>
        </w:rPr>
        <w:t>（三）违法行为的表现情形：危险化学品专用仓库设置标志错误的。</w:t>
      </w:r>
    </w:p>
    <w:p w14:paraId="0CC8E1B3">
      <w:pPr>
        <w:spacing w:before="167" w:line="280"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54B0A382">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十七、《危险化学品安全管理条例》第七十八条第（十二</w:t>
      </w:r>
      <w:r>
        <w:rPr>
          <w:rFonts w:ascii="微软雅黑" w:hAnsi="微软雅黑" w:eastAsia="微软雅黑" w:cs="微软雅黑"/>
          <w:b/>
          <w:bCs/>
          <w:spacing w:val="-19"/>
          <w:sz w:val="28"/>
          <w:szCs w:val="28"/>
        </w:rPr>
        <w:t xml:space="preserve"> </w:t>
      </w:r>
      <w:r>
        <w:rPr>
          <w:rFonts w:ascii="微软雅黑" w:hAnsi="微软雅黑" w:eastAsia="微软雅黑" w:cs="微软雅黑"/>
          <w:b/>
          <w:bCs/>
          <w:spacing w:val="-7"/>
          <w:sz w:val="28"/>
          <w:szCs w:val="28"/>
        </w:rPr>
        <w:t>）项</w:t>
      </w:r>
    </w:p>
    <w:p w14:paraId="2450D37E">
      <w:pPr>
        <w:spacing w:before="147" w:line="291" w:lineRule="auto"/>
        <w:ind w:firstLine="470"/>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【处罚依据】《危险化学品安全管理条例》第七十八</w:t>
      </w:r>
      <w:r>
        <w:rPr>
          <w:rFonts w:ascii="微软雅黑" w:hAnsi="微软雅黑" w:eastAsia="微软雅黑" w:cs="微软雅黑"/>
          <w:spacing w:val="1"/>
          <w:sz w:val="24"/>
          <w:szCs w:val="24"/>
        </w:rPr>
        <w:t>条</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有下列情形之一的，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由安全生产监督管理部门责令改正，可以处五万元以下的罚款；拒不改正的，</w:t>
      </w:r>
      <w:r>
        <w:rPr>
          <w:rFonts w:ascii="微软雅黑" w:hAnsi="微软雅黑" w:eastAsia="微软雅黑" w:cs="微软雅黑"/>
          <w:spacing w:val="-2"/>
          <w:sz w:val="24"/>
          <w:szCs w:val="24"/>
        </w:rPr>
        <w:t>处五万</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元以上十万元以下的罚款；情节严重的，责令停产停业整顿</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（十二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）危险化学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品生产企业、进口企业不办理危险化学品登记，或者发现其生产、进口的危险</w:t>
      </w:r>
      <w:r>
        <w:rPr>
          <w:rFonts w:ascii="微软雅黑" w:hAnsi="微软雅黑" w:eastAsia="微软雅黑" w:cs="微软雅黑"/>
          <w:spacing w:val="-2"/>
          <w:sz w:val="24"/>
          <w:szCs w:val="24"/>
        </w:rPr>
        <w:t>化学品</w:t>
      </w:r>
      <w:r>
        <w:rPr>
          <w:rFonts w:ascii="微软雅黑" w:hAnsi="微软雅黑" w:eastAsia="微软雅黑" w:cs="微软雅黑"/>
          <w:sz w:val="24"/>
          <w:szCs w:val="24"/>
        </w:rPr>
        <w:t xml:space="preserve"> 有新的危险特性不办理危险化学品登记内容变更手</w:t>
      </w:r>
      <w:r>
        <w:rPr>
          <w:rFonts w:ascii="微软雅黑" w:hAnsi="微软雅黑" w:eastAsia="微软雅黑" w:cs="微软雅黑"/>
          <w:spacing w:val="-1"/>
          <w:sz w:val="24"/>
          <w:szCs w:val="24"/>
        </w:rPr>
        <w:t>续的</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w:t>
      </w:r>
    </w:p>
    <w:p w14:paraId="2A71DDC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ACF9364">
      <w:pPr>
        <w:spacing w:before="158" w:line="291" w:lineRule="auto"/>
        <w:ind w:left="21" w:right="2"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（一）违法行为的表现情形：危险化学品生产企业、进口企业发现其生产、进口</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的危险化学品有新的危险特性不办理危险化学品登记内容变更手续的。</w:t>
      </w:r>
    </w:p>
    <w:p w14:paraId="6300C4A0">
      <w:pPr>
        <w:spacing w:before="2" w:line="291" w:lineRule="auto"/>
        <w:ind w:right="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处罚基准：责令改正，可以处一万元以上少于三万元的罚款；拒</w:t>
      </w:r>
      <w:r>
        <w:rPr>
          <w:rFonts w:ascii="微软雅黑" w:hAnsi="微软雅黑" w:eastAsia="微软雅黑" w:cs="微软雅黑"/>
          <w:spacing w:val="-2"/>
          <w:sz w:val="24"/>
          <w:szCs w:val="24"/>
        </w:rPr>
        <w:t>不改正的处五万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1936E142">
      <w:pPr>
        <w:spacing w:line="302" w:lineRule="auto"/>
        <w:ind w:left="1" w:right="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）违法行为的表现情形：危险化学品生产企业、进口企业不办理危险化学品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登记的。</w:t>
      </w:r>
    </w:p>
    <w:p w14:paraId="227C8A00">
      <w:pPr>
        <w:spacing w:line="302" w:lineRule="auto"/>
        <w:rPr>
          <w:rFonts w:ascii="微软雅黑" w:hAnsi="微软雅黑" w:eastAsia="微软雅黑" w:cs="微软雅黑"/>
          <w:sz w:val="24"/>
          <w:szCs w:val="24"/>
        </w:rPr>
        <w:sectPr>
          <w:footerReference r:id="rId162" w:type="default"/>
          <w:pgSz w:w="11906" w:h="16839"/>
          <w:pgMar w:top="400" w:right="1470" w:bottom="1381" w:left="1591" w:header="0" w:footer="943" w:gutter="0"/>
          <w:cols w:space="720" w:num="1"/>
        </w:sectPr>
      </w:pPr>
    </w:p>
    <w:p w14:paraId="304F8C7E">
      <w:pPr>
        <w:spacing w:line="252" w:lineRule="auto"/>
        <w:rPr>
          <w:rFonts w:ascii="Arial"/>
          <w:sz w:val="21"/>
        </w:rPr>
      </w:pPr>
    </w:p>
    <w:p w14:paraId="1E446AD3">
      <w:pPr>
        <w:spacing w:line="252" w:lineRule="auto"/>
        <w:rPr>
          <w:rFonts w:ascii="Arial"/>
          <w:sz w:val="21"/>
        </w:rPr>
      </w:pPr>
    </w:p>
    <w:p w14:paraId="66267980">
      <w:pPr>
        <w:spacing w:line="253" w:lineRule="auto"/>
        <w:rPr>
          <w:rFonts w:ascii="Arial"/>
          <w:sz w:val="21"/>
        </w:rPr>
      </w:pPr>
    </w:p>
    <w:p w14:paraId="4873EC58">
      <w:pPr>
        <w:spacing w:line="253" w:lineRule="auto"/>
        <w:rPr>
          <w:rFonts w:ascii="Arial"/>
          <w:sz w:val="21"/>
        </w:rPr>
      </w:pPr>
    </w:p>
    <w:p w14:paraId="49455BC6">
      <w:pPr>
        <w:spacing w:line="253" w:lineRule="auto"/>
        <w:rPr>
          <w:rFonts w:ascii="Arial"/>
          <w:sz w:val="21"/>
        </w:rPr>
      </w:pPr>
    </w:p>
    <w:p w14:paraId="72648AC2">
      <w:pPr>
        <w:spacing w:line="253" w:lineRule="auto"/>
        <w:rPr>
          <w:rFonts w:ascii="Arial"/>
          <w:sz w:val="21"/>
        </w:rPr>
      </w:pPr>
    </w:p>
    <w:p w14:paraId="49612394">
      <w:pPr>
        <w:spacing w:line="253" w:lineRule="auto"/>
        <w:rPr>
          <w:rFonts w:ascii="Arial"/>
          <w:sz w:val="21"/>
        </w:rPr>
      </w:pPr>
    </w:p>
    <w:p w14:paraId="0B3DDA82">
      <w:pPr>
        <w:spacing w:before="103" w:line="28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5363DC04">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十八、《危险化学品安全管理条例》第八十条第（一</w:t>
      </w:r>
      <w:r>
        <w:rPr>
          <w:rFonts w:ascii="微软雅黑" w:hAnsi="微软雅黑" w:eastAsia="微软雅黑" w:cs="微软雅黑"/>
          <w:b/>
          <w:bCs/>
          <w:spacing w:val="-6"/>
          <w:sz w:val="28"/>
          <w:szCs w:val="28"/>
        </w:rPr>
        <w:t>）项</w:t>
      </w:r>
    </w:p>
    <w:p w14:paraId="6FBE6A43">
      <w:pPr>
        <w:spacing w:before="146" w:line="291"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w:t>
      </w:r>
      <w:r>
        <w:rPr>
          <w:rFonts w:ascii="微软雅黑" w:hAnsi="微软雅黑" w:eastAsia="微软雅黑" w:cs="微软雅黑"/>
          <w:spacing w:val="-3"/>
          <w:sz w:val="24"/>
          <w:szCs w:val="24"/>
        </w:rPr>
        <w:t>责令改正，处五万元以上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十万元以下的罚款；拒不改正的，责令停产停业整顿直至由原发证机关吊</w:t>
      </w:r>
      <w:r>
        <w:rPr>
          <w:rFonts w:ascii="微软雅黑" w:hAnsi="微软雅黑" w:eastAsia="微软雅黑" w:cs="微软雅黑"/>
          <w:spacing w:val="-2"/>
          <w:sz w:val="24"/>
          <w:szCs w:val="24"/>
        </w:rPr>
        <w:t>销其相关许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w:t>
      </w:r>
      <w:r>
        <w:rPr>
          <w:rFonts w:ascii="微软雅黑" w:hAnsi="微软雅黑" w:eastAsia="微软雅黑" w:cs="微软雅黑"/>
          <w:spacing w:val="-2"/>
          <w:sz w:val="24"/>
          <w:szCs w:val="24"/>
        </w:rPr>
        <w:t>营业执照；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有关责任人员构成犯罪的，依法追究刑事责任</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一）对重复使用的危险化学品包装 物、容器</w:t>
      </w:r>
      <w:r>
        <w:rPr>
          <w:rFonts w:ascii="微软雅黑" w:hAnsi="微软雅黑" w:eastAsia="微软雅黑" w:cs="微软雅黑"/>
          <w:spacing w:val="-21"/>
          <w:sz w:val="24"/>
          <w:szCs w:val="24"/>
        </w:rPr>
        <w:t xml:space="preserve"> </w:t>
      </w:r>
      <w:r>
        <w:rPr>
          <w:rFonts w:ascii="微软雅黑" w:hAnsi="微软雅黑" w:eastAsia="微软雅黑" w:cs="微软雅黑"/>
          <w:spacing w:val="1"/>
          <w:sz w:val="24"/>
          <w:szCs w:val="24"/>
        </w:rPr>
        <w:t>，在重复使用前不进行检查的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6D272B9A">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D712E1B">
      <w:pPr>
        <w:spacing w:before="158" w:line="291" w:lineRule="auto"/>
        <w:ind w:left="15" w:firstLine="455"/>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（一）违法行为的表现情形：生产、储存、使用危险化学品的单位重复使用的危</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险化学品包装物</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，在重复使用前不进行检查的。</w:t>
      </w:r>
    </w:p>
    <w:p w14:paraId="137A4A4A">
      <w:pPr>
        <w:spacing w:before="2" w:line="29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处罚基准：责令改正，处五万元以上少于六万元的罚款；拒不改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50B533C8">
      <w:pPr>
        <w:spacing w:before="2" w:line="291" w:lineRule="auto"/>
        <w:ind w:left="15" w:firstLine="45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）违法行为的表现情形：生产、储存、使用危险化学品的单位重复使用的危</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险化学品容器</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，在重复使用前不进行检查的。</w:t>
      </w:r>
    </w:p>
    <w:p w14:paraId="1ACF96F5">
      <w:pPr>
        <w:spacing w:before="3" w:line="290"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06394C67">
      <w:pPr>
        <w:spacing w:before="2" w:line="291" w:lineRule="auto"/>
        <w:ind w:left="1"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（三）违法行为的表现情形：生产、储存、使用危险化学品的单位对重复使用的</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危险化学品包装物和容器</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，在重复使用前均不进行检查的。</w:t>
      </w:r>
    </w:p>
    <w:p w14:paraId="791DF300">
      <w:pPr>
        <w:spacing w:line="28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65656397">
      <w:pPr>
        <w:spacing w:before="1" w:line="196"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十九、《危险化学品安全管理条例》第八十条第（ 二</w:t>
      </w:r>
      <w:r>
        <w:rPr>
          <w:rFonts w:ascii="微软雅黑" w:hAnsi="微软雅黑" w:eastAsia="微软雅黑" w:cs="微软雅黑"/>
          <w:b/>
          <w:bCs/>
          <w:spacing w:val="-7"/>
          <w:sz w:val="28"/>
          <w:szCs w:val="28"/>
        </w:rPr>
        <w:t xml:space="preserve"> </w:t>
      </w:r>
      <w:r>
        <w:rPr>
          <w:rFonts w:ascii="微软雅黑" w:hAnsi="微软雅黑" w:eastAsia="微软雅黑" w:cs="微软雅黑"/>
          <w:b/>
          <w:bCs/>
          <w:spacing w:val="-11"/>
          <w:sz w:val="28"/>
          <w:szCs w:val="28"/>
        </w:rPr>
        <w:t>）项</w:t>
      </w:r>
    </w:p>
    <w:p w14:paraId="0954EF2C">
      <w:pPr>
        <w:spacing w:before="143" w:line="300" w:lineRule="auto"/>
        <w:ind w:left="2" w:firstLine="468"/>
        <w:rPr>
          <w:rFonts w:ascii="微软雅黑" w:hAnsi="微软雅黑" w:eastAsia="微软雅黑" w:cs="微软雅黑"/>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，由安全生产监督管理部门</w:t>
      </w:r>
      <w:r>
        <w:rPr>
          <w:rFonts w:ascii="微软雅黑" w:hAnsi="微软雅黑" w:eastAsia="微软雅黑" w:cs="微软雅黑"/>
          <w:spacing w:val="-3"/>
          <w:sz w:val="24"/>
          <w:szCs w:val="24"/>
        </w:rPr>
        <w:t>责令改正，处五万元以上</w:t>
      </w:r>
    </w:p>
    <w:p w14:paraId="06699A26">
      <w:pPr>
        <w:spacing w:line="300" w:lineRule="auto"/>
        <w:rPr>
          <w:rFonts w:ascii="微软雅黑" w:hAnsi="微软雅黑" w:eastAsia="微软雅黑" w:cs="微软雅黑"/>
          <w:sz w:val="24"/>
          <w:szCs w:val="24"/>
        </w:rPr>
        <w:sectPr>
          <w:footerReference r:id="rId163" w:type="default"/>
          <w:pgSz w:w="11906" w:h="16839"/>
          <w:pgMar w:top="400" w:right="1473" w:bottom="1381" w:left="1591" w:header="0" w:footer="943" w:gutter="0"/>
          <w:cols w:space="720" w:num="1"/>
        </w:sectPr>
      </w:pPr>
    </w:p>
    <w:p w14:paraId="37205D37">
      <w:pPr>
        <w:spacing w:line="252" w:lineRule="auto"/>
        <w:rPr>
          <w:rFonts w:ascii="Arial"/>
          <w:sz w:val="21"/>
        </w:rPr>
      </w:pPr>
    </w:p>
    <w:p w14:paraId="5AB551B5">
      <w:pPr>
        <w:spacing w:line="252" w:lineRule="auto"/>
        <w:rPr>
          <w:rFonts w:ascii="Arial"/>
          <w:sz w:val="21"/>
        </w:rPr>
      </w:pPr>
    </w:p>
    <w:p w14:paraId="418CD7A7">
      <w:pPr>
        <w:spacing w:line="252" w:lineRule="auto"/>
        <w:rPr>
          <w:rFonts w:ascii="Arial"/>
          <w:sz w:val="21"/>
        </w:rPr>
      </w:pPr>
    </w:p>
    <w:p w14:paraId="36F87B64">
      <w:pPr>
        <w:spacing w:line="252" w:lineRule="auto"/>
        <w:rPr>
          <w:rFonts w:ascii="Arial"/>
          <w:sz w:val="21"/>
        </w:rPr>
      </w:pPr>
    </w:p>
    <w:p w14:paraId="1D389A3A">
      <w:pPr>
        <w:spacing w:line="252" w:lineRule="auto"/>
        <w:rPr>
          <w:rFonts w:ascii="Arial"/>
          <w:sz w:val="21"/>
        </w:rPr>
      </w:pPr>
    </w:p>
    <w:p w14:paraId="5C7A66FA">
      <w:pPr>
        <w:spacing w:line="252" w:lineRule="auto"/>
        <w:rPr>
          <w:rFonts w:ascii="Arial"/>
          <w:sz w:val="21"/>
        </w:rPr>
      </w:pPr>
    </w:p>
    <w:p w14:paraId="575BB0C4">
      <w:pPr>
        <w:spacing w:line="253" w:lineRule="auto"/>
        <w:rPr>
          <w:rFonts w:ascii="Arial"/>
          <w:sz w:val="21"/>
        </w:rPr>
      </w:pPr>
    </w:p>
    <w:p w14:paraId="0BF7D2AB">
      <w:pPr>
        <w:spacing w:before="103" w:line="292" w:lineRule="auto"/>
        <w:ind w:firstLine="9"/>
        <w:jc w:val="both"/>
        <w:rPr>
          <w:rFonts w:ascii="Times New Roman" w:hAnsi="Times New Roman" w:eastAsia="Times New Roman" w:cs="Times New Roman"/>
          <w:sz w:val="24"/>
          <w:szCs w:val="24"/>
        </w:rPr>
      </w:pPr>
      <w:bookmarkStart w:id="25" w:name="bookmark65"/>
      <w:bookmarkEnd w:id="25"/>
      <w:r>
        <w:rPr>
          <w:rFonts w:ascii="微软雅黑" w:hAnsi="微软雅黑" w:eastAsia="微软雅黑" w:cs="微软雅黑"/>
          <w:spacing w:val="-1"/>
          <w:sz w:val="24"/>
          <w:szCs w:val="24"/>
        </w:rPr>
        <w:t>十万元以下的罚款；拒不改正的，责令停产停业整顿</w:t>
      </w:r>
      <w:r>
        <w:rPr>
          <w:rFonts w:ascii="微软雅黑" w:hAnsi="微软雅黑" w:eastAsia="微软雅黑" w:cs="微软雅黑"/>
          <w:spacing w:val="-2"/>
          <w:sz w:val="24"/>
          <w:szCs w:val="24"/>
        </w:rPr>
        <w:t>直至由原发证机关吊销其相关许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可证件，并由工商行政管理部门责令其办理经营范围变更登记或者吊销其营业执照</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有关责任人员构成犯罪的，依法追究刑事责任</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）未根据其生产、储</w:t>
      </w:r>
      <w:r>
        <w:rPr>
          <w:rFonts w:ascii="微软雅黑" w:hAnsi="微软雅黑" w:eastAsia="微软雅黑" w:cs="微软雅黑"/>
          <w:spacing w:val="-4"/>
          <w:sz w:val="24"/>
          <w:szCs w:val="24"/>
        </w:rPr>
        <w:t>存的危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险化学品的种类和危险特性，在作业场所设置相关安全设施、设备，或者未</w:t>
      </w:r>
      <w:r>
        <w:rPr>
          <w:rFonts w:ascii="微软雅黑" w:hAnsi="微软雅黑" w:eastAsia="微软雅黑" w:cs="微软雅黑"/>
          <w:spacing w:val="-2"/>
          <w:sz w:val="24"/>
          <w:szCs w:val="24"/>
        </w:rPr>
        <w:t>按照国家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标准、行业标准或者国家有关规定对安全设施、设备进行经常性维护、保养的；…</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1806F73E">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6AD4B05">
      <w:pPr>
        <w:spacing w:before="154" w:line="292" w:lineRule="auto"/>
        <w:ind w:left="5" w:right="49"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（一）违法行为的表现情形：在作业场所设置相关安全设施、设备，但未按照国</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家标准、行业标准或者国家有关规定对安全设施、设备进行</w:t>
      </w:r>
      <w:r>
        <w:rPr>
          <w:rFonts w:ascii="微软雅黑" w:hAnsi="微软雅黑" w:eastAsia="微软雅黑" w:cs="微软雅黑"/>
          <w:spacing w:val="-1"/>
          <w:sz w:val="24"/>
          <w:szCs w:val="24"/>
        </w:rPr>
        <w:t>经常性维护、保养的。</w:t>
      </w:r>
    </w:p>
    <w:p w14:paraId="2230EC21">
      <w:pPr>
        <w:spacing w:before="2" w:line="29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处罚基准：责令改正，处五万元以上少于六万元的罚款；拒不改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w:t>
      </w:r>
    </w:p>
    <w:p w14:paraId="0F159FEC">
      <w:pPr>
        <w:spacing w:before="3" w:line="290" w:lineRule="auto"/>
        <w:ind w:right="49"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）违法行为的表现情形：未根据其生产、储存的危险化学品的种类和危险特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性</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，在作业场所设置相关安全设施、设备。</w:t>
      </w:r>
    </w:p>
    <w:p w14:paraId="2F9ECE8F">
      <w:pPr>
        <w:spacing w:before="2" w:line="29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处罚基准：责令改正，处六万元以上少于八万元的罚款；拒不改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1A8E9C43">
      <w:pPr>
        <w:spacing w:before="2" w:line="291" w:lineRule="auto"/>
        <w:ind w:right="49"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（三）违法行为的表现情形：未根据其生产、储存的危险化学品的种类和危险特</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性，在作业场所设置相关安全设施、设备，且未按照国家标准、行业标准或者</w:t>
      </w:r>
      <w:r>
        <w:rPr>
          <w:rFonts w:ascii="微软雅黑" w:hAnsi="微软雅黑" w:eastAsia="微软雅黑" w:cs="微软雅黑"/>
          <w:spacing w:val="-2"/>
          <w:sz w:val="24"/>
          <w:szCs w:val="24"/>
        </w:rPr>
        <w:t>国家有</w:t>
      </w:r>
      <w:r>
        <w:rPr>
          <w:rFonts w:ascii="微软雅黑" w:hAnsi="微软雅黑" w:eastAsia="微软雅黑" w:cs="微软雅黑"/>
          <w:sz w:val="24"/>
          <w:szCs w:val="24"/>
        </w:rPr>
        <w:t xml:space="preserve"> 关规定对安全设施、设备进行经常性维护、</w:t>
      </w:r>
      <w:r>
        <w:rPr>
          <w:rFonts w:ascii="微软雅黑" w:hAnsi="微软雅黑" w:eastAsia="微软雅黑" w:cs="微软雅黑"/>
          <w:spacing w:val="-1"/>
          <w:sz w:val="24"/>
          <w:szCs w:val="24"/>
        </w:rPr>
        <w:t>保养的。</w:t>
      </w:r>
    </w:p>
    <w:p w14:paraId="29B80AB5">
      <w:pPr>
        <w:spacing w:line="28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59D87860">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二十、《危险化学品安全管理条例》第八十条第（三）项</w:t>
      </w:r>
    </w:p>
    <w:p w14:paraId="00750E22">
      <w:pPr>
        <w:spacing w:before="143" w:line="294" w:lineRule="auto"/>
        <w:ind w:left="1" w:right="49"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w:t>
      </w:r>
      <w:r>
        <w:rPr>
          <w:rFonts w:ascii="微软雅黑" w:hAnsi="微软雅黑" w:eastAsia="微软雅黑" w:cs="微软雅黑"/>
          <w:spacing w:val="-3"/>
          <w:sz w:val="24"/>
          <w:szCs w:val="24"/>
        </w:rPr>
        <w:t>责令改正，处五万元以上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十万元以下的罚款；拒不改正的，责令停产停业整顿直至由原发证机关吊</w:t>
      </w:r>
      <w:r>
        <w:rPr>
          <w:rFonts w:ascii="微软雅黑" w:hAnsi="微软雅黑" w:eastAsia="微软雅黑" w:cs="微软雅黑"/>
          <w:spacing w:val="-2"/>
          <w:sz w:val="24"/>
          <w:szCs w:val="24"/>
        </w:rPr>
        <w:t>销其相关许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w:t>
      </w:r>
      <w:r>
        <w:rPr>
          <w:rFonts w:ascii="微软雅黑" w:hAnsi="微软雅黑" w:eastAsia="微软雅黑" w:cs="微软雅黑"/>
          <w:spacing w:val="-2"/>
          <w:sz w:val="24"/>
          <w:szCs w:val="24"/>
        </w:rPr>
        <w:t>营业执照；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有关责任人员构成犯罪的，依法追究刑事责任</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…（三）未依照本条例规定对其安</w:t>
      </w:r>
    </w:p>
    <w:p w14:paraId="514A8731">
      <w:pPr>
        <w:spacing w:line="294" w:lineRule="auto"/>
        <w:rPr>
          <w:rFonts w:ascii="微软雅黑" w:hAnsi="微软雅黑" w:eastAsia="微软雅黑" w:cs="微软雅黑"/>
          <w:sz w:val="24"/>
          <w:szCs w:val="24"/>
        </w:rPr>
        <w:sectPr>
          <w:footerReference r:id="rId164" w:type="default"/>
          <w:pgSz w:w="11906" w:h="16839"/>
          <w:pgMar w:top="400" w:right="1423" w:bottom="1381" w:left="1591" w:header="0" w:footer="943" w:gutter="0"/>
          <w:cols w:space="720" w:num="1"/>
        </w:sectPr>
      </w:pPr>
    </w:p>
    <w:p w14:paraId="0CB7CB4A">
      <w:pPr>
        <w:spacing w:line="252" w:lineRule="auto"/>
        <w:rPr>
          <w:rFonts w:ascii="Arial"/>
          <w:sz w:val="21"/>
        </w:rPr>
      </w:pPr>
    </w:p>
    <w:p w14:paraId="490B6B3C">
      <w:pPr>
        <w:spacing w:line="252" w:lineRule="auto"/>
        <w:rPr>
          <w:rFonts w:ascii="Arial"/>
          <w:sz w:val="21"/>
        </w:rPr>
      </w:pPr>
    </w:p>
    <w:p w14:paraId="0429CB9C">
      <w:pPr>
        <w:spacing w:line="253" w:lineRule="auto"/>
        <w:rPr>
          <w:rFonts w:ascii="Arial"/>
          <w:sz w:val="21"/>
        </w:rPr>
      </w:pPr>
    </w:p>
    <w:p w14:paraId="47457971">
      <w:pPr>
        <w:spacing w:line="253" w:lineRule="auto"/>
        <w:rPr>
          <w:rFonts w:ascii="Arial"/>
          <w:sz w:val="21"/>
        </w:rPr>
      </w:pPr>
    </w:p>
    <w:p w14:paraId="4EF4C355">
      <w:pPr>
        <w:spacing w:line="253" w:lineRule="auto"/>
        <w:rPr>
          <w:rFonts w:ascii="Arial"/>
          <w:sz w:val="21"/>
        </w:rPr>
      </w:pPr>
    </w:p>
    <w:p w14:paraId="3A231095">
      <w:pPr>
        <w:spacing w:line="253" w:lineRule="auto"/>
        <w:rPr>
          <w:rFonts w:ascii="Arial"/>
          <w:sz w:val="21"/>
        </w:rPr>
      </w:pPr>
    </w:p>
    <w:p w14:paraId="385C31FA">
      <w:pPr>
        <w:spacing w:line="253" w:lineRule="auto"/>
        <w:rPr>
          <w:rFonts w:ascii="Arial"/>
          <w:sz w:val="21"/>
        </w:rPr>
      </w:pPr>
    </w:p>
    <w:p w14:paraId="0ACAFB9B">
      <w:pPr>
        <w:spacing w:before="103" w:line="200" w:lineRule="auto"/>
        <w:ind w:left="2"/>
        <w:rPr>
          <w:rFonts w:ascii="Times New Roman" w:hAnsi="Times New Roman" w:eastAsia="Times New Roman" w:cs="Times New Roman"/>
          <w:sz w:val="24"/>
          <w:szCs w:val="24"/>
        </w:rPr>
      </w:pPr>
      <w:r>
        <w:rPr>
          <w:rFonts w:ascii="微软雅黑" w:hAnsi="微软雅黑" w:eastAsia="微软雅黑" w:cs="微软雅黑"/>
          <w:spacing w:val="3"/>
          <w:sz w:val="24"/>
          <w:szCs w:val="24"/>
        </w:rPr>
        <w:t>全生产条件定期进行安全评价的</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33A9799E">
      <w:pPr>
        <w:spacing w:before="158"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ACE4158">
      <w:pPr>
        <w:spacing w:before="154" w:line="292" w:lineRule="auto"/>
        <w:ind w:right="75"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违法行为的表现情形：生产、储存、使用危险化学品的单位，</w:t>
      </w:r>
      <w:r>
        <w:rPr>
          <w:rFonts w:ascii="微软雅黑" w:hAnsi="微软雅黑" w:eastAsia="微软雅黑" w:cs="微软雅黑"/>
          <w:spacing w:val="-2"/>
          <w:sz w:val="24"/>
          <w:szCs w:val="24"/>
        </w:rPr>
        <w:t>未依照本条例规定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对其安全生产条件定期进行安全评价的。</w:t>
      </w:r>
    </w:p>
    <w:p w14:paraId="2436A510">
      <w:pPr>
        <w:spacing w:before="1" w:line="284" w:lineRule="auto"/>
        <w:ind w:left="2" w:firstLine="479"/>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处罚基准：由安全生产监督管理部门责令改正，处五万元以上十万元以下的罚款；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拒不改正的，责令停产停业整顿直至由原发证机关吊销其相关许可证件</w:t>
      </w:r>
      <w:r>
        <w:rPr>
          <w:rFonts w:ascii="微软雅黑" w:hAnsi="微软雅黑" w:eastAsia="微软雅黑" w:cs="微软雅黑"/>
          <w:spacing w:val="-2"/>
          <w:sz w:val="24"/>
          <w:szCs w:val="24"/>
        </w:rPr>
        <w:t>，并由工商行</w:t>
      </w:r>
      <w:r>
        <w:rPr>
          <w:rFonts w:ascii="微软雅黑" w:hAnsi="微软雅黑" w:eastAsia="微软雅黑" w:cs="微软雅黑"/>
          <w:sz w:val="24"/>
          <w:szCs w:val="24"/>
        </w:rPr>
        <w:t xml:space="preserve">  政管理部门责令其办理经营范围变更登记或者吊</w:t>
      </w:r>
      <w:r>
        <w:rPr>
          <w:rFonts w:ascii="微软雅黑" w:hAnsi="微软雅黑" w:eastAsia="微软雅黑" w:cs="微软雅黑"/>
          <w:spacing w:val="-1"/>
          <w:sz w:val="24"/>
          <w:szCs w:val="24"/>
        </w:rPr>
        <w:t>销其营业执照。</w:t>
      </w:r>
    </w:p>
    <w:p w14:paraId="6BBC8B92">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二十一、《危险化学品安全管理条例》第八十条第（ 四）项</w:t>
      </w:r>
    </w:p>
    <w:p w14:paraId="100A306B">
      <w:pPr>
        <w:spacing w:before="146" w:line="291" w:lineRule="auto"/>
        <w:ind w:left="1" w:right="75" w:firstLine="468"/>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w:t>
      </w:r>
      <w:r>
        <w:rPr>
          <w:rFonts w:ascii="微软雅黑" w:hAnsi="微软雅黑" w:eastAsia="微软雅黑" w:cs="微软雅黑"/>
          <w:spacing w:val="-3"/>
          <w:sz w:val="24"/>
          <w:szCs w:val="24"/>
        </w:rPr>
        <w:t>责令改正，处五万元以上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十万元以下的罚款；拒不改正的，责令停产停业整顿直至由原发证机关吊</w:t>
      </w:r>
      <w:r>
        <w:rPr>
          <w:rFonts w:ascii="微软雅黑" w:hAnsi="微软雅黑" w:eastAsia="微软雅黑" w:cs="微软雅黑"/>
          <w:spacing w:val="-2"/>
          <w:sz w:val="24"/>
          <w:szCs w:val="24"/>
        </w:rPr>
        <w:t>销其相关许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w:t>
      </w:r>
      <w:r>
        <w:rPr>
          <w:rFonts w:ascii="微软雅黑" w:hAnsi="微软雅黑" w:eastAsia="微软雅黑" w:cs="微软雅黑"/>
          <w:spacing w:val="-2"/>
          <w:sz w:val="24"/>
          <w:szCs w:val="24"/>
        </w:rPr>
        <w:t>营业执照；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有关责任人员构成犯罪的，依法追究刑事责任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 四）未将危险化学品储存在专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用仓库内，或者未将剧毒化学品以及储存数量构成重大危险源的其他危险</w:t>
      </w:r>
      <w:r>
        <w:rPr>
          <w:rFonts w:ascii="微软雅黑" w:hAnsi="微软雅黑" w:eastAsia="微软雅黑" w:cs="微软雅黑"/>
          <w:spacing w:val="-2"/>
          <w:sz w:val="24"/>
          <w:szCs w:val="24"/>
        </w:rPr>
        <w:t>化学品在专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用仓库内单独存放的</w:t>
      </w:r>
      <w:r>
        <w:rPr>
          <w:rFonts w:ascii="微软雅黑" w:hAnsi="微软雅黑" w:eastAsia="微软雅黑" w:cs="微软雅黑"/>
          <w:spacing w:val="-24"/>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5E5C9641">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C53BAA0">
      <w:pPr>
        <w:spacing w:before="158"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（一）违法行为的表现情形：未将危险化学品储存在专用仓库内。</w:t>
      </w:r>
    </w:p>
    <w:p w14:paraId="13DBBFEA">
      <w:pPr>
        <w:spacing w:before="162" w:line="292" w:lineRule="auto"/>
        <w:ind w:right="75"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处罚基准：责令改正，处五万元以上少于八万元的罚款；拒不改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5F908802">
      <w:pPr>
        <w:spacing w:before="3" w:line="290" w:lineRule="auto"/>
        <w:ind w:left="1" w:right="75"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）违法行为的表现情形：未将剧毒化学品以及储存数量构成重大危险源的其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他危险化学品在专用仓库内单独存放的。</w:t>
      </w:r>
    </w:p>
    <w:p w14:paraId="21B7098D">
      <w:pPr>
        <w:spacing w:line="281" w:lineRule="auto"/>
        <w:ind w:right="75"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57724E05">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二十二、《危险化学品安全管理条例》第八十条第（五）项</w:t>
      </w:r>
    </w:p>
    <w:p w14:paraId="5A7548D6">
      <w:pPr>
        <w:spacing w:before="142"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p>
    <w:p w14:paraId="3A095CC2">
      <w:pPr>
        <w:spacing w:line="200" w:lineRule="auto"/>
        <w:rPr>
          <w:rFonts w:ascii="微软雅黑" w:hAnsi="微软雅黑" w:eastAsia="微软雅黑" w:cs="微软雅黑"/>
          <w:sz w:val="24"/>
          <w:szCs w:val="24"/>
        </w:rPr>
        <w:sectPr>
          <w:footerReference r:id="rId165" w:type="default"/>
          <w:pgSz w:w="11906" w:h="16839"/>
          <w:pgMar w:top="400" w:right="1397" w:bottom="1381" w:left="1591" w:header="0" w:footer="943" w:gutter="0"/>
          <w:cols w:space="720" w:num="1"/>
        </w:sectPr>
      </w:pPr>
    </w:p>
    <w:p w14:paraId="51A7C1C3">
      <w:pPr>
        <w:spacing w:line="252" w:lineRule="auto"/>
        <w:rPr>
          <w:rFonts w:ascii="Arial"/>
          <w:sz w:val="21"/>
        </w:rPr>
      </w:pPr>
    </w:p>
    <w:p w14:paraId="21318D7A">
      <w:pPr>
        <w:spacing w:line="252" w:lineRule="auto"/>
        <w:rPr>
          <w:rFonts w:ascii="Arial"/>
          <w:sz w:val="21"/>
        </w:rPr>
      </w:pPr>
    </w:p>
    <w:p w14:paraId="004976A4">
      <w:pPr>
        <w:spacing w:line="252" w:lineRule="auto"/>
        <w:rPr>
          <w:rFonts w:ascii="Arial"/>
          <w:sz w:val="21"/>
        </w:rPr>
      </w:pPr>
    </w:p>
    <w:p w14:paraId="7406CBD9">
      <w:pPr>
        <w:spacing w:line="252" w:lineRule="auto"/>
        <w:rPr>
          <w:rFonts w:ascii="Arial"/>
          <w:sz w:val="21"/>
        </w:rPr>
      </w:pPr>
    </w:p>
    <w:p w14:paraId="0AE8AB84">
      <w:pPr>
        <w:spacing w:line="252" w:lineRule="auto"/>
        <w:rPr>
          <w:rFonts w:ascii="Arial"/>
          <w:sz w:val="21"/>
        </w:rPr>
      </w:pPr>
    </w:p>
    <w:p w14:paraId="2F4AE273">
      <w:pPr>
        <w:spacing w:line="252" w:lineRule="auto"/>
        <w:rPr>
          <w:rFonts w:ascii="Arial"/>
          <w:sz w:val="21"/>
        </w:rPr>
      </w:pPr>
    </w:p>
    <w:p w14:paraId="549E8AE0">
      <w:pPr>
        <w:spacing w:line="253" w:lineRule="auto"/>
        <w:rPr>
          <w:rFonts w:ascii="Arial"/>
          <w:sz w:val="21"/>
        </w:rPr>
      </w:pPr>
    </w:p>
    <w:p w14:paraId="03F0E41D">
      <w:pPr>
        <w:spacing w:before="103" w:line="292" w:lineRule="auto"/>
        <w:ind w:left="1"/>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，由安全生产监督管理部门</w:t>
      </w:r>
      <w:r>
        <w:rPr>
          <w:rFonts w:ascii="微软雅黑" w:hAnsi="微软雅黑" w:eastAsia="微软雅黑" w:cs="微软雅黑"/>
          <w:spacing w:val="-3"/>
          <w:sz w:val="24"/>
          <w:szCs w:val="24"/>
        </w:rPr>
        <w:t>责令改正，处五万元以上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十万元以下的罚款；拒不改正的，责令停产停业整顿直至由原发证机关吊</w:t>
      </w:r>
      <w:r>
        <w:rPr>
          <w:rFonts w:ascii="微软雅黑" w:hAnsi="微软雅黑" w:eastAsia="微软雅黑" w:cs="微软雅黑"/>
          <w:spacing w:val="-2"/>
          <w:sz w:val="24"/>
          <w:szCs w:val="24"/>
        </w:rPr>
        <w:t>销其相关许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可证件，并由工商行政管理部门责令其办理经营范围变更登记或者吊销其营业执照；</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有关责任人员构成犯罪的，依法追究刑事责任：</w:t>
      </w:r>
      <w:r>
        <w:rPr>
          <w:rFonts w:ascii="微软雅黑" w:hAnsi="微软雅黑" w:eastAsia="微软雅黑" w:cs="微软雅黑"/>
          <w:spacing w:val="-41"/>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 xml:space="preserve">…（五）危险化学品的储存方式、 </w:t>
      </w:r>
      <w:r>
        <w:rPr>
          <w:rFonts w:ascii="微软雅黑" w:hAnsi="微软雅黑" w:eastAsia="微软雅黑" w:cs="微软雅黑"/>
          <w:spacing w:val="2"/>
          <w:sz w:val="24"/>
          <w:szCs w:val="24"/>
        </w:rPr>
        <w:t>方法或者储存数量不符合国家标准或者国家有关规定的</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53846723">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2DF16E9">
      <w:pPr>
        <w:spacing w:before="154" w:line="292" w:lineRule="auto"/>
        <w:ind w:left="26" w:right="7" w:firstLine="445"/>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（一）违法行为的表现情形：危险化学品的储存方式、方法或者储存数量不符合</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国家标准或者国家有关规定的。</w:t>
      </w:r>
    </w:p>
    <w:p w14:paraId="370486B8">
      <w:pPr>
        <w:spacing w:before="2" w:line="291" w:lineRule="auto"/>
        <w:ind w:right="7"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处罚基准：责令改正，处五万元以上少于八万元的罚款；拒不改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停业整顿直至由原发证机关吊销其相关许可证件，并由工商行政管理部门责令</w:t>
      </w:r>
      <w:r>
        <w:rPr>
          <w:rFonts w:ascii="微软雅黑" w:hAnsi="微软雅黑" w:eastAsia="微软雅黑" w:cs="微软雅黑"/>
          <w:spacing w:val="-2"/>
          <w:sz w:val="24"/>
          <w:szCs w:val="24"/>
        </w:rPr>
        <w:t>其办理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经营范围变更登记或者吊销其营业执照。</w:t>
      </w:r>
    </w:p>
    <w:p w14:paraId="2AD580FD">
      <w:pPr>
        <w:spacing w:before="2" w:line="291" w:lineRule="auto"/>
        <w:ind w:left="26" w:right="7" w:firstLine="44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）违法行为的表现情形：危险化学品的储存方式、方法或者储存数量不符合</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国家标准或者国家有关规定</w:t>
      </w:r>
      <w:r>
        <w:rPr>
          <w:rFonts w:ascii="微软雅黑" w:hAnsi="微软雅黑" w:eastAsia="微软雅黑" w:cs="微软雅黑"/>
          <w:spacing w:val="-14"/>
          <w:sz w:val="24"/>
          <w:szCs w:val="24"/>
        </w:rPr>
        <w:t xml:space="preserve"> </w:t>
      </w:r>
      <w:r>
        <w:rPr>
          <w:rFonts w:ascii="微软雅黑" w:hAnsi="微软雅黑" w:eastAsia="微软雅黑" w:cs="微软雅黑"/>
          <w:spacing w:val="-4"/>
          <w:sz w:val="24"/>
          <w:szCs w:val="24"/>
        </w:rPr>
        <w:t>，构成重大危险源的。</w:t>
      </w:r>
    </w:p>
    <w:p w14:paraId="72BE51EE">
      <w:pPr>
        <w:spacing w:before="1" w:line="280" w:lineRule="auto"/>
        <w:ind w:right="7"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4F47ED05">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二十三、《危险化学品安全管理条例》第八十条第（六）项</w:t>
      </w:r>
    </w:p>
    <w:p w14:paraId="6D0E2118">
      <w:pPr>
        <w:spacing w:before="148" w:line="291" w:lineRule="auto"/>
        <w:ind w:right="7" w:firstLine="469"/>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w:t>
      </w:r>
      <w:r>
        <w:rPr>
          <w:rFonts w:ascii="微软雅黑" w:hAnsi="微软雅黑" w:eastAsia="微软雅黑" w:cs="微软雅黑"/>
          <w:spacing w:val="-3"/>
          <w:sz w:val="24"/>
          <w:szCs w:val="24"/>
        </w:rPr>
        <w:t>令改正，处五万元以上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十万元以下的罚款；拒不改正的，责令停产停业整顿直至由原发证机关吊销</w:t>
      </w:r>
      <w:r>
        <w:rPr>
          <w:rFonts w:ascii="微软雅黑" w:hAnsi="微软雅黑" w:eastAsia="微软雅黑" w:cs="微软雅黑"/>
          <w:spacing w:val="-2"/>
          <w:sz w:val="24"/>
          <w:szCs w:val="24"/>
        </w:rPr>
        <w:t>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可证件，并由工商行政管理部门责令其办理经营范围变更登记或者吊销其营</w:t>
      </w:r>
      <w:r>
        <w:rPr>
          <w:rFonts w:ascii="微软雅黑" w:hAnsi="微软雅黑" w:eastAsia="微软雅黑" w:cs="微软雅黑"/>
          <w:spacing w:val="-2"/>
          <w:sz w:val="24"/>
          <w:szCs w:val="24"/>
        </w:rPr>
        <w:t>业执照；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有关责任人员构成犯罪的，依法追究刑事责任</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…（六）危险化学品专用仓库不符</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合国家标准、行业标准的要求的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416A64E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782714F">
      <w:pPr>
        <w:spacing w:before="155" w:line="301" w:lineRule="auto"/>
        <w:ind w:right="7"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（一）违法行为的表现情形：危险化学品专用仓库不符合国家标准、行业标准的</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要求的。</w:t>
      </w:r>
    </w:p>
    <w:p w14:paraId="4C4BF70D">
      <w:pPr>
        <w:spacing w:line="301" w:lineRule="auto"/>
        <w:rPr>
          <w:rFonts w:ascii="微软雅黑" w:hAnsi="微软雅黑" w:eastAsia="微软雅黑" w:cs="微软雅黑"/>
          <w:sz w:val="24"/>
          <w:szCs w:val="24"/>
        </w:rPr>
        <w:sectPr>
          <w:footerReference r:id="rId166" w:type="default"/>
          <w:pgSz w:w="11906" w:h="16839"/>
          <w:pgMar w:top="400" w:right="1465" w:bottom="1381" w:left="1591" w:header="0" w:footer="943" w:gutter="0"/>
          <w:cols w:space="720" w:num="1"/>
        </w:sectPr>
      </w:pPr>
    </w:p>
    <w:p w14:paraId="7ABFBD57">
      <w:pPr>
        <w:spacing w:line="252" w:lineRule="auto"/>
        <w:rPr>
          <w:rFonts w:ascii="Arial"/>
          <w:sz w:val="21"/>
        </w:rPr>
      </w:pPr>
    </w:p>
    <w:p w14:paraId="02735489">
      <w:pPr>
        <w:spacing w:line="252" w:lineRule="auto"/>
        <w:rPr>
          <w:rFonts w:ascii="Arial"/>
          <w:sz w:val="21"/>
        </w:rPr>
      </w:pPr>
    </w:p>
    <w:p w14:paraId="5E59920D">
      <w:pPr>
        <w:spacing w:line="252" w:lineRule="auto"/>
        <w:rPr>
          <w:rFonts w:ascii="Arial"/>
          <w:sz w:val="21"/>
        </w:rPr>
      </w:pPr>
    </w:p>
    <w:p w14:paraId="377D31B0">
      <w:pPr>
        <w:spacing w:line="253" w:lineRule="auto"/>
        <w:rPr>
          <w:rFonts w:ascii="Arial"/>
          <w:sz w:val="21"/>
        </w:rPr>
      </w:pPr>
    </w:p>
    <w:p w14:paraId="301AFB24">
      <w:pPr>
        <w:spacing w:line="253" w:lineRule="auto"/>
        <w:rPr>
          <w:rFonts w:ascii="Arial"/>
          <w:sz w:val="21"/>
        </w:rPr>
      </w:pPr>
    </w:p>
    <w:p w14:paraId="6BE6E022">
      <w:pPr>
        <w:spacing w:line="253" w:lineRule="auto"/>
        <w:rPr>
          <w:rFonts w:ascii="Arial"/>
          <w:sz w:val="21"/>
        </w:rPr>
      </w:pPr>
    </w:p>
    <w:p w14:paraId="301EFC12">
      <w:pPr>
        <w:spacing w:line="253" w:lineRule="auto"/>
        <w:rPr>
          <w:rFonts w:ascii="Arial"/>
          <w:sz w:val="21"/>
        </w:rPr>
      </w:pPr>
    </w:p>
    <w:p w14:paraId="4BEA342F">
      <w:pPr>
        <w:spacing w:before="103" w:line="292"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处罚基准：责令改正，处五万元以上少于八万元的罚款；拒不改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w:t>
      </w:r>
    </w:p>
    <w:p w14:paraId="5AFC1BDD">
      <w:pPr>
        <w:spacing w:before="2" w:line="291" w:lineRule="auto"/>
        <w:ind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）违法行为的表现情形：危险化学品专用仓库不符合国家标准、行业标准的</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要求</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，构成重大危险源的。</w:t>
      </w:r>
    </w:p>
    <w:p w14:paraId="57002AED">
      <w:pPr>
        <w:spacing w:before="1" w:line="280"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309FB651">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二十四、《危险化学品安全管理条例》第八十条第（七）项</w:t>
      </w:r>
    </w:p>
    <w:p w14:paraId="3D13CEF7">
      <w:pPr>
        <w:spacing w:before="148" w:line="291"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【处罚依据】《危险化学品安全管理条例》第八十条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使用危险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化学品的单位有下列情形之一的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w:t>
      </w:r>
      <w:r>
        <w:rPr>
          <w:rFonts w:ascii="微软雅黑" w:hAnsi="微软雅黑" w:eastAsia="微软雅黑" w:cs="微软雅黑"/>
          <w:spacing w:val="-3"/>
          <w:sz w:val="24"/>
          <w:szCs w:val="24"/>
        </w:rPr>
        <w:t>责令改正，处五万元以上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十万元以下的罚款；拒不改正的，责令停产停业整顿直至由原发证机关吊</w:t>
      </w:r>
      <w:r>
        <w:rPr>
          <w:rFonts w:ascii="微软雅黑" w:hAnsi="微软雅黑" w:eastAsia="微软雅黑" w:cs="微软雅黑"/>
          <w:spacing w:val="-2"/>
          <w:sz w:val="24"/>
          <w:szCs w:val="24"/>
        </w:rPr>
        <w:t>销其相关许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可证件，并由工商行政管理部门责令其办理经营范围变更登记或者吊销其</w:t>
      </w:r>
      <w:r>
        <w:rPr>
          <w:rFonts w:ascii="微软雅黑" w:hAnsi="微软雅黑" w:eastAsia="微软雅黑" w:cs="微软雅黑"/>
          <w:spacing w:val="-2"/>
          <w:sz w:val="24"/>
          <w:szCs w:val="24"/>
        </w:rPr>
        <w:t>营业执照；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有关责任人员构成犯罪的，依法追究刑事责任</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…（七）未对危险化学品专用仓库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的安全设施、设备定期进行检测、检验的。</w:t>
      </w:r>
      <w:r>
        <w:rPr>
          <w:rFonts w:ascii="Times New Roman" w:hAnsi="Times New Roman" w:eastAsia="Times New Roman" w:cs="Times New Roman"/>
          <w:spacing w:val="2"/>
          <w:sz w:val="24"/>
          <w:szCs w:val="24"/>
        </w:rPr>
        <w:t>”</w:t>
      </w:r>
    </w:p>
    <w:p w14:paraId="3F50EAB1">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D621399">
      <w:pPr>
        <w:spacing w:before="154" w:line="292"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（一）违法行为的表现情形：未对危险化学品专用仓库的安全设施、设备定期进</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行检测、检验的。</w:t>
      </w:r>
    </w:p>
    <w:p w14:paraId="79672F38">
      <w:pPr>
        <w:spacing w:before="3" w:line="290"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处罚基准：责令改正，处五万元以上少于八万元的罚款；拒不改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w:t>
      </w:r>
    </w:p>
    <w:p w14:paraId="60B44AE4">
      <w:pPr>
        <w:spacing w:before="2" w:line="291" w:lineRule="auto"/>
        <w:ind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）违法行为的表现情形：未对危险化学品专用仓库的安全设施、设备定期进</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行检测、检验</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，构成重大危险源的。</w:t>
      </w:r>
    </w:p>
    <w:p w14:paraId="5343386F">
      <w:pPr>
        <w:spacing w:line="28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处罚基准：责令改正，处八万元以上十万元以下的罚款；拒不改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停业整顿直至由原发证机关吊销其相关许可证件。</w:t>
      </w:r>
    </w:p>
    <w:p w14:paraId="18976178">
      <w:pPr>
        <w:spacing w:before="2" w:line="200"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二十五、《危险化学品安全管理条例》第八十一条第二款</w:t>
      </w:r>
    </w:p>
    <w:p w14:paraId="5F2644AF">
      <w:pPr>
        <w:spacing w:before="135" w:line="300" w:lineRule="auto"/>
        <w:ind w:left="19" w:firstLine="451"/>
        <w:rPr>
          <w:rFonts w:ascii="微软雅黑" w:hAnsi="微软雅黑" w:eastAsia="微软雅黑" w:cs="微软雅黑"/>
          <w:sz w:val="24"/>
          <w:szCs w:val="24"/>
        </w:rPr>
      </w:pPr>
      <w:r>
        <w:rPr>
          <w:rFonts w:ascii="微软雅黑" w:hAnsi="微软雅黑" w:eastAsia="微软雅黑" w:cs="微软雅黑"/>
          <w:spacing w:val="-1"/>
          <w:sz w:val="24"/>
          <w:szCs w:val="24"/>
        </w:rPr>
        <w:t>【处罚依据】《危险化学品安全管理条例》第八十一条：“生产、储存危险化学</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品的企业或者使用危险化学品从事生产的企业未按照本条例规定将安全评价报告以</w:t>
      </w:r>
    </w:p>
    <w:p w14:paraId="6BC92B45">
      <w:pPr>
        <w:spacing w:line="300" w:lineRule="auto"/>
        <w:rPr>
          <w:rFonts w:ascii="微软雅黑" w:hAnsi="微软雅黑" w:eastAsia="微软雅黑" w:cs="微软雅黑"/>
          <w:sz w:val="24"/>
          <w:szCs w:val="24"/>
        </w:rPr>
        <w:sectPr>
          <w:footerReference r:id="rId167" w:type="default"/>
          <w:pgSz w:w="11906" w:h="16839"/>
          <w:pgMar w:top="400" w:right="1473" w:bottom="1381" w:left="1591" w:header="0" w:footer="943" w:gutter="0"/>
          <w:cols w:space="720" w:num="1"/>
        </w:sectPr>
      </w:pPr>
    </w:p>
    <w:p w14:paraId="26913333">
      <w:pPr>
        <w:spacing w:line="252" w:lineRule="auto"/>
        <w:rPr>
          <w:rFonts w:ascii="Arial"/>
          <w:sz w:val="21"/>
        </w:rPr>
      </w:pPr>
    </w:p>
    <w:p w14:paraId="44DC315B">
      <w:pPr>
        <w:spacing w:line="252" w:lineRule="auto"/>
        <w:rPr>
          <w:rFonts w:ascii="Arial"/>
          <w:sz w:val="21"/>
        </w:rPr>
      </w:pPr>
    </w:p>
    <w:p w14:paraId="4E54889A">
      <w:pPr>
        <w:spacing w:line="252" w:lineRule="auto"/>
        <w:rPr>
          <w:rFonts w:ascii="Arial"/>
          <w:sz w:val="21"/>
        </w:rPr>
      </w:pPr>
    </w:p>
    <w:p w14:paraId="7F05221A">
      <w:pPr>
        <w:spacing w:line="252" w:lineRule="auto"/>
        <w:rPr>
          <w:rFonts w:ascii="Arial"/>
          <w:sz w:val="21"/>
        </w:rPr>
      </w:pPr>
    </w:p>
    <w:p w14:paraId="00505A5C">
      <w:pPr>
        <w:spacing w:line="252" w:lineRule="auto"/>
        <w:rPr>
          <w:rFonts w:ascii="Arial"/>
          <w:sz w:val="21"/>
        </w:rPr>
      </w:pPr>
    </w:p>
    <w:p w14:paraId="42D55427">
      <w:pPr>
        <w:spacing w:line="252" w:lineRule="auto"/>
        <w:rPr>
          <w:rFonts w:ascii="Arial"/>
          <w:sz w:val="21"/>
        </w:rPr>
      </w:pPr>
    </w:p>
    <w:p w14:paraId="38BF7D31">
      <w:pPr>
        <w:spacing w:line="253" w:lineRule="auto"/>
        <w:rPr>
          <w:rFonts w:ascii="Arial"/>
          <w:sz w:val="21"/>
        </w:rPr>
      </w:pPr>
    </w:p>
    <w:p w14:paraId="50B595B0">
      <w:pPr>
        <w:spacing w:before="103" w:line="292" w:lineRule="auto"/>
        <w:jc w:val="both"/>
        <w:rPr>
          <w:rFonts w:ascii="微软雅黑" w:hAnsi="微软雅黑" w:eastAsia="微软雅黑" w:cs="微软雅黑"/>
          <w:sz w:val="24"/>
          <w:szCs w:val="24"/>
        </w:rPr>
      </w:pPr>
      <w:r>
        <w:rPr>
          <w:rFonts w:ascii="微软雅黑" w:hAnsi="微软雅黑" w:eastAsia="微软雅黑" w:cs="微软雅黑"/>
          <w:spacing w:val="-1"/>
          <w:sz w:val="24"/>
          <w:szCs w:val="24"/>
        </w:rPr>
        <w:t>及整改方案的落实情况报安全生产监督管理部门或者港口行政管理部门备案，</w:t>
      </w:r>
      <w:r>
        <w:rPr>
          <w:rFonts w:ascii="微软雅黑" w:hAnsi="微软雅黑" w:eastAsia="微软雅黑" w:cs="微软雅黑"/>
          <w:spacing w:val="-2"/>
          <w:sz w:val="24"/>
          <w:szCs w:val="24"/>
        </w:rPr>
        <w:t>或者储</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存危险化学品的单位未将其剧毒化学品以及储</w:t>
      </w:r>
      <w:r>
        <w:rPr>
          <w:rFonts w:ascii="微软雅黑" w:hAnsi="微软雅黑" w:eastAsia="微软雅黑" w:cs="微软雅黑"/>
          <w:spacing w:val="5"/>
          <w:sz w:val="24"/>
          <w:szCs w:val="24"/>
        </w:rPr>
        <w:t>存数量构成重大危险源的其他危险化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学品的储存数量、储存地点以及管理人员的情况报安全生产监督管理部门或者港</w:t>
      </w:r>
      <w:r>
        <w:rPr>
          <w:rFonts w:ascii="微软雅黑" w:hAnsi="微软雅黑" w:eastAsia="微软雅黑" w:cs="微软雅黑"/>
          <w:spacing w:val="-2"/>
          <w:sz w:val="24"/>
          <w:szCs w:val="24"/>
        </w:rPr>
        <w:t>口行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政管理部门备案的，分别由安全生产监督管理部门或者港口行政管理部门依照前</w:t>
      </w:r>
      <w:r>
        <w:rPr>
          <w:rFonts w:ascii="微软雅黑" w:hAnsi="微软雅黑" w:eastAsia="微软雅黑" w:cs="微软雅黑"/>
          <w:spacing w:val="-2"/>
          <w:sz w:val="24"/>
          <w:szCs w:val="24"/>
        </w:rPr>
        <w:t>款规</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定予以处罚。”</w:t>
      </w:r>
    </w:p>
    <w:p w14:paraId="5D60CFED">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D64D210">
      <w:pPr>
        <w:spacing w:before="157" w:line="291" w:lineRule="auto"/>
        <w:ind w:firstLine="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（一）违法行为的表现情形：生产、储存危险化学品的企业或者使用危险化学品</w:t>
      </w:r>
      <w:r>
        <w:rPr>
          <w:rFonts w:ascii="微软雅黑" w:hAnsi="微软雅黑" w:eastAsia="微软雅黑" w:cs="微软雅黑"/>
          <w:spacing w:val="3"/>
          <w:sz w:val="24"/>
          <w:szCs w:val="24"/>
        </w:rPr>
        <w:t xml:space="preserve"> </w:t>
      </w:r>
      <w:r>
        <w:rPr>
          <w:rFonts w:ascii="微软雅黑" w:hAnsi="微软雅黑" w:eastAsia="微软雅黑" w:cs="微软雅黑"/>
          <w:spacing w:val="6"/>
          <w:sz w:val="24"/>
          <w:szCs w:val="24"/>
        </w:rPr>
        <w:t>从事生产的企业未按照规定将安全评价报告以</w:t>
      </w:r>
      <w:r>
        <w:rPr>
          <w:rFonts w:ascii="微软雅黑" w:hAnsi="微软雅黑" w:eastAsia="微软雅黑" w:cs="微软雅黑"/>
          <w:spacing w:val="5"/>
          <w:sz w:val="24"/>
          <w:szCs w:val="24"/>
        </w:rPr>
        <w:t>及整改方案的落实情况报有关部门备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案的。</w:t>
      </w:r>
    </w:p>
    <w:p w14:paraId="03D97092">
      <w:pPr>
        <w:spacing w:before="2" w:line="291" w:lineRule="auto"/>
        <w:ind w:left="11"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处罚基准：责令改正，可以处少于三千元的罚款；拒不改正的，</w:t>
      </w:r>
      <w:r>
        <w:rPr>
          <w:rFonts w:ascii="微软雅黑" w:hAnsi="微软雅黑" w:eastAsia="微软雅黑" w:cs="微软雅黑"/>
          <w:spacing w:val="-2"/>
          <w:sz w:val="24"/>
          <w:szCs w:val="24"/>
        </w:rPr>
        <w:t>处一万元以上少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于二万元的罚款。</w:t>
      </w:r>
    </w:p>
    <w:p w14:paraId="6F1B395C">
      <w:pPr>
        <w:spacing w:before="2" w:line="291" w:lineRule="auto"/>
        <w:ind w:left="4"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）违法行为的表现情形：储存危险化学品的单位未按规定将其储存剧毒化学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品以外的其他危险化学品构成重大危险源的储存数量、储存地点以及</w:t>
      </w:r>
      <w:r>
        <w:rPr>
          <w:rFonts w:ascii="微软雅黑" w:hAnsi="微软雅黑" w:eastAsia="微软雅黑" w:cs="微软雅黑"/>
          <w:spacing w:val="-2"/>
          <w:sz w:val="24"/>
          <w:szCs w:val="24"/>
        </w:rPr>
        <w:t>管理人员的情况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报有关部门备案的。</w:t>
      </w:r>
    </w:p>
    <w:p w14:paraId="461B9A13">
      <w:pPr>
        <w:spacing w:before="2" w:line="291" w:lineRule="auto"/>
        <w:ind w:left="3"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处罚基准：责令改正，可以处三千元以上少于六千元的罚款；拒</w:t>
      </w:r>
      <w:r>
        <w:rPr>
          <w:rFonts w:ascii="微软雅黑" w:hAnsi="微软雅黑" w:eastAsia="微软雅黑" w:cs="微软雅黑"/>
          <w:spacing w:val="-2"/>
          <w:sz w:val="24"/>
          <w:szCs w:val="24"/>
        </w:rPr>
        <w:t>不改正的，处二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万元以上少于三万元的罚款。</w:t>
      </w:r>
    </w:p>
    <w:p w14:paraId="51143BE1">
      <w:pPr>
        <w:spacing w:before="3" w:line="290" w:lineRule="auto"/>
        <w:ind w:firstLine="472"/>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（三）违法行为的表现情形：储存危险化学品的单位未按规定将其剧毒化学品的</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储存数量、储存地点以及管理人员的情况报有关部门备</w:t>
      </w:r>
      <w:r>
        <w:rPr>
          <w:rFonts w:ascii="微软雅黑" w:hAnsi="微软雅黑" w:eastAsia="微软雅黑" w:cs="微软雅黑"/>
          <w:spacing w:val="-1"/>
          <w:sz w:val="24"/>
          <w:szCs w:val="24"/>
        </w:rPr>
        <w:t>案的。</w:t>
      </w:r>
    </w:p>
    <w:p w14:paraId="7E734A22">
      <w:pPr>
        <w:spacing w:line="281" w:lineRule="auto"/>
        <w:ind w:left="3"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处罚基准：责令改正，可以处六千元以上一万元以下的罚款；拒</w:t>
      </w:r>
      <w:r>
        <w:rPr>
          <w:rFonts w:ascii="微软雅黑" w:hAnsi="微软雅黑" w:eastAsia="微软雅黑" w:cs="微软雅黑"/>
          <w:spacing w:val="-2"/>
          <w:sz w:val="24"/>
          <w:szCs w:val="24"/>
        </w:rPr>
        <w:t>不改正的，处三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万元以上五万元以下的罚款。</w:t>
      </w:r>
    </w:p>
    <w:p w14:paraId="668E15B7">
      <w:pPr>
        <w:spacing w:before="1" w:line="200" w:lineRule="auto"/>
        <w:ind w:left="563"/>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二十六、《危险化学品安全管理条例》第八十二条第一款</w:t>
      </w:r>
    </w:p>
    <w:p w14:paraId="60E213B7">
      <w:pPr>
        <w:spacing w:before="134" w:line="296" w:lineRule="auto"/>
        <w:ind w:left="3"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【处罚依据】《危险化学品安全管理条例》第八十二条</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、使用危 </w:t>
      </w:r>
      <w:r>
        <w:rPr>
          <w:rFonts w:ascii="微软雅黑" w:hAnsi="微软雅黑" w:eastAsia="微软雅黑" w:cs="微软雅黑"/>
          <w:spacing w:val="-1"/>
          <w:sz w:val="24"/>
          <w:szCs w:val="24"/>
        </w:rPr>
        <w:t>险化学品的单位转产、停产、停业或者解散，未采取有效措施及时、妥</w:t>
      </w:r>
      <w:r>
        <w:rPr>
          <w:rFonts w:ascii="微软雅黑" w:hAnsi="微软雅黑" w:eastAsia="微软雅黑" w:cs="微软雅黑"/>
          <w:spacing w:val="-2"/>
          <w:sz w:val="24"/>
          <w:szCs w:val="24"/>
        </w:rPr>
        <w:t>善处置其危险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化学品生产装置、储存设施以及库存的危险化学品，或者丢</w:t>
      </w:r>
      <w:r>
        <w:rPr>
          <w:rFonts w:ascii="微软雅黑" w:hAnsi="微软雅黑" w:eastAsia="微软雅黑" w:cs="微软雅黑"/>
          <w:spacing w:val="-3"/>
          <w:sz w:val="24"/>
          <w:szCs w:val="24"/>
        </w:rPr>
        <w:t>弃危险化学品的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生产监督管理部门责令改正，处五万元以上十万元以下的罚款；构成犯</w:t>
      </w:r>
      <w:r>
        <w:rPr>
          <w:rFonts w:ascii="微软雅黑" w:hAnsi="微软雅黑" w:eastAsia="微软雅黑" w:cs="微软雅黑"/>
          <w:spacing w:val="-2"/>
          <w:sz w:val="24"/>
          <w:szCs w:val="24"/>
        </w:rPr>
        <w:t>罪的，依法追</w:t>
      </w:r>
    </w:p>
    <w:p w14:paraId="69FBE250">
      <w:pPr>
        <w:spacing w:line="296" w:lineRule="auto"/>
        <w:rPr>
          <w:rFonts w:ascii="微软雅黑" w:hAnsi="微软雅黑" w:eastAsia="微软雅黑" w:cs="微软雅黑"/>
          <w:sz w:val="24"/>
          <w:szCs w:val="24"/>
        </w:rPr>
        <w:sectPr>
          <w:footerReference r:id="rId168" w:type="default"/>
          <w:pgSz w:w="11906" w:h="16839"/>
          <w:pgMar w:top="400" w:right="1473" w:bottom="1381" w:left="1590" w:header="0" w:footer="943" w:gutter="0"/>
          <w:cols w:space="720" w:num="1"/>
        </w:sectPr>
      </w:pPr>
    </w:p>
    <w:p w14:paraId="2AB9E82C">
      <w:pPr>
        <w:spacing w:line="252" w:lineRule="auto"/>
        <w:rPr>
          <w:rFonts w:ascii="Arial"/>
          <w:sz w:val="21"/>
        </w:rPr>
      </w:pPr>
    </w:p>
    <w:p w14:paraId="28207567">
      <w:pPr>
        <w:spacing w:line="252" w:lineRule="auto"/>
        <w:rPr>
          <w:rFonts w:ascii="Arial"/>
          <w:sz w:val="21"/>
        </w:rPr>
      </w:pPr>
    </w:p>
    <w:p w14:paraId="1548E721">
      <w:pPr>
        <w:spacing w:line="253" w:lineRule="auto"/>
        <w:rPr>
          <w:rFonts w:ascii="Arial"/>
          <w:sz w:val="21"/>
        </w:rPr>
      </w:pPr>
    </w:p>
    <w:p w14:paraId="7CED6662">
      <w:pPr>
        <w:spacing w:line="253" w:lineRule="auto"/>
        <w:rPr>
          <w:rFonts w:ascii="Arial"/>
          <w:sz w:val="21"/>
        </w:rPr>
      </w:pPr>
    </w:p>
    <w:p w14:paraId="2A146D19">
      <w:pPr>
        <w:spacing w:line="253" w:lineRule="auto"/>
        <w:rPr>
          <w:rFonts w:ascii="Arial"/>
          <w:sz w:val="21"/>
        </w:rPr>
      </w:pPr>
    </w:p>
    <w:p w14:paraId="12B3E52E">
      <w:pPr>
        <w:spacing w:line="253" w:lineRule="auto"/>
        <w:rPr>
          <w:rFonts w:ascii="Arial"/>
          <w:sz w:val="21"/>
        </w:rPr>
      </w:pPr>
    </w:p>
    <w:p w14:paraId="4F9FC8C1">
      <w:pPr>
        <w:spacing w:line="253" w:lineRule="auto"/>
        <w:rPr>
          <w:rFonts w:ascii="Arial"/>
          <w:sz w:val="21"/>
        </w:rPr>
      </w:pPr>
    </w:p>
    <w:p w14:paraId="1B45BB94">
      <w:pPr>
        <w:spacing w:before="103" w:line="201" w:lineRule="auto"/>
        <w:rPr>
          <w:rFonts w:ascii="Times New Roman" w:hAnsi="Times New Roman" w:eastAsia="Times New Roman" w:cs="Times New Roman"/>
          <w:sz w:val="24"/>
          <w:szCs w:val="24"/>
        </w:rPr>
      </w:pPr>
      <w:r>
        <w:rPr>
          <w:rFonts w:ascii="微软雅黑" w:hAnsi="微软雅黑" w:eastAsia="微软雅黑" w:cs="微软雅黑"/>
          <w:spacing w:val="6"/>
          <w:sz w:val="24"/>
          <w:szCs w:val="24"/>
        </w:rPr>
        <w:t>究刑事责任。</w:t>
      </w:r>
      <w:r>
        <w:rPr>
          <w:rFonts w:ascii="Times New Roman" w:hAnsi="Times New Roman" w:eastAsia="Times New Roman" w:cs="Times New Roman"/>
          <w:spacing w:val="6"/>
          <w:sz w:val="24"/>
          <w:szCs w:val="24"/>
        </w:rPr>
        <w:t>”</w:t>
      </w:r>
    </w:p>
    <w:p w14:paraId="20C293F1">
      <w:pPr>
        <w:spacing w:before="157"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7C993DE">
      <w:pPr>
        <w:spacing w:before="157" w:line="291" w:lineRule="auto"/>
        <w:ind w:right="83"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（一）违法行为的表现情形：生产、储存、使用危险化学品的单位转产、停产、</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停业或者解散，未采取有效措施及时、妥善处置其危险化学品生产装置、储存</w:t>
      </w:r>
      <w:r>
        <w:rPr>
          <w:rFonts w:ascii="微软雅黑" w:hAnsi="微软雅黑" w:eastAsia="微软雅黑" w:cs="微软雅黑"/>
          <w:spacing w:val="-2"/>
          <w:sz w:val="24"/>
          <w:szCs w:val="24"/>
        </w:rPr>
        <w:t>设施以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及库存的危险化学品。</w:t>
      </w:r>
    </w:p>
    <w:p w14:paraId="101EB6C9">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：责令改正，处五万元以上少于八万元的罚款。</w:t>
      </w:r>
    </w:p>
    <w:p w14:paraId="0EBB8307">
      <w:pPr>
        <w:spacing w:before="155" w:line="292" w:lineRule="auto"/>
        <w:ind w:right="120" w:firstLine="351"/>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4"/>
          <w:sz w:val="24"/>
          <w:szCs w:val="24"/>
        </w:rPr>
        <w:t xml:space="preserve"> </w:t>
      </w:r>
      <w:r>
        <w:rPr>
          <w:rFonts w:ascii="微软雅黑" w:hAnsi="微软雅黑" w:eastAsia="微软雅黑" w:cs="微软雅黑"/>
          <w:spacing w:val="-5"/>
          <w:sz w:val="24"/>
          <w:szCs w:val="24"/>
        </w:rPr>
        <w:t>：生产</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rPr>
        <w:t>、储存</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、使用危险化学品的单位转产</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rPr>
        <w:t>、停产、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停业或者解散时丢弃危险化学品的。</w:t>
      </w:r>
    </w:p>
    <w:p w14:paraId="277B355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：责令改正，处八万元以上十万元以下的罚款。</w:t>
      </w:r>
    </w:p>
    <w:p w14:paraId="3D01E889">
      <w:pPr>
        <w:spacing w:before="119" w:line="201"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二十七、《危险化学品安全管理条例》第八十二条第二款</w:t>
      </w:r>
    </w:p>
    <w:p w14:paraId="2632F5B9">
      <w:pPr>
        <w:spacing w:before="138" w:line="291" w:lineRule="auto"/>
        <w:ind w:right="91" w:firstLine="470"/>
        <w:rPr>
          <w:rFonts w:ascii="Times New Roman" w:hAnsi="Times New Roman" w:eastAsia="Times New Roman" w:cs="Times New Roman"/>
          <w:sz w:val="24"/>
          <w:szCs w:val="24"/>
        </w:rPr>
      </w:pPr>
      <w:r>
        <w:rPr>
          <w:rFonts w:ascii="微软雅黑" w:hAnsi="微软雅黑" w:eastAsia="微软雅黑" w:cs="微软雅黑"/>
          <w:sz w:val="24"/>
          <w:szCs w:val="24"/>
        </w:rPr>
        <w:t>【处罚依据】《危险化学品安全管理条例》第八十二条第二款</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生产</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、储存</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使用危险化学品的单位转产、停产、停业或者解散，未依照本条例规定将其危</w:t>
      </w:r>
      <w:r>
        <w:rPr>
          <w:rFonts w:ascii="微软雅黑" w:hAnsi="微软雅黑" w:eastAsia="微软雅黑" w:cs="微软雅黑"/>
          <w:spacing w:val="-2"/>
          <w:sz w:val="24"/>
          <w:szCs w:val="24"/>
        </w:rPr>
        <w:t>险化学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品生产装置、储存设施以及库存危险化学品的处置方案报有关部门备案的，分</w:t>
      </w:r>
      <w:r>
        <w:rPr>
          <w:rFonts w:ascii="微软雅黑" w:hAnsi="微软雅黑" w:eastAsia="微软雅黑" w:cs="微软雅黑"/>
          <w:spacing w:val="-2"/>
          <w:sz w:val="24"/>
          <w:szCs w:val="24"/>
        </w:rPr>
        <w:t>别由有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关部门责令改正，可以处一万元以下的罚款；拒不改正的，处一万元以上五万</w:t>
      </w:r>
      <w:r>
        <w:rPr>
          <w:rFonts w:ascii="微软雅黑" w:hAnsi="微软雅黑" w:eastAsia="微软雅黑" w:cs="微软雅黑"/>
          <w:spacing w:val="-2"/>
          <w:sz w:val="24"/>
          <w:szCs w:val="24"/>
        </w:rPr>
        <w:t>元以下</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的罚款。…</w:t>
      </w:r>
      <w:r>
        <w:rPr>
          <w:rFonts w:ascii="微软雅黑" w:hAnsi="微软雅黑" w:eastAsia="微软雅黑" w:cs="微软雅黑"/>
          <w:spacing w:val="-45"/>
          <w:sz w:val="24"/>
          <w:szCs w:val="24"/>
        </w:rPr>
        <w:t xml:space="preserve"> </w:t>
      </w:r>
      <w:r>
        <w:rPr>
          <w:rFonts w:ascii="微软雅黑" w:hAnsi="微软雅黑" w:eastAsia="微软雅黑" w:cs="微软雅黑"/>
          <w:spacing w:val="16"/>
          <w:sz w:val="24"/>
          <w:szCs w:val="24"/>
        </w:rPr>
        <w:t>…</w:t>
      </w:r>
      <w:r>
        <w:rPr>
          <w:rFonts w:ascii="Times New Roman" w:hAnsi="Times New Roman" w:eastAsia="Times New Roman" w:cs="Times New Roman"/>
          <w:spacing w:val="16"/>
          <w:sz w:val="24"/>
          <w:szCs w:val="24"/>
        </w:rPr>
        <w:t>”</w:t>
      </w:r>
    </w:p>
    <w:p w14:paraId="2A7B24BF">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680480D">
      <w:pPr>
        <w:spacing w:before="160" w:line="291" w:lineRule="auto"/>
        <w:ind w:left="3" w:right="89"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违法行为的表现情形：生产、储存、使用危险化学品的单位转产、</w:t>
      </w:r>
      <w:r>
        <w:rPr>
          <w:rFonts w:ascii="微软雅黑" w:hAnsi="微软雅黑" w:eastAsia="微软雅黑" w:cs="微软雅黑"/>
          <w:spacing w:val="-2"/>
          <w:sz w:val="24"/>
          <w:szCs w:val="24"/>
        </w:rPr>
        <w:t>停产、停业或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者解散，未依照本条例规定将其危险化学品生产装置、储存设施以及</w:t>
      </w:r>
      <w:r>
        <w:rPr>
          <w:rFonts w:ascii="微软雅黑" w:hAnsi="微软雅黑" w:eastAsia="微软雅黑" w:cs="微软雅黑"/>
          <w:spacing w:val="-2"/>
          <w:sz w:val="24"/>
          <w:szCs w:val="24"/>
        </w:rPr>
        <w:t>库存危险化学品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的处置方案报有关部门备案的。</w:t>
      </w:r>
    </w:p>
    <w:p w14:paraId="01BB5165">
      <w:pPr>
        <w:spacing w:before="1" w:line="280" w:lineRule="auto"/>
        <w:ind w:left="1" w:right="102" w:firstLine="480"/>
        <w:rPr>
          <w:rFonts w:ascii="微软雅黑" w:hAnsi="微软雅黑" w:eastAsia="微软雅黑" w:cs="微软雅黑"/>
          <w:sz w:val="24"/>
          <w:szCs w:val="24"/>
        </w:rPr>
      </w:pPr>
      <w:r>
        <w:rPr>
          <w:rFonts w:ascii="微软雅黑" w:hAnsi="微软雅黑" w:eastAsia="微软雅黑" w:cs="微软雅黑"/>
          <w:spacing w:val="-4"/>
          <w:sz w:val="24"/>
          <w:szCs w:val="24"/>
        </w:rPr>
        <w:t>处罚基准：分别由有关部门责令改正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4"/>
          <w:sz w:val="24"/>
          <w:szCs w:val="24"/>
        </w:rPr>
        <w:t>，可以处少于一万元的罚款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；拒不改正的，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处一万元以上五万元以下的罚款。</w:t>
      </w:r>
    </w:p>
    <w:p w14:paraId="51336DD9">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二十八、《危险化学品安全管理条例》第八十四</w:t>
      </w:r>
      <w:r>
        <w:rPr>
          <w:rFonts w:ascii="微软雅黑" w:hAnsi="微软雅黑" w:eastAsia="微软雅黑" w:cs="微软雅黑"/>
          <w:b/>
          <w:bCs/>
          <w:spacing w:val="-5"/>
          <w:sz w:val="28"/>
          <w:szCs w:val="28"/>
        </w:rPr>
        <w:t>条第（一）项</w:t>
      </w:r>
    </w:p>
    <w:p w14:paraId="57605A2F">
      <w:pPr>
        <w:spacing w:before="145" w:line="297" w:lineRule="auto"/>
        <w:ind w:left="1"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【处罚依据】《危险化学品安全管理条例》第八十四条：</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危险化学品生产企业、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经营企业有下列情形之一的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w:t>
      </w:r>
      <w:r>
        <w:rPr>
          <w:rFonts w:ascii="微软雅黑" w:hAnsi="微软雅黑" w:eastAsia="微软雅黑" w:cs="微软雅黑"/>
          <w:spacing w:val="-3"/>
          <w:sz w:val="24"/>
          <w:szCs w:val="24"/>
        </w:rPr>
        <w:t>改正，没收违法所得，并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处十万元以上二十万元以下的罚款；拒不改正的，责令停产停业整顿直至</w:t>
      </w:r>
      <w:r>
        <w:rPr>
          <w:rFonts w:ascii="微软雅黑" w:hAnsi="微软雅黑" w:eastAsia="微软雅黑" w:cs="微软雅黑"/>
          <w:spacing w:val="-2"/>
          <w:sz w:val="24"/>
          <w:szCs w:val="24"/>
        </w:rPr>
        <w:t>吊销其危险</w:t>
      </w:r>
    </w:p>
    <w:p w14:paraId="0F0F5367">
      <w:pPr>
        <w:spacing w:line="297" w:lineRule="auto"/>
        <w:rPr>
          <w:rFonts w:ascii="微软雅黑" w:hAnsi="微软雅黑" w:eastAsia="微软雅黑" w:cs="微软雅黑"/>
          <w:sz w:val="24"/>
          <w:szCs w:val="24"/>
        </w:rPr>
        <w:sectPr>
          <w:footerReference r:id="rId169" w:type="default"/>
          <w:pgSz w:w="11906" w:h="16839"/>
          <w:pgMar w:top="400" w:right="1381" w:bottom="1381" w:left="1591" w:header="0" w:footer="943" w:gutter="0"/>
          <w:cols w:space="720" w:num="1"/>
        </w:sectPr>
      </w:pPr>
    </w:p>
    <w:p w14:paraId="0C2CC3FE">
      <w:pPr>
        <w:spacing w:line="252" w:lineRule="auto"/>
        <w:rPr>
          <w:rFonts w:ascii="Arial"/>
          <w:sz w:val="21"/>
        </w:rPr>
      </w:pPr>
    </w:p>
    <w:p w14:paraId="0B019E74">
      <w:pPr>
        <w:spacing w:line="252" w:lineRule="auto"/>
        <w:rPr>
          <w:rFonts w:ascii="Arial"/>
          <w:sz w:val="21"/>
        </w:rPr>
      </w:pPr>
    </w:p>
    <w:p w14:paraId="4FF19754">
      <w:pPr>
        <w:spacing w:line="252" w:lineRule="auto"/>
        <w:rPr>
          <w:rFonts w:ascii="Arial"/>
          <w:sz w:val="21"/>
        </w:rPr>
      </w:pPr>
    </w:p>
    <w:p w14:paraId="00771AF9">
      <w:pPr>
        <w:spacing w:line="252" w:lineRule="auto"/>
        <w:rPr>
          <w:rFonts w:ascii="Arial"/>
          <w:sz w:val="21"/>
        </w:rPr>
      </w:pPr>
    </w:p>
    <w:p w14:paraId="1671E652">
      <w:pPr>
        <w:spacing w:line="253" w:lineRule="auto"/>
        <w:rPr>
          <w:rFonts w:ascii="Arial"/>
          <w:sz w:val="21"/>
        </w:rPr>
      </w:pPr>
    </w:p>
    <w:p w14:paraId="3FE473CC">
      <w:pPr>
        <w:spacing w:line="253" w:lineRule="auto"/>
        <w:rPr>
          <w:rFonts w:ascii="Arial"/>
          <w:sz w:val="21"/>
        </w:rPr>
      </w:pPr>
    </w:p>
    <w:p w14:paraId="1CD0DFF3">
      <w:pPr>
        <w:spacing w:line="253" w:lineRule="auto"/>
        <w:rPr>
          <w:rFonts w:ascii="Arial"/>
          <w:sz w:val="21"/>
        </w:rPr>
      </w:pPr>
    </w:p>
    <w:p w14:paraId="6BCCBA57">
      <w:pPr>
        <w:spacing w:before="103" w:line="292" w:lineRule="auto"/>
        <w:ind w:right="83" w:firstLine="2"/>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化学品安全生产许可证、危险化学品经营许可证，并由工商行政管理部</w:t>
      </w:r>
      <w:r>
        <w:rPr>
          <w:rFonts w:ascii="微软雅黑" w:hAnsi="微软雅黑" w:eastAsia="微软雅黑" w:cs="微软雅黑"/>
          <w:spacing w:val="-2"/>
          <w:sz w:val="24"/>
          <w:szCs w:val="24"/>
        </w:rPr>
        <w:t>门责令其办理</w:t>
      </w:r>
      <w:r>
        <w:rPr>
          <w:rFonts w:ascii="微软雅黑" w:hAnsi="微软雅黑" w:eastAsia="微软雅黑" w:cs="微软雅黑"/>
          <w:sz w:val="24"/>
          <w:szCs w:val="24"/>
        </w:rPr>
        <w:t xml:space="preserve"> 经营范围变更登记或者吊销其营业执照</w:t>
      </w:r>
      <w:r>
        <w:rPr>
          <w:rFonts w:ascii="微软雅黑" w:hAnsi="微软雅黑" w:eastAsia="微软雅黑" w:cs="微软雅黑"/>
          <w:spacing w:val="-31"/>
          <w:sz w:val="24"/>
          <w:szCs w:val="24"/>
        </w:rPr>
        <w:t>：（</w:t>
      </w:r>
      <w:r>
        <w:rPr>
          <w:rFonts w:ascii="微软雅黑" w:hAnsi="微软雅黑" w:eastAsia="微软雅黑" w:cs="微软雅黑"/>
          <w:sz w:val="24"/>
          <w:szCs w:val="24"/>
        </w:rPr>
        <w:t>一）</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 xml:space="preserve">向不具有本条例第三十八条第一款、 </w:t>
      </w:r>
      <w:r>
        <w:rPr>
          <w:rFonts w:ascii="微软雅黑" w:hAnsi="微软雅黑" w:eastAsia="微软雅黑" w:cs="微软雅黑"/>
          <w:spacing w:val="-1"/>
          <w:sz w:val="24"/>
          <w:szCs w:val="24"/>
        </w:rPr>
        <w:t>第二款规定的相关许可证件或者证明文件的单位销售剧毒化学品、易制爆危险</w:t>
      </w:r>
      <w:r>
        <w:rPr>
          <w:rFonts w:ascii="微软雅黑" w:hAnsi="微软雅黑" w:eastAsia="微软雅黑" w:cs="微软雅黑"/>
          <w:spacing w:val="-2"/>
          <w:sz w:val="24"/>
          <w:szCs w:val="24"/>
        </w:rPr>
        <w:t>化学品</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4"/>
          <w:sz w:val="24"/>
          <w:szCs w:val="24"/>
        </w:rPr>
        <w:t>…</w:t>
      </w:r>
      <w:r>
        <w:rPr>
          <w:rFonts w:ascii="Times New Roman" w:hAnsi="Times New Roman" w:eastAsia="Times New Roman" w:cs="Times New Roman"/>
          <w:spacing w:val="14"/>
          <w:sz w:val="24"/>
          <w:szCs w:val="24"/>
        </w:rPr>
        <w:t>”</w:t>
      </w:r>
    </w:p>
    <w:p w14:paraId="1C3E742E">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DEEB8AA">
      <w:pPr>
        <w:spacing w:before="157" w:line="291" w:lineRule="auto"/>
        <w:ind w:left="1" w:right="91" w:firstLine="469"/>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：向不具有本条例第三十八条第一款、</w:t>
      </w:r>
      <w:r>
        <w:rPr>
          <w:rFonts w:ascii="微软雅黑" w:hAnsi="微软雅黑" w:eastAsia="微软雅黑" w:cs="微软雅黑"/>
          <w:spacing w:val="-3"/>
          <w:sz w:val="24"/>
          <w:szCs w:val="24"/>
        </w:rPr>
        <w:t>第二款规定的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相关许可证件或者证明文件的单位销售剧毒化学品、易制爆危险化学品的</w:t>
      </w:r>
      <w:r>
        <w:rPr>
          <w:rFonts w:ascii="微软雅黑" w:hAnsi="微软雅黑" w:eastAsia="微软雅黑" w:cs="微软雅黑"/>
          <w:spacing w:val="-2"/>
          <w:sz w:val="24"/>
          <w:szCs w:val="24"/>
        </w:rPr>
        <w:t>，违法所得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少于五万元的。</w:t>
      </w:r>
    </w:p>
    <w:p w14:paraId="1FFCBE21">
      <w:pPr>
        <w:spacing w:before="2" w:line="291" w:lineRule="auto"/>
        <w:ind w:left="2" w:right="9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处罚基准：责令改正，没收违法所得，并处十万元以上少于十五</w:t>
      </w:r>
      <w:r>
        <w:rPr>
          <w:rFonts w:ascii="微软雅黑" w:hAnsi="微软雅黑" w:eastAsia="微软雅黑" w:cs="微软雅黑"/>
          <w:spacing w:val="-2"/>
          <w:sz w:val="24"/>
          <w:szCs w:val="24"/>
        </w:rPr>
        <w:t>万元的罚款；拒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不改正的，责令停产停业整顿直至吊销其危险化学品安全生产许可证、</w:t>
      </w:r>
      <w:r>
        <w:rPr>
          <w:rFonts w:ascii="微软雅黑" w:hAnsi="微软雅黑" w:eastAsia="微软雅黑" w:cs="微软雅黑"/>
          <w:spacing w:val="-2"/>
          <w:sz w:val="24"/>
          <w:szCs w:val="24"/>
        </w:rPr>
        <w:t>危险化学品经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营许可证。</w:t>
      </w:r>
    </w:p>
    <w:p w14:paraId="2BD5707B">
      <w:pPr>
        <w:spacing w:before="2" w:line="291" w:lineRule="auto"/>
        <w:ind w:left="2" w:right="91" w:firstLine="469"/>
        <w:jc w:val="both"/>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：向不具有本条例第三十八条第一款、第二款规定的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相关许可证件或者证明文件的单位销售剧毒化学品、易制爆危险化学品</w:t>
      </w:r>
      <w:r>
        <w:rPr>
          <w:rFonts w:ascii="微软雅黑" w:hAnsi="微软雅黑" w:eastAsia="微软雅黑" w:cs="微软雅黑"/>
          <w:spacing w:val="-2"/>
          <w:sz w:val="24"/>
          <w:szCs w:val="24"/>
        </w:rPr>
        <w:t>的，违法所得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五万元以上的。</w:t>
      </w:r>
    </w:p>
    <w:p w14:paraId="27CC5534">
      <w:pPr>
        <w:spacing w:before="1" w:line="284" w:lineRule="auto"/>
        <w:ind w:left="2" w:right="91" w:firstLine="479"/>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，没收违法所得，并处十五万元以上二十万元以下的罚款；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拒不改正的，责令停产停业整顿直至吊销其危险化学品安全生产许可证</w:t>
      </w:r>
      <w:r>
        <w:rPr>
          <w:rFonts w:ascii="微软雅黑" w:hAnsi="微软雅黑" w:eastAsia="微软雅黑" w:cs="微软雅黑"/>
          <w:spacing w:val="-2"/>
          <w:sz w:val="24"/>
          <w:szCs w:val="24"/>
        </w:rPr>
        <w:t>、危险化学品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经营许可证。</w:t>
      </w:r>
    </w:p>
    <w:p w14:paraId="77957C32">
      <w:pPr>
        <w:spacing w:before="1" w:line="196"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二十九、《危险化学品安全管理条例》第八十四条第（</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9"/>
          <w:sz w:val="28"/>
          <w:szCs w:val="28"/>
        </w:rPr>
        <w:t>）项</w:t>
      </w:r>
    </w:p>
    <w:p w14:paraId="4C4F1D73">
      <w:pPr>
        <w:spacing w:before="146" w:line="291"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【处罚依据】《危险化学品安全管理条例》第八十四条：</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危险化学品生产企业、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经营企业有下列情形之一的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w:t>
      </w:r>
      <w:r>
        <w:rPr>
          <w:rFonts w:ascii="微软雅黑" w:hAnsi="微软雅黑" w:eastAsia="微软雅黑" w:cs="微软雅黑"/>
          <w:spacing w:val="-3"/>
          <w:sz w:val="24"/>
          <w:szCs w:val="24"/>
        </w:rPr>
        <w:t>改正，没收违法所得，并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处十万元以上二十万元以下的罚款；拒不改正的，责令停产停业整顿直至</w:t>
      </w:r>
      <w:r>
        <w:rPr>
          <w:rFonts w:ascii="微软雅黑" w:hAnsi="微软雅黑" w:eastAsia="微软雅黑" w:cs="微软雅黑"/>
          <w:spacing w:val="-2"/>
          <w:sz w:val="24"/>
          <w:szCs w:val="24"/>
        </w:rPr>
        <w:t>吊销其危险</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化学品安全生产许可证、危险化学品经营许可证，并由工商行政管理部门</w:t>
      </w:r>
      <w:r>
        <w:rPr>
          <w:rFonts w:ascii="微软雅黑" w:hAnsi="微软雅黑" w:eastAsia="微软雅黑" w:cs="微软雅黑"/>
          <w:spacing w:val="-2"/>
          <w:sz w:val="24"/>
          <w:szCs w:val="24"/>
        </w:rPr>
        <w:t>责令其办理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经营范围变更登记或者吊销其营业执照</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）不按照剧毒化学品购买</w:t>
      </w:r>
      <w:r>
        <w:rPr>
          <w:rFonts w:ascii="微软雅黑" w:hAnsi="微软雅黑" w:eastAsia="微软雅黑" w:cs="微软雅黑"/>
          <w:spacing w:val="-4"/>
          <w:sz w:val="24"/>
          <w:szCs w:val="24"/>
        </w:rPr>
        <w:t>许可证载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明的品种、数量销售剧毒化学品的</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66BDB43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93289A3">
      <w:pPr>
        <w:spacing w:line="200" w:lineRule="auto"/>
        <w:rPr>
          <w:rFonts w:ascii="微软雅黑" w:hAnsi="微软雅黑" w:eastAsia="微软雅黑" w:cs="微软雅黑"/>
          <w:sz w:val="24"/>
          <w:szCs w:val="24"/>
        </w:rPr>
        <w:sectPr>
          <w:footerReference r:id="rId170" w:type="default"/>
          <w:pgSz w:w="11906" w:h="16839"/>
          <w:pgMar w:top="400" w:right="1381" w:bottom="1381" w:left="1591" w:header="0" w:footer="943" w:gutter="0"/>
          <w:cols w:space="720" w:num="1"/>
        </w:sectPr>
      </w:pPr>
    </w:p>
    <w:p w14:paraId="6070881E">
      <w:pPr>
        <w:spacing w:line="252" w:lineRule="auto"/>
        <w:rPr>
          <w:rFonts w:ascii="Arial"/>
          <w:sz w:val="21"/>
        </w:rPr>
      </w:pPr>
    </w:p>
    <w:p w14:paraId="7967461C">
      <w:pPr>
        <w:spacing w:line="252" w:lineRule="auto"/>
        <w:rPr>
          <w:rFonts w:ascii="Arial"/>
          <w:sz w:val="21"/>
        </w:rPr>
      </w:pPr>
    </w:p>
    <w:p w14:paraId="11446F82">
      <w:pPr>
        <w:spacing w:line="252" w:lineRule="auto"/>
        <w:rPr>
          <w:rFonts w:ascii="Arial"/>
          <w:sz w:val="21"/>
        </w:rPr>
      </w:pPr>
    </w:p>
    <w:p w14:paraId="67642700">
      <w:pPr>
        <w:spacing w:line="253" w:lineRule="auto"/>
        <w:rPr>
          <w:rFonts w:ascii="Arial"/>
          <w:sz w:val="21"/>
        </w:rPr>
      </w:pPr>
    </w:p>
    <w:p w14:paraId="18FCE492">
      <w:pPr>
        <w:spacing w:line="253" w:lineRule="auto"/>
        <w:rPr>
          <w:rFonts w:ascii="Arial"/>
          <w:sz w:val="21"/>
        </w:rPr>
      </w:pPr>
    </w:p>
    <w:p w14:paraId="6C20BECD">
      <w:pPr>
        <w:spacing w:line="253" w:lineRule="auto"/>
        <w:rPr>
          <w:rFonts w:ascii="Arial"/>
          <w:sz w:val="21"/>
        </w:rPr>
      </w:pPr>
    </w:p>
    <w:p w14:paraId="4A2E2389">
      <w:pPr>
        <w:spacing w:line="253" w:lineRule="auto"/>
        <w:rPr>
          <w:rFonts w:ascii="Arial"/>
          <w:sz w:val="21"/>
        </w:rPr>
      </w:pPr>
    </w:p>
    <w:p w14:paraId="5F03A2CF">
      <w:pPr>
        <w:spacing w:before="103" w:line="292" w:lineRule="auto"/>
        <w:ind w:right="91" w:firstLine="469"/>
        <w:rPr>
          <w:rFonts w:ascii="微软雅黑" w:hAnsi="微软雅黑" w:eastAsia="微软雅黑" w:cs="微软雅黑"/>
          <w:sz w:val="24"/>
          <w:szCs w:val="24"/>
        </w:rPr>
      </w:pPr>
      <w:bookmarkStart w:id="26" w:name="bookmark66"/>
      <w:bookmarkEnd w:id="26"/>
      <w:r>
        <w:rPr>
          <w:rFonts w:ascii="微软雅黑" w:hAnsi="微软雅黑" w:eastAsia="微软雅黑" w:cs="微软雅黑"/>
          <w:spacing w:val="-1"/>
          <w:sz w:val="24"/>
          <w:szCs w:val="24"/>
        </w:rPr>
        <w:t>（一）违法行为的表现情形：不按照剧毒化学品购买许可证载明的品种、数量销</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售剧毒化学品，违法所得少于五万元的。</w:t>
      </w:r>
    </w:p>
    <w:p w14:paraId="293DF160">
      <w:pPr>
        <w:spacing w:before="2" w:line="291" w:lineRule="auto"/>
        <w:ind w:left="1" w:right="9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处罚基准：责令改正，没收违法所得，并处十万元以上少于十五</w:t>
      </w:r>
      <w:r>
        <w:rPr>
          <w:rFonts w:ascii="微软雅黑" w:hAnsi="微软雅黑" w:eastAsia="微软雅黑" w:cs="微软雅黑"/>
          <w:spacing w:val="-2"/>
          <w:sz w:val="24"/>
          <w:szCs w:val="24"/>
        </w:rPr>
        <w:t>万元的罚款；拒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不改正的，责令停产停业整顿直至吊销其危险化学品安全生产许可证、</w:t>
      </w:r>
      <w:r>
        <w:rPr>
          <w:rFonts w:ascii="微软雅黑" w:hAnsi="微软雅黑" w:eastAsia="微软雅黑" w:cs="微软雅黑"/>
          <w:spacing w:val="-2"/>
          <w:sz w:val="24"/>
          <w:szCs w:val="24"/>
        </w:rPr>
        <w:t>危险化学品经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营许可证。</w:t>
      </w:r>
    </w:p>
    <w:p w14:paraId="64F63538">
      <w:pPr>
        <w:spacing w:before="2" w:line="291" w:lineRule="auto"/>
        <w:ind w:right="91"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）违法行为的表现情形：不按照剧毒化学品购买许可证载明的品种、数量销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售剧毒化学品，违法所得五万元以上的。</w:t>
      </w:r>
    </w:p>
    <w:p w14:paraId="0BCCF5E4">
      <w:pPr>
        <w:spacing w:before="1" w:line="284" w:lineRule="auto"/>
        <w:ind w:left="1" w:right="91" w:firstLine="479"/>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6"/>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，没收违法所得，并处十五万元以上二十万元以下的罚款；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拒不改正的，责令停产停业整顿直至吊销其危险化学品安全生产许可证</w:t>
      </w:r>
      <w:r>
        <w:rPr>
          <w:rFonts w:ascii="微软雅黑" w:hAnsi="微软雅黑" w:eastAsia="微软雅黑" w:cs="微软雅黑"/>
          <w:spacing w:val="-2"/>
          <w:sz w:val="24"/>
          <w:szCs w:val="24"/>
        </w:rPr>
        <w:t>、危险化学品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经营许可证。</w:t>
      </w:r>
    </w:p>
    <w:p w14:paraId="76DF8DC6">
      <w:pPr>
        <w:spacing w:before="1" w:line="196" w:lineRule="auto"/>
        <w:ind w:left="566"/>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三十、《危险化学品安全管理条例》第八十四条第（三）项</w:t>
      </w:r>
    </w:p>
    <w:p w14:paraId="6EED04D0">
      <w:pPr>
        <w:spacing w:before="146" w:line="291" w:lineRule="auto"/>
        <w:ind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【处罚依据】《危险化学品安全管理条例》第八十四条：</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危险化学品生产企业、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经营企业有下列情形之一的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w:t>
      </w:r>
      <w:r>
        <w:rPr>
          <w:rFonts w:ascii="微软雅黑" w:hAnsi="微软雅黑" w:eastAsia="微软雅黑" w:cs="微软雅黑"/>
          <w:spacing w:val="-3"/>
          <w:sz w:val="24"/>
          <w:szCs w:val="24"/>
        </w:rPr>
        <w:t>改正，没收违法所得，并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处十万元以上二十万元以下的罚款；拒不改正的，责令停产停业整顿直至</w:t>
      </w:r>
      <w:r>
        <w:rPr>
          <w:rFonts w:ascii="微软雅黑" w:hAnsi="微软雅黑" w:eastAsia="微软雅黑" w:cs="微软雅黑"/>
          <w:spacing w:val="-2"/>
          <w:sz w:val="24"/>
          <w:szCs w:val="24"/>
        </w:rPr>
        <w:t>吊销其危险</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化学品安全生产许可证、危险化学品经营许可证，并由工商行政管理部门</w:t>
      </w:r>
      <w:r>
        <w:rPr>
          <w:rFonts w:ascii="微软雅黑" w:hAnsi="微软雅黑" w:eastAsia="微软雅黑" w:cs="微软雅黑"/>
          <w:spacing w:val="-2"/>
          <w:sz w:val="24"/>
          <w:szCs w:val="24"/>
        </w:rPr>
        <w:t>责令其办理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经营范围变更登记或者吊销其营业执照</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…（三）向个人销售剧毒化学品（属于剧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毒化学品的农药除外）、易制爆危险化学品的。</w:t>
      </w:r>
      <w:r>
        <w:rPr>
          <w:rFonts w:ascii="Times New Roman" w:hAnsi="Times New Roman" w:eastAsia="Times New Roman" w:cs="Times New Roman"/>
          <w:spacing w:val="2"/>
          <w:sz w:val="24"/>
          <w:szCs w:val="24"/>
        </w:rPr>
        <w:t>”</w:t>
      </w:r>
    </w:p>
    <w:p w14:paraId="061D7665">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D648CA">
      <w:pPr>
        <w:spacing w:before="155" w:line="196" w:lineRule="auto"/>
        <w:ind w:left="470"/>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：向个人销售剧毒化学品（属于剧毒化</w:t>
      </w:r>
      <w:r>
        <w:rPr>
          <w:rFonts w:ascii="微软雅黑" w:hAnsi="微软雅黑" w:eastAsia="微软雅黑" w:cs="微软雅黑"/>
          <w:spacing w:val="-3"/>
          <w:sz w:val="24"/>
          <w:szCs w:val="24"/>
        </w:rPr>
        <w:t>学品的农药除</w:t>
      </w:r>
    </w:p>
    <w:p w14:paraId="14CFBE92">
      <w:pPr>
        <w:spacing w:before="165" w:line="196" w:lineRule="auto"/>
        <w:rPr>
          <w:rFonts w:ascii="微软雅黑" w:hAnsi="微软雅黑" w:eastAsia="微软雅黑" w:cs="微软雅黑"/>
          <w:sz w:val="24"/>
          <w:szCs w:val="24"/>
        </w:rPr>
      </w:pPr>
      <w:r>
        <w:rPr>
          <w:rFonts w:ascii="微软雅黑" w:hAnsi="微软雅黑" w:eastAsia="微软雅黑" w:cs="微软雅黑"/>
          <w:spacing w:val="-1"/>
          <w:sz w:val="24"/>
          <w:szCs w:val="24"/>
        </w:rPr>
        <w:t>外）、易制爆危险化学品，违法所得少于一万元的。</w:t>
      </w:r>
    </w:p>
    <w:p w14:paraId="0583BE55">
      <w:pPr>
        <w:spacing w:before="162" w:line="292" w:lineRule="auto"/>
        <w:ind w:left="1" w:right="9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处罚基准：责令改正，并处十万元以上少于十五万元罚款；拒不</w:t>
      </w:r>
      <w:r>
        <w:rPr>
          <w:rFonts w:ascii="微软雅黑" w:hAnsi="微软雅黑" w:eastAsia="微软雅黑" w:cs="微软雅黑"/>
          <w:spacing w:val="-2"/>
          <w:sz w:val="24"/>
          <w:szCs w:val="24"/>
        </w:rPr>
        <w:t>改正的，责令停</w:t>
      </w:r>
      <w:r>
        <w:rPr>
          <w:rFonts w:ascii="微软雅黑" w:hAnsi="微软雅黑" w:eastAsia="微软雅黑" w:cs="微软雅黑"/>
          <w:sz w:val="24"/>
          <w:szCs w:val="24"/>
        </w:rPr>
        <w:t xml:space="preserve"> 产停业整顿直至吊销其危险化学品安全生产许可证、危险化学</w:t>
      </w:r>
      <w:r>
        <w:rPr>
          <w:rFonts w:ascii="微软雅黑" w:hAnsi="微软雅黑" w:eastAsia="微软雅黑" w:cs="微软雅黑"/>
          <w:spacing w:val="-1"/>
          <w:sz w:val="24"/>
          <w:szCs w:val="24"/>
        </w:rPr>
        <w:t>品经营许可证。</w:t>
      </w:r>
    </w:p>
    <w:p w14:paraId="0481CDF4">
      <w:pPr>
        <w:spacing w:before="2" w:line="195" w:lineRule="auto"/>
        <w:ind w:left="470"/>
        <w:outlineLvl w:val="0"/>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：向个人销售剧毒化学品（属于剧毒化学品的农药除</w:t>
      </w:r>
    </w:p>
    <w:p w14:paraId="63021242">
      <w:pPr>
        <w:spacing w:before="163" w:line="196" w:lineRule="auto"/>
        <w:rPr>
          <w:rFonts w:ascii="微软雅黑" w:hAnsi="微软雅黑" w:eastAsia="微软雅黑" w:cs="微软雅黑"/>
          <w:sz w:val="24"/>
          <w:szCs w:val="24"/>
        </w:rPr>
      </w:pPr>
      <w:r>
        <w:rPr>
          <w:rFonts w:ascii="微软雅黑" w:hAnsi="微软雅黑" w:eastAsia="微软雅黑" w:cs="微软雅黑"/>
          <w:spacing w:val="-1"/>
          <w:sz w:val="24"/>
          <w:szCs w:val="24"/>
        </w:rPr>
        <w:t>外）、易制爆危险化学品，违法所得一万元以上的。</w:t>
      </w:r>
    </w:p>
    <w:p w14:paraId="5FFE446C">
      <w:pPr>
        <w:spacing w:before="163" w:line="200"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，没收违法所得，并处十五万元以上二十万元以下的罚款；</w:t>
      </w:r>
    </w:p>
    <w:p w14:paraId="035AEE3B">
      <w:pPr>
        <w:spacing w:line="200" w:lineRule="auto"/>
        <w:rPr>
          <w:rFonts w:ascii="微软雅黑" w:hAnsi="微软雅黑" w:eastAsia="微软雅黑" w:cs="微软雅黑"/>
          <w:sz w:val="24"/>
          <w:szCs w:val="24"/>
        </w:rPr>
        <w:sectPr>
          <w:footerReference r:id="rId171" w:type="default"/>
          <w:pgSz w:w="11906" w:h="16839"/>
          <w:pgMar w:top="400" w:right="1381" w:bottom="1381" w:left="1592" w:header="0" w:footer="943" w:gutter="0"/>
          <w:cols w:space="720" w:num="1"/>
        </w:sectPr>
      </w:pPr>
    </w:p>
    <w:p w14:paraId="5E08FB3D">
      <w:pPr>
        <w:spacing w:line="252" w:lineRule="auto"/>
        <w:rPr>
          <w:rFonts w:ascii="Arial"/>
          <w:sz w:val="21"/>
        </w:rPr>
      </w:pPr>
    </w:p>
    <w:p w14:paraId="27953B64">
      <w:pPr>
        <w:spacing w:line="252" w:lineRule="auto"/>
        <w:rPr>
          <w:rFonts w:ascii="Arial"/>
          <w:sz w:val="21"/>
        </w:rPr>
      </w:pPr>
    </w:p>
    <w:p w14:paraId="2BE4553C">
      <w:pPr>
        <w:spacing w:line="253" w:lineRule="auto"/>
        <w:rPr>
          <w:rFonts w:ascii="Arial"/>
          <w:sz w:val="21"/>
        </w:rPr>
      </w:pPr>
    </w:p>
    <w:p w14:paraId="47477B41">
      <w:pPr>
        <w:spacing w:line="253" w:lineRule="auto"/>
        <w:rPr>
          <w:rFonts w:ascii="Arial"/>
          <w:sz w:val="21"/>
        </w:rPr>
      </w:pPr>
    </w:p>
    <w:p w14:paraId="1A63EE87">
      <w:pPr>
        <w:spacing w:line="253" w:lineRule="auto"/>
        <w:rPr>
          <w:rFonts w:ascii="Arial"/>
          <w:sz w:val="21"/>
        </w:rPr>
      </w:pPr>
    </w:p>
    <w:p w14:paraId="558B87A7">
      <w:pPr>
        <w:spacing w:line="253" w:lineRule="auto"/>
        <w:rPr>
          <w:rFonts w:ascii="Arial"/>
          <w:sz w:val="21"/>
        </w:rPr>
      </w:pPr>
    </w:p>
    <w:p w14:paraId="5F027778">
      <w:pPr>
        <w:spacing w:line="253" w:lineRule="auto"/>
        <w:rPr>
          <w:rFonts w:ascii="Arial"/>
          <w:sz w:val="21"/>
        </w:rPr>
      </w:pPr>
    </w:p>
    <w:p w14:paraId="3175EA09">
      <w:pPr>
        <w:spacing w:before="103" w:line="281" w:lineRule="auto"/>
        <w:ind w:left="3" w:right="93" w:hanging="1"/>
        <w:rPr>
          <w:rFonts w:ascii="微软雅黑" w:hAnsi="微软雅黑" w:eastAsia="微软雅黑" w:cs="微软雅黑"/>
          <w:sz w:val="24"/>
          <w:szCs w:val="24"/>
        </w:rPr>
      </w:pPr>
      <w:r>
        <w:rPr>
          <w:rFonts w:ascii="微软雅黑" w:hAnsi="微软雅黑" w:eastAsia="微软雅黑" w:cs="微软雅黑"/>
          <w:spacing w:val="-1"/>
          <w:sz w:val="24"/>
          <w:szCs w:val="24"/>
        </w:rPr>
        <w:t>拒不改正的，责令停产停业整顿直至吊销其危险化学品安全生产许可证</w:t>
      </w:r>
      <w:r>
        <w:rPr>
          <w:rFonts w:ascii="微软雅黑" w:hAnsi="微软雅黑" w:eastAsia="微软雅黑" w:cs="微软雅黑"/>
          <w:spacing w:val="-2"/>
          <w:sz w:val="24"/>
          <w:szCs w:val="24"/>
        </w:rPr>
        <w:t>、危险化学品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经营许可证。</w:t>
      </w:r>
    </w:p>
    <w:p w14:paraId="729D6915">
      <w:pPr>
        <w:spacing w:before="1" w:line="200"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三十一、《危险化学品安全管理条例》第九十三条第</w:t>
      </w:r>
      <w:r>
        <w:rPr>
          <w:rFonts w:ascii="微软雅黑" w:hAnsi="微软雅黑" w:eastAsia="微软雅黑" w:cs="微软雅黑"/>
          <w:b/>
          <w:bCs/>
          <w:spacing w:val="-6"/>
          <w:sz w:val="28"/>
          <w:szCs w:val="28"/>
        </w:rPr>
        <w:t>一款</w:t>
      </w:r>
    </w:p>
    <w:p w14:paraId="1F56FD84">
      <w:pPr>
        <w:spacing w:before="131" w:line="292" w:lineRule="auto"/>
        <w:ind w:left="2"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【处罚依据】《危险化学品安全管理条例》第九十三条：</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伪造</w:t>
      </w:r>
      <w:r>
        <w:rPr>
          <w:rFonts w:ascii="微软雅黑" w:hAnsi="微软雅黑" w:eastAsia="微软雅黑" w:cs="微软雅黑"/>
          <w:spacing w:val="-2"/>
          <w:sz w:val="24"/>
          <w:szCs w:val="24"/>
        </w:rPr>
        <w:t>、变造或者出租、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出借、转让危险化学品安全生产许可证、工业产品生产许可证，或者使</w:t>
      </w:r>
      <w:r>
        <w:rPr>
          <w:rFonts w:ascii="微软雅黑" w:hAnsi="微软雅黑" w:eastAsia="微软雅黑" w:cs="微软雅黑"/>
          <w:spacing w:val="-2"/>
          <w:sz w:val="24"/>
          <w:szCs w:val="24"/>
        </w:rPr>
        <w:t>用伪造、变造</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的危险化学品安全生产许可证、工业产品生产许可证的，分别依照《安</w:t>
      </w:r>
      <w:r>
        <w:rPr>
          <w:rFonts w:ascii="微软雅黑" w:hAnsi="微软雅黑" w:eastAsia="微软雅黑" w:cs="微软雅黑"/>
          <w:spacing w:val="-2"/>
          <w:sz w:val="24"/>
          <w:szCs w:val="24"/>
        </w:rPr>
        <w:t>全生产许可证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条例》《中华人民共和国工业产品生产许可证管理条例》的规定处罚。</w:t>
      </w:r>
      <w:r>
        <w:rPr>
          <w:rFonts w:ascii="Times New Roman" w:hAnsi="Times New Roman" w:eastAsia="Times New Roman" w:cs="Times New Roman"/>
          <w:spacing w:val="1"/>
          <w:sz w:val="24"/>
          <w:szCs w:val="24"/>
        </w:rPr>
        <w:t>”</w:t>
      </w:r>
    </w:p>
    <w:p w14:paraId="24D806B7">
      <w:pPr>
        <w:spacing w:before="1" w:line="280" w:lineRule="auto"/>
        <w:ind w:left="2" w:right="93" w:firstLine="540"/>
        <w:rPr>
          <w:rFonts w:ascii="微软雅黑" w:hAnsi="微软雅黑" w:eastAsia="微软雅黑" w:cs="微软雅黑"/>
          <w:sz w:val="24"/>
          <w:szCs w:val="24"/>
        </w:rPr>
      </w:pPr>
      <w:r>
        <w:rPr>
          <w:rFonts w:ascii="微软雅黑" w:hAnsi="微软雅黑" w:eastAsia="微软雅黑" w:cs="微软雅黑"/>
          <w:spacing w:val="-3"/>
          <w:sz w:val="24"/>
          <w:szCs w:val="24"/>
        </w:rPr>
        <w:t>【违法行为情形和处罚基准】依照《安全生产许可证条例》第二十一条裁量基准</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执行。</w:t>
      </w:r>
    </w:p>
    <w:p w14:paraId="7055C986">
      <w:pPr>
        <w:spacing w:before="1" w:line="200"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三十二、《危险化学品安全管理条例》第九十三条第</w:t>
      </w:r>
      <w:r>
        <w:rPr>
          <w:rFonts w:ascii="微软雅黑" w:hAnsi="微软雅黑" w:eastAsia="微软雅黑" w:cs="微软雅黑"/>
          <w:b/>
          <w:bCs/>
          <w:spacing w:val="-6"/>
          <w:sz w:val="28"/>
          <w:szCs w:val="28"/>
        </w:rPr>
        <w:t>二款</w:t>
      </w:r>
    </w:p>
    <w:p w14:paraId="47F999B7">
      <w:pPr>
        <w:spacing w:before="138" w:line="291" w:lineRule="auto"/>
        <w:ind w:right="2"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【处罚依据】《危险化学品安全管理条例》第九十三条：</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伪造、变造或者出租、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出借、转让本条例规定的其他许可证，或者使用伪造、变造的本条例规定的其</w:t>
      </w:r>
      <w:r>
        <w:rPr>
          <w:rFonts w:ascii="微软雅黑" w:hAnsi="微软雅黑" w:eastAsia="微软雅黑" w:cs="微软雅黑"/>
          <w:spacing w:val="-2"/>
          <w:sz w:val="24"/>
          <w:szCs w:val="24"/>
        </w:rPr>
        <w:t>他许可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证的，分别由相关许可证的颁发管理机关处十万元以上二十万元以下的罚款，</w:t>
      </w:r>
      <w:r>
        <w:rPr>
          <w:rFonts w:ascii="微软雅黑" w:hAnsi="微软雅黑" w:eastAsia="微软雅黑" w:cs="微软雅黑"/>
          <w:spacing w:val="-2"/>
          <w:sz w:val="24"/>
          <w:szCs w:val="24"/>
        </w:rPr>
        <w:t>有违法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所得的，没收违法所得；构成违反治安管理行为的，依法给予治安管理处罚；</w:t>
      </w:r>
      <w:r>
        <w:rPr>
          <w:rFonts w:ascii="微软雅黑" w:hAnsi="微软雅黑" w:eastAsia="微软雅黑" w:cs="微软雅黑"/>
          <w:spacing w:val="-2"/>
          <w:sz w:val="24"/>
          <w:szCs w:val="24"/>
        </w:rPr>
        <w:t>构成犯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罪的，依法追究刑事责任。</w:t>
      </w:r>
      <w:r>
        <w:rPr>
          <w:rFonts w:ascii="Times New Roman" w:hAnsi="Times New Roman" w:eastAsia="Times New Roman" w:cs="Times New Roman"/>
          <w:spacing w:val="3"/>
          <w:sz w:val="24"/>
          <w:szCs w:val="24"/>
        </w:rPr>
        <w:t>”</w:t>
      </w:r>
    </w:p>
    <w:p w14:paraId="3C559398">
      <w:pPr>
        <w:spacing w:before="2" w:line="291" w:lineRule="auto"/>
        <w:ind w:right="93" w:firstLine="542"/>
        <w:jc w:val="both"/>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（一）违法行为的表现情形：伪造、变造或者出租、出借、转让本条例规定的其</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他许可证，或者使用伪造、变造的本条例规定的其他许可证，没有违法所得</w:t>
      </w:r>
      <w:r>
        <w:rPr>
          <w:rFonts w:ascii="微软雅黑" w:hAnsi="微软雅黑" w:eastAsia="微软雅黑" w:cs="微软雅黑"/>
          <w:spacing w:val="-2"/>
          <w:sz w:val="24"/>
          <w:szCs w:val="24"/>
        </w:rPr>
        <w:t>或者违法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所得少于十万元的。</w:t>
      </w:r>
    </w:p>
    <w:p w14:paraId="626781FF">
      <w:pPr>
        <w:spacing w:line="200" w:lineRule="auto"/>
        <w:ind w:left="481"/>
        <w:rPr>
          <w:rFonts w:ascii="微软雅黑" w:hAnsi="微软雅黑" w:eastAsia="微软雅黑" w:cs="微软雅黑"/>
          <w:sz w:val="24"/>
          <w:szCs w:val="24"/>
        </w:rPr>
      </w:pPr>
      <w:r>
        <w:rPr>
          <w:rFonts w:ascii="微软雅黑" w:hAnsi="微软雅黑" w:eastAsia="微软雅黑" w:cs="微软雅黑"/>
          <w:sz w:val="24"/>
          <w:szCs w:val="24"/>
        </w:rPr>
        <w:t>处罚基准：没收违法所得，并处十万元以上少于十五</w:t>
      </w:r>
      <w:r>
        <w:rPr>
          <w:rFonts w:ascii="微软雅黑" w:hAnsi="微软雅黑" w:eastAsia="微软雅黑" w:cs="微软雅黑"/>
          <w:spacing w:val="-1"/>
          <w:sz w:val="24"/>
          <w:szCs w:val="24"/>
        </w:rPr>
        <w:t>万元的罚款。</w:t>
      </w:r>
    </w:p>
    <w:p w14:paraId="5CE2B721">
      <w:pPr>
        <w:spacing w:before="158" w:line="291" w:lineRule="auto"/>
        <w:ind w:left="1" w:right="5" w:firstLine="541"/>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）违法行为的表现情形：伪造、变造或者出租、出借、转让本条例规定的其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他许可证，或者使用伪造、变造的本条例规定的其他许可证，违法所得十万元</w:t>
      </w:r>
      <w:r>
        <w:rPr>
          <w:rFonts w:ascii="微软雅黑" w:hAnsi="微软雅黑" w:eastAsia="微软雅黑" w:cs="微软雅黑"/>
          <w:spacing w:val="-6"/>
          <w:sz w:val="24"/>
          <w:szCs w:val="24"/>
        </w:rPr>
        <w:t>以上的。</w:t>
      </w:r>
    </w:p>
    <w:p w14:paraId="5E6B26E2">
      <w:pPr>
        <w:spacing w:line="200" w:lineRule="auto"/>
        <w:ind w:left="481"/>
        <w:rPr>
          <w:rFonts w:ascii="微软雅黑" w:hAnsi="微软雅黑" w:eastAsia="微软雅黑" w:cs="微软雅黑"/>
          <w:sz w:val="24"/>
          <w:szCs w:val="24"/>
        </w:rPr>
      </w:pPr>
      <w:r>
        <w:rPr>
          <w:rFonts w:ascii="微软雅黑" w:hAnsi="微软雅黑" w:eastAsia="微软雅黑" w:cs="微软雅黑"/>
          <w:sz w:val="24"/>
          <w:szCs w:val="24"/>
        </w:rPr>
        <w:t>处罚基准：没收违法所得，并处十五万元以上二十万元</w:t>
      </w:r>
      <w:r>
        <w:rPr>
          <w:rFonts w:ascii="微软雅黑" w:hAnsi="微软雅黑" w:eastAsia="微软雅黑" w:cs="微软雅黑"/>
          <w:spacing w:val="-1"/>
          <w:sz w:val="24"/>
          <w:szCs w:val="24"/>
        </w:rPr>
        <w:t>以上的罚款。</w:t>
      </w:r>
    </w:p>
    <w:p w14:paraId="4EF97E99">
      <w:pPr>
        <w:spacing w:line="200" w:lineRule="auto"/>
        <w:rPr>
          <w:rFonts w:ascii="微软雅黑" w:hAnsi="微软雅黑" w:eastAsia="微软雅黑" w:cs="微软雅黑"/>
          <w:sz w:val="24"/>
          <w:szCs w:val="24"/>
        </w:rPr>
        <w:sectPr>
          <w:footerReference r:id="rId172" w:type="default"/>
          <w:pgSz w:w="11906" w:h="16839"/>
          <w:pgMar w:top="400" w:right="1379" w:bottom="1381" w:left="1591" w:header="0" w:footer="943" w:gutter="0"/>
          <w:cols w:space="720" w:num="1"/>
        </w:sectPr>
      </w:pPr>
    </w:p>
    <w:p w14:paraId="1FFA143B">
      <w:pPr>
        <w:spacing w:line="247" w:lineRule="auto"/>
        <w:rPr>
          <w:rFonts w:ascii="Arial"/>
          <w:sz w:val="21"/>
        </w:rPr>
      </w:pPr>
    </w:p>
    <w:p w14:paraId="5DD623DE">
      <w:pPr>
        <w:spacing w:line="248" w:lineRule="auto"/>
        <w:rPr>
          <w:rFonts w:ascii="Arial"/>
          <w:sz w:val="21"/>
        </w:rPr>
      </w:pPr>
    </w:p>
    <w:p w14:paraId="10C3B68E">
      <w:pPr>
        <w:spacing w:line="248" w:lineRule="auto"/>
        <w:rPr>
          <w:rFonts w:ascii="Arial"/>
          <w:sz w:val="21"/>
        </w:rPr>
      </w:pPr>
    </w:p>
    <w:p w14:paraId="79059B86">
      <w:pPr>
        <w:spacing w:line="248" w:lineRule="auto"/>
        <w:rPr>
          <w:rFonts w:ascii="Arial"/>
          <w:sz w:val="21"/>
        </w:rPr>
      </w:pPr>
    </w:p>
    <w:p w14:paraId="4FD53895">
      <w:pPr>
        <w:spacing w:line="248" w:lineRule="auto"/>
        <w:rPr>
          <w:rFonts w:ascii="Arial"/>
          <w:sz w:val="21"/>
        </w:rPr>
      </w:pPr>
    </w:p>
    <w:p w14:paraId="7E40F9F4">
      <w:pPr>
        <w:spacing w:line="248" w:lineRule="auto"/>
        <w:rPr>
          <w:rFonts w:ascii="Arial"/>
          <w:sz w:val="21"/>
        </w:rPr>
      </w:pPr>
    </w:p>
    <w:p w14:paraId="3DCE3534">
      <w:pPr>
        <w:spacing w:line="248" w:lineRule="auto"/>
        <w:rPr>
          <w:rFonts w:ascii="Arial"/>
          <w:sz w:val="21"/>
        </w:rPr>
      </w:pPr>
    </w:p>
    <w:p w14:paraId="169A7F62">
      <w:pPr>
        <w:spacing w:before="91" w:line="387" w:lineRule="exact"/>
        <w:ind w:left="489"/>
        <w:rPr>
          <w:rFonts w:ascii="楷体" w:hAnsi="楷体" w:eastAsia="楷体" w:cs="楷体"/>
          <w:sz w:val="28"/>
          <w:szCs w:val="28"/>
        </w:rPr>
      </w:pPr>
      <w:r>
        <w:rPr>
          <w:rFonts w:ascii="黑体" w:hAnsi="黑体" w:eastAsia="黑体" w:cs="黑体"/>
          <w:spacing w:val="1"/>
          <w:position w:val="2"/>
          <w:sz w:val="28"/>
          <w:szCs w:val="28"/>
        </w:rPr>
        <w:t>第二节 《易制毒化学品管理条例》</w:t>
      </w:r>
      <w:r>
        <w:rPr>
          <w:rFonts w:ascii="楷体" w:hAnsi="楷体" w:eastAsia="楷体" w:cs="楷体"/>
          <w:spacing w:val="1"/>
          <w:position w:val="2"/>
          <w:sz w:val="28"/>
          <w:szCs w:val="28"/>
        </w:rPr>
        <w:t>（国务院第</w:t>
      </w:r>
      <w:r>
        <w:rPr>
          <w:rFonts w:ascii="Times New Roman" w:hAnsi="Times New Roman" w:eastAsia="Times New Roman" w:cs="Times New Roman"/>
          <w:spacing w:val="1"/>
          <w:position w:val="2"/>
          <w:sz w:val="28"/>
          <w:szCs w:val="28"/>
        </w:rPr>
        <w:t>445</w:t>
      </w:r>
      <w:r>
        <w:rPr>
          <w:rFonts w:ascii="Times New Roman" w:hAnsi="Times New Roman" w:eastAsia="Times New Roman" w:cs="Times New Roman"/>
          <w:spacing w:val="31"/>
          <w:position w:val="2"/>
          <w:sz w:val="28"/>
          <w:szCs w:val="28"/>
        </w:rPr>
        <w:t xml:space="preserve"> </w:t>
      </w:r>
      <w:r>
        <w:rPr>
          <w:rFonts w:ascii="楷体" w:hAnsi="楷体" w:eastAsia="楷体" w:cs="楷体"/>
          <w:spacing w:val="1"/>
          <w:position w:val="2"/>
          <w:sz w:val="28"/>
          <w:szCs w:val="28"/>
        </w:rPr>
        <w:t>号令）</w:t>
      </w:r>
    </w:p>
    <w:p w14:paraId="1E0531D3">
      <w:pPr>
        <w:spacing w:before="154" w:line="383" w:lineRule="auto"/>
        <w:ind w:left="18" w:right="125" w:firstLine="466"/>
        <w:rPr>
          <w:rFonts w:ascii="楷体" w:hAnsi="楷体" w:eastAsia="楷体" w:cs="楷体"/>
          <w:sz w:val="24"/>
          <w:szCs w:val="24"/>
        </w:rPr>
      </w:pPr>
      <w:r>
        <w:rPr>
          <w:rFonts w:ascii="Times New Roman" w:hAnsi="Times New Roman" w:eastAsia="Times New Roman" w:cs="Times New Roman"/>
          <w:sz w:val="24"/>
          <w:szCs w:val="24"/>
        </w:rPr>
        <w:t xml:space="preserve">2005 </w:t>
      </w:r>
      <w:r>
        <w:rPr>
          <w:rFonts w:ascii="楷体" w:hAnsi="楷体" w:eastAsia="楷体" w:cs="楷体"/>
          <w:sz w:val="24"/>
          <w:szCs w:val="24"/>
        </w:rPr>
        <w:t>年</w:t>
      </w:r>
      <w:r>
        <w:rPr>
          <w:rFonts w:ascii="楷体" w:hAnsi="楷体" w:eastAsia="楷体" w:cs="楷体"/>
          <w:spacing w:val="-23"/>
          <w:sz w:val="24"/>
          <w:szCs w:val="24"/>
        </w:rPr>
        <w:t xml:space="preserve"> </w:t>
      </w:r>
      <w:r>
        <w:rPr>
          <w:rFonts w:ascii="Times New Roman" w:hAnsi="Times New Roman" w:eastAsia="Times New Roman" w:cs="Times New Roman"/>
          <w:sz w:val="24"/>
          <w:szCs w:val="24"/>
        </w:rPr>
        <w:t>8</w:t>
      </w:r>
      <w:r>
        <w:rPr>
          <w:rFonts w:ascii="Times New Roman" w:hAnsi="Times New Roman" w:eastAsia="Times New Roman" w:cs="Times New Roman"/>
          <w:spacing w:val="23"/>
          <w:sz w:val="24"/>
          <w:szCs w:val="24"/>
        </w:rPr>
        <w:t xml:space="preserve"> </w:t>
      </w:r>
      <w:r>
        <w:rPr>
          <w:rFonts w:ascii="楷体" w:hAnsi="楷体" w:eastAsia="楷体" w:cs="楷体"/>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z w:val="24"/>
          <w:szCs w:val="24"/>
        </w:rPr>
        <w:t xml:space="preserve">26  </w:t>
      </w:r>
      <w:r>
        <w:rPr>
          <w:rFonts w:ascii="楷体" w:hAnsi="楷体" w:eastAsia="楷体" w:cs="楷体"/>
          <w:sz w:val="24"/>
          <w:szCs w:val="24"/>
        </w:rPr>
        <w:t>日中华人民共和国国务院令第</w:t>
      </w:r>
      <w:r>
        <w:rPr>
          <w:rFonts w:ascii="Times New Roman" w:hAnsi="Times New Roman" w:eastAsia="Times New Roman" w:cs="Times New Roman"/>
          <w:sz w:val="24"/>
          <w:szCs w:val="24"/>
        </w:rPr>
        <w:t>445</w:t>
      </w:r>
      <w:r>
        <w:rPr>
          <w:rFonts w:ascii="Times New Roman" w:hAnsi="Times New Roman" w:eastAsia="Times New Roman" w:cs="Times New Roman"/>
          <w:spacing w:val="22"/>
          <w:sz w:val="24"/>
          <w:szCs w:val="24"/>
        </w:rPr>
        <w:t xml:space="preserve"> </w:t>
      </w:r>
      <w:r>
        <w:rPr>
          <w:rFonts w:ascii="楷体" w:hAnsi="楷体" w:eastAsia="楷体" w:cs="楷体"/>
          <w:sz w:val="24"/>
          <w:szCs w:val="24"/>
        </w:rPr>
        <w:t>号公布；根据</w:t>
      </w:r>
      <w:r>
        <w:rPr>
          <w:rFonts w:ascii="楷体" w:hAnsi="楷体" w:eastAsia="楷体" w:cs="楷体"/>
          <w:spacing w:val="-51"/>
          <w:sz w:val="24"/>
          <w:szCs w:val="24"/>
        </w:rPr>
        <w:t xml:space="preserve"> </w:t>
      </w:r>
      <w:r>
        <w:rPr>
          <w:rFonts w:ascii="Times New Roman" w:hAnsi="Times New Roman" w:eastAsia="Times New Roman" w:cs="Times New Roman"/>
          <w:sz w:val="24"/>
          <w:szCs w:val="24"/>
        </w:rPr>
        <w:t xml:space="preserve">2014 </w:t>
      </w:r>
      <w:r>
        <w:rPr>
          <w:rFonts w:ascii="楷体" w:hAnsi="楷体" w:eastAsia="楷体" w:cs="楷体"/>
          <w:sz w:val="24"/>
          <w:szCs w:val="24"/>
        </w:rPr>
        <w:t>年</w:t>
      </w:r>
      <w:r>
        <w:rPr>
          <w:rFonts w:ascii="Times New Roman" w:hAnsi="Times New Roman" w:eastAsia="Times New Roman" w:cs="Times New Roman"/>
          <w:sz w:val="24"/>
          <w:szCs w:val="24"/>
        </w:rPr>
        <w:t>7</w:t>
      </w:r>
      <w:r>
        <w:rPr>
          <w:rFonts w:ascii="Times New Roman" w:hAnsi="Times New Roman" w:eastAsia="Times New Roman" w:cs="Times New Roman"/>
          <w:spacing w:val="23"/>
          <w:w w:val="101"/>
          <w:sz w:val="24"/>
          <w:szCs w:val="24"/>
        </w:rPr>
        <w:t xml:space="preserve"> </w:t>
      </w:r>
      <w:r>
        <w:rPr>
          <w:rFonts w:ascii="楷体" w:hAnsi="楷体" w:eastAsia="楷体" w:cs="楷体"/>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z w:val="24"/>
          <w:szCs w:val="24"/>
        </w:rPr>
        <w:t xml:space="preserve">29 </w:t>
      </w:r>
      <w:r>
        <w:rPr>
          <w:rFonts w:ascii="楷体" w:hAnsi="楷体" w:eastAsia="楷体" w:cs="楷体"/>
          <w:spacing w:val="1"/>
          <w:sz w:val="24"/>
          <w:szCs w:val="24"/>
        </w:rPr>
        <w:t>日《国务院关于修改部分行政法规的决定》第一</w:t>
      </w:r>
      <w:r>
        <w:rPr>
          <w:rFonts w:ascii="楷体" w:hAnsi="楷体" w:eastAsia="楷体" w:cs="楷体"/>
          <w:sz w:val="24"/>
          <w:szCs w:val="24"/>
        </w:rPr>
        <w:t>次修订。根据</w:t>
      </w:r>
      <w:r>
        <w:rPr>
          <w:rFonts w:ascii="楷体" w:hAnsi="楷体" w:eastAsia="楷体" w:cs="楷体"/>
          <w:spacing w:val="-53"/>
          <w:sz w:val="24"/>
          <w:szCs w:val="24"/>
        </w:rPr>
        <w:t xml:space="preserve"> </w:t>
      </w:r>
      <w:r>
        <w:rPr>
          <w:rFonts w:ascii="Times New Roman" w:hAnsi="Times New Roman" w:eastAsia="Times New Roman" w:cs="Times New Roman"/>
          <w:sz w:val="24"/>
          <w:szCs w:val="24"/>
        </w:rPr>
        <w:t xml:space="preserve">2016 </w:t>
      </w:r>
      <w:r>
        <w:rPr>
          <w:rFonts w:ascii="楷体" w:hAnsi="楷体" w:eastAsia="楷体" w:cs="楷体"/>
          <w:sz w:val="24"/>
          <w:szCs w:val="24"/>
        </w:rPr>
        <w:t>年</w:t>
      </w:r>
      <w:r>
        <w:rPr>
          <w:rFonts w:ascii="Times New Roman" w:hAnsi="Times New Roman" w:eastAsia="Times New Roman" w:cs="Times New Roman"/>
          <w:sz w:val="24"/>
          <w:szCs w:val="24"/>
        </w:rPr>
        <w:t>2</w:t>
      </w:r>
      <w:r>
        <w:rPr>
          <w:rFonts w:ascii="Times New Roman" w:hAnsi="Times New Roman" w:eastAsia="Times New Roman" w:cs="Times New Roman"/>
          <w:spacing w:val="23"/>
          <w:w w:val="101"/>
          <w:sz w:val="24"/>
          <w:szCs w:val="24"/>
        </w:rPr>
        <w:t xml:space="preserve"> </w:t>
      </w:r>
      <w:r>
        <w:rPr>
          <w:rFonts w:ascii="楷体" w:hAnsi="楷体" w:eastAsia="楷体" w:cs="楷体"/>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z w:val="24"/>
          <w:szCs w:val="24"/>
        </w:rPr>
        <w:t xml:space="preserve">6  </w:t>
      </w:r>
      <w:r>
        <w:rPr>
          <w:rFonts w:ascii="楷体" w:hAnsi="楷体" w:eastAsia="楷体" w:cs="楷体"/>
          <w:sz w:val="24"/>
          <w:szCs w:val="24"/>
        </w:rPr>
        <w:t xml:space="preserve">日国务 </w:t>
      </w:r>
      <w:r>
        <w:rPr>
          <w:rFonts w:ascii="楷体" w:hAnsi="楷体" w:eastAsia="楷体" w:cs="楷体"/>
          <w:spacing w:val="5"/>
          <w:sz w:val="24"/>
          <w:szCs w:val="24"/>
        </w:rPr>
        <w:t>院令第</w:t>
      </w:r>
      <w:r>
        <w:rPr>
          <w:rFonts w:ascii="Times New Roman" w:hAnsi="Times New Roman" w:eastAsia="Times New Roman" w:cs="Times New Roman"/>
          <w:spacing w:val="5"/>
          <w:sz w:val="24"/>
          <w:szCs w:val="24"/>
        </w:rPr>
        <w:t>666</w:t>
      </w:r>
      <w:r>
        <w:rPr>
          <w:rFonts w:ascii="Times New Roman" w:hAnsi="Times New Roman" w:eastAsia="Times New Roman" w:cs="Times New Roman"/>
          <w:spacing w:val="21"/>
          <w:w w:val="101"/>
          <w:sz w:val="24"/>
          <w:szCs w:val="24"/>
        </w:rPr>
        <w:t xml:space="preserve"> </w:t>
      </w:r>
      <w:r>
        <w:rPr>
          <w:rFonts w:ascii="楷体" w:hAnsi="楷体" w:eastAsia="楷体" w:cs="楷体"/>
          <w:spacing w:val="5"/>
          <w:sz w:val="24"/>
          <w:szCs w:val="24"/>
        </w:rPr>
        <w:t>号《国务院关于修改部分行政法规的决定》第二次修订；根据</w:t>
      </w:r>
      <w:r>
        <w:rPr>
          <w:rFonts w:ascii="Times New Roman" w:hAnsi="Times New Roman" w:eastAsia="Times New Roman" w:cs="Times New Roman"/>
          <w:spacing w:val="5"/>
          <w:sz w:val="24"/>
          <w:szCs w:val="24"/>
        </w:rPr>
        <w:t>20</w:t>
      </w:r>
      <w:r>
        <w:rPr>
          <w:rFonts w:ascii="Times New Roman" w:hAnsi="Times New Roman" w:eastAsia="Times New Roman" w:cs="Times New Roman"/>
          <w:spacing w:val="4"/>
          <w:sz w:val="24"/>
          <w:szCs w:val="24"/>
        </w:rPr>
        <w:t>18</w:t>
      </w:r>
      <w:r>
        <w:rPr>
          <w:rFonts w:ascii="Times New Roman" w:hAnsi="Times New Roman" w:eastAsia="Times New Roman" w:cs="Times New Roman"/>
          <w:spacing w:val="17"/>
          <w:w w:val="101"/>
          <w:sz w:val="24"/>
          <w:szCs w:val="24"/>
        </w:rPr>
        <w:t xml:space="preserve"> </w:t>
      </w:r>
      <w:r>
        <w:rPr>
          <w:rFonts w:ascii="楷体" w:hAnsi="楷体" w:eastAsia="楷体" w:cs="楷体"/>
          <w:spacing w:val="4"/>
          <w:sz w:val="24"/>
          <w:szCs w:val="24"/>
        </w:rPr>
        <w:t>年</w:t>
      </w:r>
      <w:r>
        <w:rPr>
          <w:rFonts w:ascii="楷体" w:hAnsi="楷体" w:eastAsia="楷体" w:cs="楷体"/>
          <w:spacing w:val="-51"/>
          <w:sz w:val="24"/>
          <w:szCs w:val="24"/>
        </w:rPr>
        <w:t xml:space="preserve"> </w:t>
      </w:r>
      <w:r>
        <w:rPr>
          <w:rFonts w:ascii="Times New Roman" w:hAnsi="Times New Roman" w:eastAsia="Times New Roman" w:cs="Times New Roman"/>
          <w:spacing w:val="4"/>
          <w:sz w:val="24"/>
          <w:szCs w:val="24"/>
        </w:rPr>
        <w:t>9</w:t>
      </w:r>
      <w:r>
        <w:rPr>
          <w:rFonts w:ascii="Times New Roman" w:hAnsi="Times New Roman" w:eastAsia="Times New Roman" w:cs="Times New Roman"/>
          <w:sz w:val="24"/>
          <w:szCs w:val="24"/>
        </w:rPr>
        <w:t xml:space="preserve"> </w:t>
      </w:r>
      <w:r>
        <w:rPr>
          <w:rFonts w:ascii="楷体" w:hAnsi="楷体" w:eastAsia="楷体" w:cs="楷体"/>
          <w:spacing w:val="-4"/>
          <w:sz w:val="24"/>
          <w:szCs w:val="24"/>
        </w:rPr>
        <w:t>月</w:t>
      </w:r>
      <w:r>
        <w:rPr>
          <w:rFonts w:ascii="楷体" w:hAnsi="楷体" w:eastAsia="楷体" w:cs="楷体"/>
          <w:spacing w:val="-22"/>
          <w:sz w:val="24"/>
          <w:szCs w:val="24"/>
        </w:rPr>
        <w:t xml:space="preserve"> </w:t>
      </w:r>
      <w:r>
        <w:rPr>
          <w:rFonts w:ascii="Times New Roman" w:hAnsi="Times New Roman" w:eastAsia="Times New Roman" w:cs="Times New Roman"/>
          <w:spacing w:val="-4"/>
          <w:sz w:val="24"/>
          <w:szCs w:val="24"/>
        </w:rPr>
        <w:t xml:space="preserve">18  </w:t>
      </w:r>
      <w:r>
        <w:rPr>
          <w:rFonts w:ascii="楷体" w:hAnsi="楷体" w:eastAsia="楷体" w:cs="楷体"/>
          <w:spacing w:val="-4"/>
          <w:sz w:val="24"/>
          <w:szCs w:val="24"/>
        </w:rPr>
        <w:t>日《国务院关于修改部分行政法规的决定》第三次修订。</w:t>
      </w:r>
    </w:p>
    <w:p w14:paraId="58714BD1">
      <w:pPr>
        <w:spacing w:before="216" w:line="197" w:lineRule="auto"/>
        <w:ind w:left="563"/>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一、《易制毒化学品管理条例》第四十条第（一）项</w:t>
      </w:r>
    </w:p>
    <w:p w14:paraId="7F00D023">
      <w:pPr>
        <w:spacing w:before="146" w:line="291" w:lineRule="auto"/>
        <w:ind w:firstLine="411"/>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，由负有监督管理职责的行政主管部门给予警告，责令限</w:t>
      </w:r>
      <w:r>
        <w:rPr>
          <w:rFonts w:ascii="微软雅黑" w:hAnsi="微软雅黑" w:eastAsia="微软雅黑" w:cs="微软雅黑"/>
          <w:spacing w:val="-3"/>
          <w:sz w:val="24"/>
          <w:szCs w:val="24"/>
        </w:rPr>
        <w:t>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以上五万元以下的罚款；对违反规定生产、经营、购买的易制毒化学品可以</w:t>
      </w:r>
      <w:r>
        <w:rPr>
          <w:rFonts w:ascii="微软雅黑" w:hAnsi="微软雅黑" w:eastAsia="微软雅黑" w:cs="微软雅黑"/>
          <w:spacing w:val="-6"/>
          <w:sz w:val="24"/>
          <w:szCs w:val="24"/>
        </w:rPr>
        <w:t>予以没收</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逾期不改正的，责令限期停产停业整顿；逾期整顿不合格的，吊销相应的许可证</w:t>
      </w:r>
      <w:r>
        <w:rPr>
          <w:rFonts w:ascii="微软雅黑" w:hAnsi="微软雅黑" w:eastAsia="微软雅黑" w:cs="微软雅黑"/>
          <w:spacing w:val="-44"/>
          <w:w w:val="67"/>
          <w:sz w:val="24"/>
          <w:szCs w:val="24"/>
        </w:rPr>
        <w:t>：（</w:t>
      </w:r>
      <w:r>
        <w:rPr>
          <w:rFonts w:ascii="微软雅黑" w:hAnsi="微软雅黑" w:eastAsia="微软雅黑" w:cs="微软雅黑"/>
          <w:spacing w:val="-4"/>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易制毒化学品生产、经营、购买、运输或者进口、出口单位未按规定建立安全管</w:t>
      </w:r>
      <w:r>
        <w:rPr>
          <w:rFonts w:ascii="微软雅黑" w:hAnsi="微软雅黑" w:eastAsia="微软雅黑" w:cs="微软雅黑"/>
          <w:spacing w:val="-2"/>
          <w:sz w:val="24"/>
          <w:szCs w:val="24"/>
        </w:rPr>
        <w:t>理制</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度的</w:t>
      </w:r>
      <w:r>
        <w:rPr>
          <w:rFonts w:ascii="微软雅黑" w:hAnsi="微软雅黑" w:eastAsia="微软雅黑" w:cs="微软雅黑"/>
          <w:spacing w:val="-28"/>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Times New Roman" w:hAnsi="Times New Roman" w:eastAsia="Times New Roman" w:cs="Times New Roman"/>
          <w:spacing w:val="12"/>
          <w:sz w:val="24"/>
          <w:szCs w:val="24"/>
        </w:rPr>
        <w:t>”</w:t>
      </w:r>
    </w:p>
    <w:p w14:paraId="55249CD2">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5CE4412">
      <w:pPr>
        <w:spacing w:before="158" w:line="291" w:lineRule="auto"/>
        <w:ind w:left="7" w:right="127" w:firstLine="465"/>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（一）违法行为的表现情形：易制毒经营、购买单位，或者进口、出口单位未按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照规定建立安全管理制度的。</w:t>
      </w:r>
    </w:p>
    <w:p w14:paraId="1BEBADF6">
      <w:pPr>
        <w:spacing w:before="2" w:line="291" w:lineRule="auto"/>
        <w:ind w:right="12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处罚基准：给予警告，责令限期改正，处一万元以上少于三万元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1933A8AC">
      <w:pPr>
        <w:spacing w:before="1" w:line="195" w:lineRule="auto"/>
        <w:ind w:left="47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：易制毒运输单位未按照规定建立安全管理制度的。</w:t>
      </w:r>
    </w:p>
    <w:p w14:paraId="262D0EE2">
      <w:pPr>
        <w:spacing w:before="168" w:line="291" w:lineRule="auto"/>
        <w:ind w:right="125"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处罚基准：给予警告，责令限期改正，处二万元以上少于四万元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469FDE8F">
      <w:pPr>
        <w:spacing w:before="1" w:line="195" w:lineRule="auto"/>
        <w:ind w:left="472"/>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：易制毒生产单位未按照规定建立安全管</w:t>
      </w:r>
      <w:r>
        <w:rPr>
          <w:rFonts w:ascii="微软雅黑" w:hAnsi="微软雅黑" w:eastAsia="微软雅黑" w:cs="微软雅黑"/>
          <w:spacing w:val="-2"/>
          <w:sz w:val="24"/>
          <w:szCs w:val="24"/>
        </w:rPr>
        <w:t>理制度的。</w:t>
      </w:r>
    </w:p>
    <w:p w14:paraId="0D4910EB">
      <w:pPr>
        <w:spacing w:before="164" w:line="300" w:lineRule="auto"/>
        <w:ind w:left="3"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处罚基准：给予警告，责令限期改正，处三万元以上五万元以下</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w:t>
      </w:r>
      <w:r>
        <w:rPr>
          <w:rFonts w:ascii="微软雅黑" w:hAnsi="微软雅黑" w:eastAsia="微软雅黑" w:cs="微软雅黑"/>
          <w:spacing w:val="-2"/>
          <w:sz w:val="24"/>
          <w:szCs w:val="24"/>
        </w:rPr>
        <w:t>责令限期停产</w:t>
      </w:r>
    </w:p>
    <w:p w14:paraId="07E37CCB">
      <w:pPr>
        <w:spacing w:line="300" w:lineRule="auto"/>
        <w:rPr>
          <w:rFonts w:ascii="微软雅黑" w:hAnsi="微软雅黑" w:eastAsia="微软雅黑" w:cs="微软雅黑"/>
          <w:sz w:val="24"/>
          <w:szCs w:val="24"/>
        </w:rPr>
        <w:sectPr>
          <w:footerReference r:id="rId173" w:type="default"/>
          <w:pgSz w:w="11906" w:h="16839"/>
          <w:pgMar w:top="400" w:right="1347" w:bottom="1381" w:left="1590" w:header="0" w:footer="943" w:gutter="0"/>
          <w:cols w:space="720" w:num="1"/>
        </w:sectPr>
      </w:pPr>
    </w:p>
    <w:p w14:paraId="3FE9F5F3">
      <w:pPr>
        <w:spacing w:line="252" w:lineRule="auto"/>
        <w:rPr>
          <w:rFonts w:ascii="Arial"/>
          <w:sz w:val="21"/>
        </w:rPr>
      </w:pPr>
    </w:p>
    <w:p w14:paraId="51A5C46A">
      <w:pPr>
        <w:spacing w:line="252" w:lineRule="auto"/>
        <w:rPr>
          <w:rFonts w:ascii="Arial"/>
          <w:sz w:val="21"/>
        </w:rPr>
      </w:pPr>
    </w:p>
    <w:p w14:paraId="76A46C73">
      <w:pPr>
        <w:spacing w:line="253" w:lineRule="auto"/>
        <w:rPr>
          <w:rFonts w:ascii="Arial"/>
          <w:sz w:val="21"/>
        </w:rPr>
      </w:pPr>
    </w:p>
    <w:p w14:paraId="31139195">
      <w:pPr>
        <w:spacing w:line="253" w:lineRule="auto"/>
        <w:rPr>
          <w:rFonts w:ascii="Arial"/>
          <w:sz w:val="21"/>
        </w:rPr>
      </w:pPr>
    </w:p>
    <w:p w14:paraId="6316B4AB">
      <w:pPr>
        <w:spacing w:line="253" w:lineRule="auto"/>
        <w:rPr>
          <w:rFonts w:ascii="Arial"/>
          <w:sz w:val="21"/>
        </w:rPr>
      </w:pPr>
    </w:p>
    <w:p w14:paraId="60939513">
      <w:pPr>
        <w:spacing w:line="253" w:lineRule="auto"/>
        <w:rPr>
          <w:rFonts w:ascii="Arial"/>
          <w:sz w:val="21"/>
        </w:rPr>
      </w:pPr>
    </w:p>
    <w:p w14:paraId="55F8EC88">
      <w:pPr>
        <w:spacing w:line="253" w:lineRule="auto"/>
        <w:rPr>
          <w:rFonts w:ascii="Arial"/>
          <w:sz w:val="21"/>
        </w:rPr>
      </w:pPr>
    </w:p>
    <w:p w14:paraId="131E8F44">
      <w:pPr>
        <w:spacing w:before="103" w:line="200"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2E648BD2">
      <w:pPr>
        <w:spacing w:before="121" w:line="197"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二、《易制毒化学品管理条例》第四十条第（ 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12"/>
          <w:sz w:val="28"/>
          <w:szCs w:val="28"/>
        </w:rPr>
        <w:t>）项</w:t>
      </w:r>
    </w:p>
    <w:p w14:paraId="1B32730D">
      <w:pPr>
        <w:spacing w:before="144" w:line="291" w:lineRule="auto"/>
        <w:ind w:left="7" w:firstLine="411"/>
        <w:jc w:val="both"/>
        <w:rPr>
          <w:rFonts w:ascii="微软雅黑" w:hAnsi="微软雅黑" w:eastAsia="微软雅黑" w:cs="微软雅黑"/>
          <w:sz w:val="24"/>
          <w:szCs w:val="24"/>
        </w:rPr>
      </w:pPr>
      <w:r>
        <w:rPr>
          <w:rFonts w:ascii="微软雅黑" w:hAnsi="微软雅黑" w:eastAsia="微软雅黑" w:cs="微软雅黑"/>
          <w:spacing w:val="-7"/>
          <w:sz w:val="24"/>
          <w:szCs w:val="24"/>
        </w:rPr>
        <w:t>【处罚依据】《易制毒化学品管理条例》第四十条：“违反本条例规定，有下列行</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，由负有监督管理职责的行政主管部门给予警告，责令限</w:t>
      </w:r>
      <w:r>
        <w:rPr>
          <w:rFonts w:ascii="微软雅黑" w:hAnsi="微软雅黑" w:eastAsia="微软雅黑" w:cs="微软雅黑"/>
          <w:spacing w:val="-3"/>
          <w:sz w:val="24"/>
          <w:szCs w:val="24"/>
        </w:rPr>
        <w:t>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w:t>
      </w:r>
      <w:r>
        <w:rPr>
          <w:rFonts w:ascii="微软雅黑" w:hAnsi="微软雅黑" w:eastAsia="微软雅黑" w:cs="微软雅黑"/>
          <w:spacing w:val="-6"/>
          <w:sz w:val="24"/>
          <w:szCs w:val="24"/>
        </w:rPr>
        <w:t>的易制毒化学品可以予以没收；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逾期不改正的，责令限期停产停业整顿；逾期整顿不合格的，吊销相应的许可证：…</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w:t>
      </w:r>
    </w:p>
    <w:p w14:paraId="4FC8C541">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）将许可证或者备案证明转借他人使用的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645697AE">
      <w:pPr>
        <w:spacing w:before="165"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447DA27">
      <w:pPr>
        <w:spacing w:before="155" w:line="246" w:lineRule="auto"/>
        <w:ind w:left="10" w:right="75"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（一）违法行为的表现情形：将许可证或者备案证明转借他人使用，没有违法所</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得或者违法所得少于一万元的。</w:t>
      </w:r>
    </w:p>
    <w:p w14:paraId="40B526F6">
      <w:pPr>
        <w:spacing w:before="159" w:line="291" w:lineRule="auto"/>
        <w:ind w:left="8"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处罚基准：给予警告，责令限期改正，处一万元以上少于二万元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68EE9F81">
      <w:pPr>
        <w:spacing w:before="3" w:line="245" w:lineRule="auto"/>
        <w:ind w:left="10" w:right="75" w:firstLine="469"/>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）违法行为的表现情形：将许可证或者备案证明转借他人使用，违法所得一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万元以上少于三万元的。</w:t>
      </w:r>
    </w:p>
    <w:p w14:paraId="0846FF4A">
      <w:pPr>
        <w:spacing w:before="157" w:line="291" w:lineRule="auto"/>
        <w:ind w:left="8"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处罚基准：给予警告，责令限期改正，处二万元以上少于三万元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3BF981AA">
      <w:pPr>
        <w:spacing w:before="2" w:line="246" w:lineRule="auto"/>
        <w:ind w:left="10" w:right="75"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（三）违法行为的表现情形：将许可证或者备案证明转借他人使用，违法所得三</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万元以上的。</w:t>
      </w:r>
    </w:p>
    <w:p w14:paraId="506E3A10">
      <w:pPr>
        <w:spacing w:before="154" w:line="200" w:lineRule="auto"/>
        <w:ind w:left="478"/>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：给予警告，责令限期改正，处三万元以上五万元以下的罚款</w:t>
      </w:r>
      <w:r>
        <w:rPr>
          <w:rFonts w:ascii="微软雅黑" w:hAnsi="微软雅黑" w:eastAsia="微软雅黑" w:cs="微软雅黑"/>
          <w:spacing w:val="-3"/>
          <w:sz w:val="24"/>
          <w:szCs w:val="24"/>
        </w:rPr>
        <w:t>；对违反</w:t>
      </w:r>
    </w:p>
    <w:p w14:paraId="47A0CFBC">
      <w:pPr>
        <w:spacing w:before="157" w:line="281" w:lineRule="auto"/>
        <w:ind w:left="8" w:right="75" w:firstLine="2"/>
        <w:rPr>
          <w:rFonts w:ascii="微软雅黑" w:hAnsi="微软雅黑" w:eastAsia="微软雅黑" w:cs="微软雅黑"/>
          <w:sz w:val="24"/>
          <w:szCs w:val="24"/>
        </w:rPr>
      </w:pPr>
      <w:r>
        <w:rPr>
          <w:rFonts w:ascii="微软雅黑" w:hAnsi="微软雅黑" w:eastAsia="微软雅黑" w:cs="微软雅黑"/>
          <w:spacing w:val="-1"/>
          <w:sz w:val="24"/>
          <w:szCs w:val="24"/>
        </w:rPr>
        <w:t>规定生产、经营、购买的易制毒化学品可以予以没收；逾期不改正的，</w:t>
      </w:r>
      <w:r>
        <w:rPr>
          <w:rFonts w:ascii="微软雅黑" w:hAnsi="微软雅黑" w:eastAsia="微软雅黑" w:cs="微软雅黑"/>
          <w:spacing w:val="-2"/>
          <w:sz w:val="24"/>
          <w:szCs w:val="24"/>
        </w:rPr>
        <w:t>责令限期停产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60AB3EBE">
      <w:pPr>
        <w:spacing w:before="1" w:line="196" w:lineRule="auto"/>
        <w:ind w:left="575"/>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三、《易制毒化学品管理条例》第四十条第（三）项</w:t>
      </w:r>
    </w:p>
    <w:p w14:paraId="2F936111">
      <w:pPr>
        <w:spacing w:before="142" w:line="200" w:lineRule="auto"/>
        <w:ind w:left="419"/>
        <w:rPr>
          <w:rFonts w:ascii="微软雅黑" w:hAnsi="微软雅黑" w:eastAsia="微软雅黑" w:cs="微软雅黑"/>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p>
    <w:p w14:paraId="7D0916CC">
      <w:pPr>
        <w:spacing w:line="200" w:lineRule="auto"/>
        <w:rPr>
          <w:rFonts w:ascii="微软雅黑" w:hAnsi="微软雅黑" w:eastAsia="微软雅黑" w:cs="微软雅黑"/>
          <w:sz w:val="24"/>
          <w:szCs w:val="24"/>
        </w:rPr>
        <w:sectPr>
          <w:footerReference r:id="rId174" w:type="default"/>
          <w:pgSz w:w="11906" w:h="16839"/>
          <w:pgMar w:top="400" w:right="1397" w:bottom="1381" w:left="1583" w:header="0" w:footer="940" w:gutter="0"/>
          <w:cols w:space="720" w:num="1"/>
        </w:sectPr>
      </w:pPr>
    </w:p>
    <w:p w14:paraId="3095D54E">
      <w:pPr>
        <w:spacing w:line="253" w:lineRule="auto"/>
        <w:rPr>
          <w:rFonts w:ascii="Arial"/>
          <w:sz w:val="21"/>
        </w:rPr>
      </w:pPr>
    </w:p>
    <w:p w14:paraId="15233D4F">
      <w:pPr>
        <w:spacing w:line="253" w:lineRule="auto"/>
        <w:rPr>
          <w:rFonts w:ascii="Arial"/>
          <w:sz w:val="21"/>
        </w:rPr>
      </w:pPr>
    </w:p>
    <w:p w14:paraId="6690B54C">
      <w:pPr>
        <w:spacing w:line="253" w:lineRule="auto"/>
        <w:rPr>
          <w:rFonts w:ascii="Arial"/>
          <w:sz w:val="21"/>
        </w:rPr>
      </w:pPr>
    </w:p>
    <w:p w14:paraId="19566C7A">
      <w:pPr>
        <w:spacing w:line="253" w:lineRule="auto"/>
        <w:rPr>
          <w:rFonts w:ascii="Arial"/>
          <w:sz w:val="21"/>
        </w:rPr>
      </w:pPr>
    </w:p>
    <w:p w14:paraId="293D3731">
      <w:pPr>
        <w:spacing w:line="253" w:lineRule="auto"/>
        <w:rPr>
          <w:rFonts w:ascii="Arial"/>
          <w:sz w:val="21"/>
        </w:rPr>
      </w:pPr>
    </w:p>
    <w:p w14:paraId="3D940C27">
      <w:pPr>
        <w:spacing w:line="253" w:lineRule="auto"/>
        <w:rPr>
          <w:rFonts w:ascii="Arial"/>
          <w:sz w:val="21"/>
        </w:rPr>
      </w:pPr>
    </w:p>
    <w:p w14:paraId="3FBD2614">
      <w:pPr>
        <w:spacing w:line="253" w:lineRule="auto"/>
        <w:rPr>
          <w:rFonts w:ascii="Arial"/>
          <w:sz w:val="21"/>
        </w:rPr>
      </w:pPr>
    </w:p>
    <w:p w14:paraId="73ECB9D4">
      <w:pPr>
        <w:spacing w:before="103" w:line="291" w:lineRule="auto"/>
        <w:ind w:left="7" w:firstLine="9"/>
        <w:jc w:val="both"/>
        <w:rPr>
          <w:rFonts w:ascii="微软雅黑" w:hAnsi="微软雅黑" w:eastAsia="微软雅黑" w:cs="微软雅黑"/>
          <w:sz w:val="24"/>
          <w:szCs w:val="24"/>
        </w:rPr>
      </w:pPr>
      <w:bookmarkStart w:id="27" w:name="bookmark67"/>
      <w:bookmarkEnd w:id="27"/>
      <w:r>
        <w:rPr>
          <w:rFonts w:ascii="微软雅黑" w:hAnsi="微软雅黑" w:eastAsia="微软雅黑" w:cs="微软雅黑"/>
          <w:spacing w:val="-2"/>
          <w:sz w:val="24"/>
          <w:szCs w:val="24"/>
        </w:rPr>
        <w:t>为之一的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，由负有监督管理职责的行政主管部</w:t>
      </w:r>
      <w:r>
        <w:rPr>
          <w:rFonts w:ascii="微软雅黑" w:hAnsi="微软雅黑" w:eastAsia="微软雅黑" w:cs="微软雅黑"/>
          <w:spacing w:val="-3"/>
          <w:sz w:val="24"/>
          <w:szCs w:val="24"/>
        </w:rPr>
        <w:t>门给予警告，责令限期改正，处一万元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w:t>
      </w:r>
      <w:r>
        <w:rPr>
          <w:rFonts w:ascii="微软雅黑" w:hAnsi="微软雅黑" w:eastAsia="微软雅黑" w:cs="微软雅黑"/>
          <w:spacing w:val="-6"/>
          <w:sz w:val="24"/>
          <w:szCs w:val="24"/>
        </w:rPr>
        <w:t>的易制毒化学品可以予以没收；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逾期不改正的，责令限期停产停业整顿；逾期整顿不合格的，吊销相应的许可证：…</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w:t>
      </w:r>
    </w:p>
    <w:p w14:paraId="451BBA7C">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2"/>
          <w:sz w:val="24"/>
          <w:szCs w:val="24"/>
        </w:rPr>
        <w:t>（三）超出许可的品种、数量生产、经营、购买易制毒化学品的</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0E3C91C2">
      <w:pPr>
        <w:spacing w:before="164" w:line="246" w:lineRule="auto"/>
        <w:ind w:left="10" w:right="75"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（一）违法行为的表现情形：生产、经营易制毒化学品违法所得少于一万元、购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买易制毒化学品货值少于三千元的。</w:t>
      </w:r>
    </w:p>
    <w:p w14:paraId="641E1C07">
      <w:pPr>
        <w:spacing w:before="157" w:line="291" w:lineRule="auto"/>
        <w:ind w:left="8"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处罚基准：给予警告，责令限期改正，处一万元以上少于二万元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17B555E4">
      <w:pPr>
        <w:spacing w:before="1" w:line="195" w:lineRule="auto"/>
        <w:ind w:left="480"/>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）违法行为的表现情形：生产、经营易制毒化学品违法所得一万元以上三万</w:t>
      </w:r>
    </w:p>
    <w:p w14:paraId="2BA441C1">
      <w:pPr>
        <w:spacing w:before="166" w:line="200" w:lineRule="auto"/>
        <w:ind w:left="8"/>
        <w:rPr>
          <w:rFonts w:ascii="微软雅黑" w:hAnsi="微软雅黑" w:eastAsia="微软雅黑" w:cs="微软雅黑"/>
          <w:sz w:val="24"/>
          <w:szCs w:val="24"/>
        </w:rPr>
      </w:pPr>
      <w:r>
        <w:rPr>
          <w:rFonts w:ascii="微软雅黑" w:hAnsi="微软雅黑" w:eastAsia="微软雅黑" w:cs="微软雅黑"/>
          <w:sz w:val="24"/>
          <w:szCs w:val="24"/>
        </w:rPr>
        <w:t>元以下、购买易制毒化学品货值三千元以上一万元</w:t>
      </w:r>
      <w:r>
        <w:rPr>
          <w:rFonts w:ascii="微软雅黑" w:hAnsi="微软雅黑" w:eastAsia="微软雅黑" w:cs="微软雅黑"/>
          <w:spacing w:val="-1"/>
          <w:sz w:val="24"/>
          <w:szCs w:val="24"/>
        </w:rPr>
        <w:t>以下的。</w:t>
      </w:r>
    </w:p>
    <w:p w14:paraId="69D5C1AD">
      <w:pPr>
        <w:spacing w:before="155" w:line="200" w:lineRule="auto"/>
        <w:ind w:left="49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处罚基准：给予警告，责令限期改正，处二万元以上少于三万元</w:t>
      </w:r>
      <w:r>
        <w:rPr>
          <w:rFonts w:ascii="微软雅黑" w:hAnsi="微软雅黑" w:eastAsia="微软雅黑" w:cs="微软雅黑"/>
          <w:spacing w:val="-2"/>
          <w:sz w:val="24"/>
          <w:szCs w:val="24"/>
        </w:rPr>
        <w:t>的罚款；对违反</w:t>
      </w:r>
    </w:p>
    <w:p w14:paraId="0384F800">
      <w:pPr>
        <w:spacing w:before="155" w:line="292" w:lineRule="auto"/>
        <w:ind w:left="8" w:right="75" w:firstLine="2"/>
        <w:rPr>
          <w:rFonts w:ascii="微软雅黑" w:hAnsi="微软雅黑" w:eastAsia="微软雅黑" w:cs="微软雅黑"/>
          <w:sz w:val="24"/>
          <w:szCs w:val="24"/>
        </w:rPr>
      </w:pPr>
      <w:r>
        <w:rPr>
          <w:rFonts w:ascii="微软雅黑" w:hAnsi="微软雅黑" w:eastAsia="微软雅黑" w:cs="微软雅黑"/>
          <w:spacing w:val="-1"/>
          <w:sz w:val="24"/>
          <w:szCs w:val="24"/>
        </w:rPr>
        <w:t>规定生产、经营、购买的易制毒化学品可以予以没收；逾期不改正的，</w:t>
      </w:r>
      <w:r>
        <w:rPr>
          <w:rFonts w:ascii="微软雅黑" w:hAnsi="微软雅黑" w:eastAsia="微软雅黑" w:cs="微软雅黑"/>
          <w:spacing w:val="-2"/>
          <w:sz w:val="24"/>
          <w:szCs w:val="24"/>
        </w:rPr>
        <w:t>责令限期停产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27DE3A1D">
      <w:pPr>
        <w:spacing w:before="3" w:line="245" w:lineRule="auto"/>
        <w:ind w:left="10" w:right="75"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（三）违法行为的表现情形：生产、经营易制毒化学品违法所得超过三万元、购</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买易制毒化学品货值超过一万元的。</w:t>
      </w:r>
    </w:p>
    <w:p w14:paraId="23936AFB">
      <w:pPr>
        <w:spacing w:before="157" w:line="200" w:lineRule="auto"/>
        <w:ind w:left="49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处罚基准：给予警告，责令限期改正，处三万元以上五万元以下</w:t>
      </w:r>
      <w:r>
        <w:rPr>
          <w:rFonts w:ascii="微软雅黑" w:hAnsi="微软雅黑" w:eastAsia="微软雅黑" w:cs="微软雅黑"/>
          <w:spacing w:val="-2"/>
          <w:sz w:val="24"/>
          <w:szCs w:val="24"/>
        </w:rPr>
        <w:t>的罚款；对违反</w:t>
      </w:r>
    </w:p>
    <w:p w14:paraId="62E3AFB1">
      <w:pPr>
        <w:spacing w:before="157" w:line="281" w:lineRule="auto"/>
        <w:ind w:left="8" w:right="75" w:firstLine="2"/>
        <w:rPr>
          <w:rFonts w:ascii="微软雅黑" w:hAnsi="微软雅黑" w:eastAsia="微软雅黑" w:cs="微软雅黑"/>
          <w:sz w:val="24"/>
          <w:szCs w:val="24"/>
        </w:rPr>
      </w:pPr>
      <w:r>
        <w:rPr>
          <w:rFonts w:ascii="微软雅黑" w:hAnsi="微软雅黑" w:eastAsia="微软雅黑" w:cs="微软雅黑"/>
          <w:spacing w:val="-1"/>
          <w:sz w:val="24"/>
          <w:szCs w:val="24"/>
        </w:rPr>
        <w:t>规定生产、经营、购买的易制毒化学品可以予以没收；逾期不改正的，</w:t>
      </w:r>
      <w:r>
        <w:rPr>
          <w:rFonts w:ascii="微软雅黑" w:hAnsi="微软雅黑" w:eastAsia="微软雅黑" w:cs="微软雅黑"/>
          <w:spacing w:val="-2"/>
          <w:sz w:val="24"/>
          <w:szCs w:val="24"/>
        </w:rPr>
        <w:t>责令限期停产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2D02F4F2">
      <w:pPr>
        <w:spacing w:before="1" w:line="196" w:lineRule="auto"/>
        <w:ind w:left="599"/>
        <w:outlineLvl w:val="0"/>
        <w:rPr>
          <w:rFonts w:ascii="微软雅黑" w:hAnsi="微软雅黑" w:eastAsia="微软雅黑" w:cs="微软雅黑"/>
          <w:sz w:val="28"/>
          <w:szCs w:val="28"/>
        </w:rPr>
      </w:pPr>
      <w:r>
        <w:rPr>
          <w:rFonts w:ascii="微软雅黑" w:hAnsi="微软雅黑" w:eastAsia="微软雅黑" w:cs="微软雅黑"/>
          <w:b/>
          <w:bCs/>
          <w:spacing w:val="-10"/>
          <w:sz w:val="28"/>
          <w:szCs w:val="28"/>
        </w:rPr>
        <w:t>四、《易制毒化学品管理条例》第四十条第（ 四）项</w:t>
      </w:r>
    </w:p>
    <w:p w14:paraId="6674538E">
      <w:pPr>
        <w:spacing w:before="144" w:line="291" w:lineRule="auto"/>
        <w:ind w:left="7" w:firstLine="411"/>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，由负有监督管理职责的行政主管部门给予警告，责令限</w:t>
      </w:r>
      <w:r>
        <w:rPr>
          <w:rFonts w:ascii="微软雅黑" w:hAnsi="微软雅黑" w:eastAsia="微软雅黑" w:cs="微软雅黑"/>
          <w:spacing w:val="-3"/>
          <w:sz w:val="24"/>
          <w:szCs w:val="24"/>
        </w:rPr>
        <w:t>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w:t>
      </w:r>
      <w:r>
        <w:rPr>
          <w:rFonts w:ascii="微软雅黑" w:hAnsi="微软雅黑" w:eastAsia="微软雅黑" w:cs="微软雅黑"/>
          <w:spacing w:val="-6"/>
          <w:sz w:val="24"/>
          <w:szCs w:val="24"/>
        </w:rPr>
        <w:t>的易制毒化学品可以予以没收；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逾期不改正的，责令限期停产停业整顿；逾期整顿不合格的，吊销相应的许可证：…</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w:t>
      </w:r>
    </w:p>
    <w:p w14:paraId="36943609">
      <w:pPr>
        <w:spacing w:before="1" w:line="195" w:lineRule="auto"/>
        <w:rPr>
          <w:rFonts w:ascii="微软雅黑" w:hAnsi="微软雅黑" w:eastAsia="微软雅黑" w:cs="微软雅黑"/>
          <w:sz w:val="24"/>
          <w:szCs w:val="24"/>
        </w:rPr>
      </w:pPr>
      <w:r>
        <w:rPr>
          <w:rFonts w:ascii="微软雅黑" w:hAnsi="微软雅黑" w:eastAsia="微软雅黑" w:cs="微软雅黑"/>
          <w:spacing w:val="-3"/>
          <w:sz w:val="24"/>
          <w:szCs w:val="24"/>
        </w:rPr>
        <w:t>（ 四）生产、经营、购买单位不记录或者不如实记录交易情况、不按规定保存交易记</w:t>
      </w:r>
    </w:p>
    <w:p w14:paraId="30B0C393">
      <w:pPr>
        <w:spacing w:line="195" w:lineRule="auto"/>
        <w:rPr>
          <w:rFonts w:ascii="微软雅黑" w:hAnsi="微软雅黑" w:eastAsia="微软雅黑" w:cs="微软雅黑"/>
          <w:sz w:val="24"/>
          <w:szCs w:val="24"/>
        </w:rPr>
        <w:sectPr>
          <w:footerReference r:id="rId175" w:type="default"/>
          <w:pgSz w:w="11906" w:h="16839"/>
          <w:pgMar w:top="400" w:right="1397" w:bottom="1381" w:left="1583" w:header="0" w:footer="940" w:gutter="0"/>
          <w:cols w:space="720" w:num="1"/>
        </w:sectPr>
      </w:pPr>
    </w:p>
    <w:p w14:paraId="0B91E2BE">
      <w:pPr>
        <w:spacing w:line="252" w:lineRule="auto"/>
        <w:rPr>
          <w:rFonts w:ascii="Arial"/>
          <w:sz w:val="21"/>
        </w:rPr>
      </w:pPr>
    </w:p>
    <w:p w14:paraId="24C260ED">
      <w:pPr>
        <w:spacing w:line="253" w:lineRule="auto"/>
        <w:rPr>
          <w:rFonts w:ascii="Arial"/>
          <w:sz w:val="21"/>
        </w:rPr>
      </w:pPr>
    </w:p>
    <w:p w14:paraId="2F8888E5">
      <w:pPr>
        <w:spacing w:line="253" w:lineRule="auto"/>
        <w:rPr>
          <w:rFonts w:ascii="Arial"/>
          <w:sz w:val="21"/>
        </w:rPr>
      </w:pPr>
    </w:p>
    <w:p w14:paraId="5C7632C5">
      <w:pPr>
        <w:spacing w:line="253" w:lineRule="auto"/>
        <w:rPr>
          <w:rFonts w:ascii="Arial"/>
          <w:sz w:val="21"/>
        </w:rPr>
      </w:pPr>
    </w:p>
    <w:p w14:paraId="5C18AF4E">
      <w:pPr>
        <w:spacing w:line="253" w:lineRule="auto"/>
        <w:rPr>
          <w:rFonts w:ascii="Arial"/>
          <w:sz w:val="21"/>
        </w:rPr>
      </w:pPr>
    </w:p>
    <w:p w14:paraId="21D31D7A">
      <w:pPr>
        <w:spacing w:line="253" w:lineRule="auto"/>
        <w:rPr>
          <w:rFonts w:ascii="Arial"/>
          <w:sz w:val="21"/>
        </w:rPr>
      </w:pPr>
    </w:p>
    <w:p w14:paraId="4A4BBEC4">
      <w:pPr>
        <w:spacing w:line="253" w:lineRule="auto"/>
        <w:rPr>
          <w:rFonts w:ascii="Arial"/>
          <w:sz w:val="21"/>
        </w:rPr>
      </w:pPr>
    </w:p>
    <w:p w14:paraId="0089C217">
      <w:pPr>
        <w:spacing w:before="103" w:line="200" w:lineRule="auto"/>
        <w:ind w:left="23"/>
        <w:rPr>
          <w:rFonts w:ascii="Times New Roman" w:hAnsi="Times New Roman" w:eastAsia="Times New Roman" w:cs="Times New Roman"/>
          <w:sz w:val="24"/>
          <w:szCs w:val="24"/>
        </w:rPr>
      </w:pPr>
      <w:r>
        <w:rPr>
          <w:rFonts w:ascii="微软雅黑" w:hAnsi="微软雅黑" w:eastAsia="微软雅黑" w:cs="微软雅黑"/>
          <w:spacing w:val="2"/>
          <w:sz w:val="24"/>
          <w:szCs w:val="24"/>
        </w:rPr>
        <w:t>录或者不如实、不及时向公安机关和有关行政主</w:t>
      </w:r>
      <w:r>
        <w:rPr>
          <w:rFonts w:ascii="微软雅黑" w:hAnsi="微软雅黑" w:eastAsia="微软雅黑" w:cs="微软雅黑"/>
          <w:spacing w:val="1"/>
          <w:sz w:val="24"/>
          <w:szCs w:val="24"/>
        </w:rPr>
        <w:t>管部门备案销售情况的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730D2C4D">
      <w:pPr>
        <w:spacing w:before="157" w:line="200" w:lineRule="auto"/>
        <w:ind w:left="41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B6B4F9">
      <w:pPr>
        <w:spacing w:before="157" w:line="291" w:lineRule="auto"/>
        <w:ind w:left="10" w:right="75" w:firstLine="409"/>
        <w:rPr>
          <w:rFonts w:ascii="微软雅黑" w:hAnsi="微软雅黑" w:eastAsia="微软雅黑" w:cs="微软雅黑"/>
          <w:sz w:val="24"/>
          <w:szCs w:val="24"/>
        </w:rPr>
      </w:pPr>
      <w:r>
        <w:rPr>
          <w:rFonts w:ascii="微软雅黑" w:hAnsi="微软雅黑" w:eastAsia="微软雅黑" w:cs="微软雅黑"/>
          <w:sz w:val="24"/>
          <w:szCs w:val="24"/>
        </w:rPr>
        <w:t>（一）违法行为的表现情形：生产、经营、购买单位不如实记录交易情况、不按</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规定保存交易记录或者不如实、不及时向公安机关和有关行政主管部门</w:t>
      </w:r>
      <w:r>
        <w:rPr>
          <w:rFonts w:ascii="微软雅黑" w:hAnsi="微软雅黑" w:eastAsia="微软雅黑" w:cs="微软雅黑"/>
          <w:spacing w:val="-2"/>
          <w:sz w:val="24"/>
          <w:szCs w:val="24"/>
        </w:rPr>
        <w:t>备案销售情况</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w:t>
      </w:r>
    </w:p>
    <w:p w14:paraId="24BA3B1C">
      <w:pPr>
        <w:spacing w:before="2" w:line="291" w:lineRule="auto"/>
        <w:ind w:left="8"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处罚基准：给予警告，责令限期改正，处一万元以上少于三万元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157872A5">
      <w:pPr>
        <w:spacing w:before="2" w:line="291" w:lineRule="auto"/>
        <w:ind w:left="14" w:right="99" w:firstLine="405"/>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）违法行为的表现情形：生产、经营、购买单位不记录交易情况、不保存交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易记录或者不向公安机关和有关行政主管部门备案销售情况的。</w:t>
      </w:r>
    </w:p>
    <w:p w14:paraId="0948B1E0">
      <w:pPr>
        <w:spacing w:before="2" w:line="284" w:lineRule="auto"/>
        <w:ind w:left="8" w:right="75"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处罚基准：给予警告，责令限期改正，处三万元以上五万元以下</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1AED7F63">
      <w:pPr>
        <w:spacing w:before="1" w:line="196" w:lineRule="auto"/>
        <w:ind w:left="576"/>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五、《易制毒化学品管理条例》第四十条第（五）项</w:t>
      </w:r>
    </w:p>
    <w:p w14:paraId="18D47DA7">
      <w:pPr>
        <w:spacing w:before="144" w:line="291" w:lineRule="auto"/>
        <w:ind w:left="7" w:firstLine="411"/>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，由负有监督管理职责的行政主管部门给予警告，责令限</w:t>
      </w:r>
      <w:r>
        <w:rPr>
          <w:rFonts w:ascii="微软雅黑" w:hAnsi="微软雅黑" w:eastAsia="微软雅黑" w:cs="微软雅黑"/>
          <w:spacing w:val="-3"/>
          <w:sz w:val="24"/>
          <w:szCs w:val="24"/>
        </w:rPr>
        <w:t>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w:t>
      </w:r>
      <w:r>
        <w:rPr>
          <w:rFonts w:ascii="微软雅黑" w:hAnsi="微软雅黑" w:eastAsia="微软雅黑" w:cs="微软雅黑"/>
          <w:spacing w:val="-6"/>
          <w:sz w:val="24"/>
          <w:szCs w:val="24"/>
        </w:rPr>
        <w:t>的易制毒化学品可以予以没收；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逾期不改正的，责令限期停产停业整顿；逾期整顿不合格的，吊销相应的许可证：…</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w:t>
      </w:r>
    </w:p>
    <w:p w14:paraId="0CF68840">
      <w:pPr>
        <w:spacing w:before="1" w:line="246" w:lineRule="auto"/>
        <w:ind w:left="419" w:right="602" w:hanging="419"/>
        <w:rPr>
          <w:rFonts w:ascii="微软雅黑" w:hAnsi="微软雅黑" w:eastAsia="微软雅黑" w:cs="微软雅黑"/>
          <w:sz w:val="24"/>
          <w:szCs w:val="24"/>
        </w:rPr>
      </w:pPr>
      <w:r>
        <w:rPr>
          <w:rFonts w:ascii="微软雅黑" w:hAnsi="微软雅黑" w:eastAsia="微软雅黑" w:cs="微软雅黑"/>
          <w:spacing w:val="2"/>
          <w:sz w:val="24"/>
          <w:szCs w:val="24"/>
        </w:rPr>
        <w:t>（五）易制毒化学品丢失、被盗、被抢后未及时报告，造成严重后果的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6F1B767B">
      <w:pPr>
        <w:spacing w:before="155" w:line="246" w:lineRule="auto"/>
        <w:ind w:left="10" w:right="99" w:firstLine="40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：易制毒化学品丢失、被盗、被抢后未及</w:t>
      </w:r>
      <w:r>
        <w:rPr>
          <w:rFonts w:ascii="微软雅黑" w:hAnsi="微软雅黑" w:eastAsia="微软雅黑" w:cs="微软雅黑"/>
          <w:spacing w:val="-2"/>
          <w:sz w:val="24"/>
          <w:szCs w:val="24"/>
        </w:rPr>
        <w:t>时报告，造</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成严重后果的。</w:t>
      </w:r>
    </w:p>
    <w:p w14:paraId="0D32A6E1">
      <w:pPr>
        <w:spacing w:before="158" w:line="297" w:lineRule="auto"/>
        <w:ind w:left="8" w:right="75" w:firstLine="421"/>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：给予警告</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，责令限期改正，处一万元以上少于三万元的罚款；对违反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34735AA9">
      <w:pPr>
        <w:spacing w:line="297" w:lineRule="auto"/>
        <w:rPr>
          <w:rFonts w:ascii="微软雅黑" w:hAnsi="微软雅黑" w:eastAsia="微软雅黑" w:cs="微软雅黑"/>
          <w:sz w:val="24"/>
          <w:szCs w:val="24"/>
        </w:rPr>
        <w:sectPr>
          <w:footerReference r:id="rId176" w:type="default"/>
          <w:pgSz w:w="11906" w:h="16839"/>
          <w:pgMar w:top="400" w:right="1397" w:bottom="1381" w:left="1583" w:header="0" w:footer="943" w:gutter="0"/>
          <w:cols w:space="720" w:num="1"/>
        </w:sectPr>
      </w:pPr>
    </w:p>
    <w:p w14:paraId="51A91519">
      <w:pPr>
        <w:spacing w:line="252" w:lineRule="auto"/>
        <w:rPr>
          <w:rFonts w:ascii="Arial"/>
          <w:sz w:val="21"/>
        </w:rPr>
      </w:pPr>
    </w:p>
    <w:p w14:paraId="000694AC">
      <w:pPr>
        <w:spacing w:line="252" w:lineRule="auto"/>
        <w:rPr>
          <w:rFonts w:ascii="Arial"/>
          <w:sz w:val="21"/>
        </w:rPr>
      </w:pPr>
    </w:p>
    <w:p w14:paraId="0F48D9EE">
      <w:pPr>
        <w:spacing w:line="252" w:lineRule="auto"/>
        <w:rPr>
          <w:rFonts w:ascii="Arial"/>
          <w:sz w:val="21"/>
        </w:rPr>
      </w:pPr>
    </w:p>
    <w:p w14:paraId="14D44C63">
      <w:pPr>
        <w:spacing w:line="253" w:lineRule="auto"/>
        <w:rPr>
          <w:rFonts w:ascii="Arial"/>
          <w:sz w:val="21"/>
        </w:rPr>
      </w:pPr>
    </w:p>
    <w:p w14:paraId="3F943EED">
      <w:pPr>
        <w:spacing w:line="253" w:lineRule="auto"/>
        <w:rPr>
          <w:rFonts w:ascii="Arial"/>
          <w:sz w:val="21"/>
        </w:rPr>
      </w:pPr>
    </w:p>
    <w:p w14:paraId="25FFFA80">
      <w:pPr>
        <w:spacing w:line="253" w:lineRule="auto"/>
        <w:rPr>
          <w:rFonts w:ascii="Arial"/>
          <w:sz w:val="21"/>
        </w:rPr>
      </w:pPr>
    </w:p>
    <w:p w14:paraId="6E8F0BCB">
      <w:pPr>
        <w:spacing w:line="253" w:lineRule="auto"/>
        <w:rPr>
          <w:rFonts w:ascii="Arial"/>
          <w:sz w:val="21"/>
        </w:rPr>
      </w:pPr>
    </w:p>
    <w:p w14:paraId="2ABEDDE9">
      <w:pPr>
        <w:spacing w:before="103" w:line="292" w:lineRule="auto"/>
        <w:ind w:left="8" w:right="99" w:firstLine="41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：易制毒化学品丢失、被盗、被抢后隐瞒不报，造成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严重后果的。</w:t>
      </w:r>
    </w:p>
    <w:p w14:paraId="10D7FEB3">
      <w:pPr>
        <w:spacing w:before="1" w:line="284" w:lineRule="auto"/>
        <w:ind w:left="8" w:right="75" w:firstLine="421"/>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：给予警告</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，责令限期改正，处三万元以上五万元以下的罚款；对违反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059B0781">
      <w:pPr>
        <w:spacing w:before="1" w:line="196"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六、《易制毒化学品管理条例》第四十条第（六）项</w:t>
      </w:r>
    </w:p>
    <w:p w14:paraId="0E9AB333">
      <w:pPr>
        <w:spacing w:before="146" w:line="291" w:lineRule="auto"/>
        <w:ind w:firstLine="41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为之一的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，由负有监督管理职责的行政主管部门给予警告，责令限期改正，处一万元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以上五万元以下的罚款；对违反规定生产、经营、购买的易制毒化学品</w:t>
      </w:r>
      <w:r>
        <w:rPr>
          <w:rFonts w:ascii="微软雅黑" w:hAnsi="微软雅黑" w:eastAsia="微软雅黑" w:cs="微软雅黑"/>
          <w:spacing w:val="-6"/>
          <w:sz w:val="24"/>
          <w:szCs w:val="24"/>
        </w:rPr>
        <w:t>可以予以没收；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逾期不改正的，责令限期停产停业整顿；逾期整</w:t>
      </w:r>
      <w:r>
        <w:rPr>
          <w:rFonts w:ascii="微软雅黑" w:hAnsi="微软雅黑" w:eastAsia="微软雅黑" w:cs="微软雅黑"/>
          <w:spacing w:val="-6"/>
          <w:sz w:val="24"/>
          <w:szCs w:val="24"/>
        </w:rPr>
        <w:t>顿不合格的，吊销相应的许可证：…</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（六）除个人合法购买第一类中的药品类易制毒化学品药品制剂以及第三类易制毒化</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学品外，使用现金或者实物进行易制毒化学品交易的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17A93514">
      <w:pPr>
        <w:spacing w:line="200" w:lineRule="auto"/>
        <w:ind w:left="41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DD7437E">
      <w:pPr>
        <w:spacing w:before="158" w:line="291" w:lineRule="auto"/>
        <w:ind w:left="18" w:right="99" w:firstLine="401"/>
        <w:rPr>
          <w:rFonts w:ascii="微软雅黑" w:hAnsi="微软雅黑" w:eastAsia="微软雅黑" w:cs="微软雅黑"/>
          <w:sz w:val="24"/>
          <w:szCs w:val="24"/>
        </w:rPr>
      </w:pPr>
      <w:r>
        <w:rPr>
          <w:rFonts w:ascii="微软雅黑" w:hAnsi="微软雅黑" w:eastAsia="微软雅黑" w:cs="微软雅黑"/>
          <w:sz w:val="24"/>
          <w:szCs w:val="24"/>
        </w:rPr>
        <w:t>（一）违法行为的表现情形：使用现金或者实物进行易制毒化学品交易，货值少</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于一万元的。</w:t>
      </w:r>
    </w:p>
    <w:p w14:paraId="22311D6F">
      <w:pPr>
        <w:spacing w:before="2" w:line="291" w:lineRule="auto"/>
        <w:ind w:left="8" w:right="75" w:firstLine="421"/>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：给予警告</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，责令限期改正，处一万元以上少于三万元的罚款；对违反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04878CF9">
      <w:pPr>
        <w:spacing w:before="2" w:line="291" w:lineRule="auto"/>
        <w:ind w:left="10" w:right="99" w:firstLine="409"/>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）违法行为的表现情形：使用现金或者实物进行易制毒化学品交易，货值一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万元以上的。</w:t>
      </w:r>
    </w:p>
    <w:p w14:paraId="6973325C">
      <w:pPr>
        <w:spacing w:before="1" w:line="284" w:lineRule="auto"/>
        <w:ind w:left="8" w:right="75" w:firstLine="421"/>
        <w:jc w:val="both"/>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：给予警告</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，责令限期改正，处三万元以上五万元以下的罚款；对违反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63181476">
      <w:pPr>
        <w:spacing w:before="2" w:line="196" w:lineRule="auto"/>
        <w:ind w:left="569"/>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七、《易制毒化学品管理条例》第四十条第（七）项</w:t>
      </w:r>
    </w:p>
    <w:p w14:paraId="51A07E35">
      <w:pPr>
        <w:spacing w:before="142" w:line="200" w:lineRule="auto"/>
        <w:ind w:left="419"/>
        <w:rPr>
          <w:rFonts w:ascii="微软雅黑" w:hAnsi="微软雅黑" w:eastAsia="微软雅黑" w:cs="微软雅黑"/>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p>
    <w:p w14:paraId="66C99B6F">
      <w:pPr>
        <w:spacing w:line="200" w:lineRule="auto"/>
        <w:rPr>
          <w:rFonts w:ascii="微软雅黑" w:hAnsi="微软雅黑" w:eastAsia="微软雅黑" w:cs="微软雅黑"/>
          <w:sz w:val="24"/>
          <w:szCs w:val="24"/>
        </w:rPr>
        <w:sectPr>
          <w:footerReference r:id="rId177" w:type="default"/>
          <w:pgSz w:w="11906" w:h="16839"/>
          <w:pgMar w:top="400" w:right="1397" w:bottom="1381" w:left="1583" w:header="0" w:footer="940" w:gutter="0"/>
          <w:cols w:space="720" w:num="1"/>
        </w:sectPr>
      </w:pPr>
    </w:p>
    <w:p w14:paraId="4AF33FBC">
      <w:pPr>
        <w:spacing w:line="253" w:lineRule="auto"/>
        <w:rPr>
          <w:rFonts w:ascii="Arial"/>
          <w:sz w:val="21"/>
        </w:rPr>
      </w:pPr>
    </w:p>
    <w:p w14:paraId="56A91FCF">
      <w:pPr>
        <w:spacing w:line="253" w:lineRule="auto"/>
        <w:rPr>
          <w:rFonts w:ascii="Arial"/>
          <w:sz w:val="21"/>
        </w:rPr>
      </w:pPr>
    </w:p>
    <w:p w14:paraId="3A80E6D0">
      <w:pPr>
        <w:spacing w:line="253" w:lineRule="auto"/>
        <w:rPr>
          <w:rFonts w:ascii="Arial"/>
          <w:sz w:val="21"/>
        </w:rPr>
      </w:pPr>
    </w:p>
    <w:p w14:paraId="12BCE5D4">
      <w:pPr>
        <w:spacing w:line="253" w:lineRule="auto"/>
        <w:rPr>
          <w:rFonts w:ascii="Arial"/>
          <w:sz w:val="21"/>
        </w:rPr>
      </w:pPr>
    </w:p>
    <w:p w14:paraId="6740EBD3">
      <w:pPr>
        <w:spacing w:line="253" w:lineRule="auto"/>
        <w:rPr>
          <w:rFonts w:ascii="Arial"/>
          <w:sz w:val="21"/>
        </w:rPr>
      </w:pPr>
    </w:p>
    <w:p w14:paraId="16F86A11">
      <w:pPr>
        <w:spacing w:line="253" w:lineRule="auto"/>
        <w:rPr>
          <w:rFonts w:ascii="Arial"/>
          <w:sz w:val="21"/>
        </w:rPr>
      </w:pPr>
    </w:p>
    <w:p w14:paraId="52082ECF">
      <w:pPr>
        <w:spacing w:line="253" w:lineRule="auto"/>
        <w:rPr>
          <w:rFonts w:ascii="Arial"/>
          <w:sz w:val="21"/>
        </w:rPr>
      </w:pPr>
    </w:p>
    <w:p w14:paraId="08186E7A">
      <w:pPr>
        <w:spacing w:before="103" w:line="291" w:lineRule="auto"/>
        <w:ind w:left="7" w:right="15" w:firstLine="9"/>
        <w:jc w:val="both"/>
        <w:rPr>
          <w:rFonts w:ascii="微软雅黑" w:hAnsi="微软雅黑" w:eastAsia="微软雅黑" w:cs="微软雅黑"/>
          <w:sz w:val="24"/>
          <w:szCs w:val="24"/>
        </w:rPr>
      </w:pPr>
      <w:bookmarkStart w:id="28" w:name="bookmark68"/>
      <w:bookmarkEnd w:id="28"/>
      <w:r>
        <w:rPr>
          <w:rFonts w:ascii="微软雅黑" w:hAnsi="微软雅黑" w:eastAsia="微软雅黑" w:cs="微软雅黑"/>
          <w:spacing w:val="-2"/>
          <w:sz w:val="24"/>
          <w:szCs w:val="24"/>
        </w:rPr>
        <w:t>为之一的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，由负有监督管理职责的行政主管部</w:t>
      </w:r>
      <w:r>
        <w:rPr>
          <w:rFonts w:ascii="微软雅黑" w:hAnsi="微软雅黑" w:eastAsia="微软雅黑" w:cs="微软雅黑"/>
          <w:spacing w:val="-3"/>
          <w:sz w:val="24"/>
          <w:szCs w:val="24"/>
        </w:rPr>
        <w:t>门给予警告，责令限期改正，处一万元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w:t>
      </w:r>
      <w:r>
        <w:rPr>
          <w:rFonts w:ascii="微软雅黑" w:hAnsi="微软雅黑" w:eastAsia="微软雅黑" w:cs="微软雅黑"/>
          <w:spacing w:val="-6"/>
          <w:sz w:val="24"/>
          <w:szCs w:val="24"/>
        </w:rPr>
        <w:t>的易制毒化学品可以予以没收；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逾期不改正的，责令限期停产停业整顿；逾期整顿不合格的，吊销相应的许可证：…</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w:t>
      </w:r>
    </w:p>
    <w:p w14:paraId="47C41ED5">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1"/>
          <w:sz w:val="24"/>
          <w:szCs w:val="24"/>
        </w:rPr>
        <w:t>（七）易制毒化学品的产品包装和使用说明书不符合本条例规定要求的</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1"/>
          <w:sz w:val="24"/>
          <w:szCs w:val="24"/>
        </w:rPr>
        <w:t>…”</w:t>
      </w:r>
    </w:p>
    <w:p w14:paraId="7B2658E4">
      <w:pPr>
        <w:spacing w:before="165" w:line="200" w:lineRule="auto"/>
        <w:ind w:left="41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4AAFF2A">
      <w:pPr>
        <w:spacing w:before="155" w:line="196" w:lineRule="auto"/>
        <w:jc w:val="right"/>
        <w:outlineLvl w:val="0"/>
        <w:rPr>
          <w:rFonts w:ascii="微软雅黑" w:hAnsi="微软雅黑" w:eastAsia="微软雅黑" w:cs="微软雅黑"/>
          <w:sz w:val="24"/>
          <w:szCs w:val="24"/>
        </w:rPr>
      </w:pPr>
      <w:r>
        <w:rPr>
          <w:rFonts w:ascii="微软雅黑" w:hAnsi="微软雅黑" w:eastAsia="微软雅黑" w:cs="微软雅黑"/>
          <w:spacing w:val="-11"/>
          <w:sz w:val="24"/>
          <w:szCs w:val="24"/>
        </w:rPr>
        <w:t>（一）违法行为的表现情形：产品包装和说明书中产</w:t>
      </w:r>
      <w:r>
        <w:rPr>
          <w:rFonts w:ascii="微软雅黑" w:hAnsi="微软雅黑" w:eastAsia="微软雅黑" w:cs="微软雅黑"/>
          <w:spacing w:val="-12"/>
          <w:sz w:val="24"/>
          <w:szCs w:val="24"/>
        </w:rPr>
        <w:t>品的名称（含学名和通用名）、</w:t>
      </w:r>
    </w:p>
    <w:p w14:paraId="3887FC8E">
      <w:pPr>
        <w:spacing w:before="163" w:line="200" w:lineRule="auto"/>
        <w:ind w:left="10"/>
        <w:rPr>
          <w:rFonts w:ascii="微软雅黑" w:hAnsi="微软雅黑" w:eastAsia="微软雅黑" w:cs="微软雅黑"/>
          <w:sz w:val="24"/>
          <w:szCs w:val="24"/>
        </w:rPr>
      </w:pPr>
      <w:r>
        <w:rPr>
          <w:rFonts w:ascii="微软雅黑" w:hAnsi="微软雅黑" w:eastAsia="微软雅黑" w:cs="微软雅黑"/>
          <w:spacing w:val="-1"/>
          <w:sz w:val="24"/>
          <w:szCs w:val="24"/>
        </w:rPr>
        <w:t>化学分子式、成分有一项缺少或者不符合要求的。</w:t>
      </w:r>
    </w:p>
    <w:p w14:paraId="0DD2045D">
      <w:pPr>
        <w:spacing w:before="161" w:line="291" w:lineRule="auto"/>
        <w:ind w:left="8" w:right="91"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处罚基准：给予警告，责令限期改正，处一万元以上少于二万元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4E36DCB3">
      <w:pPr>
        <w:spacing w:before="1" w:line="195" w:lineRule="auto"/>
        <w:jc w:val="right"/>
        <w:outlineLvl w:val="0"/>
        <w:rPr>
          <w:rFonts w:ascii="微软雅黑" w:hAnsi="微软雅黑" w:eastAsia="微软雅黑" w:cs="微软雅黑"/>
          <w:sz w:val="24"/>
          <w:szCs w:val="24"/>
        </w:rPr>
      </w:pPr>
      <w:r>
        <w:rPr>
          <w:rFonts w:ascii="微软雅黑" w:hAnsi="微软雅黑" w:eastAsia="微软雅黑" w:cs="微软雅黑"/>
          <w:spacing w:val="-14"/>
          <w:sz w:val="24"/>
          <w:szCs w:val="24"/>
        </w:rPr>
        <w:t>（</w:t>
      </w:r>
      <w:r>
        <w:rPr>
          <w:rFonts w:ascii="微软雅黑" w:hAnsi="微软雅黑" w:eastAsia="微软雅黑" w:cs="微软雅黑"/>
          <w:spacing w:val="-18"/>
          <w:sz w:val="24"/>
          <w:szCs w:val="24"/>
        </w:rPr>
        <w:t xml:space="preserve"> </w:t>
      </w:r>
      <w:r>
        <w:rPr>
          <w:rFonts w:ascii="微软雅黑" w:hAnsi="微软雅黑" w:eastAsia="微软雅黑" w:cs="微软雅黑"/>
          <w:spacing w:val="-1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4"/>
          <w:sz w:val="24"/>
          <w:szCs w:val="24"/>
        </w:rPr>
        <w:t>）违法行为的表现情形：产品包装和说明书中产品的名称（含学名和通用名）、</w:t>
      </w:r>
    </w:p>
    <w:p w14:paraId="42546E63">
      <w:pPr>
        <w:spacing w:before="163" w:line="200" w:lineRule="auto"/>
        <w:ind w:left="10"/>
        <w:rPr>
          <w:rFonts w:ascii="微软雅黑" w:hAnsi="微软雅黑" w:eastAsia="微软雅黑" w:cs="微软雅黑"/>
          <w:sz w:val="24"/>
          <w:szCs w:val="24"/>
        </w:rPr>
      </w:pPr>
      <w:r>
        <w:rPr>
          <w:rFonts w:ascii="微软雅黑" w:hAnsi="微软雅黑" w:eastAsia="微软雅黑" w:cs="微软雅黑"/>
          <w:spacing w:val="-1"/>
          <w:sz w:val="24"/>
          <w:szCs w:val="24"/>
        </w:rPr>
        <w:t>化学分子式、成分有二项缺少或者不符合要求的。</w:t>
      </w:r>
    </w:p>
    <w:p w14:paraId="5F9C011F">
      <w:pPr>
        <w:spacing w:before="158" w:line="291" w:lineRule="auto"/>
        <w:ind w:left="8" w:right="91"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处罚基准：给予警告，责令限期改正，处二万元以上少于四万元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364262B3">
      <w:pPr>
        <w:spacing w:before="2" w:line="195" w:lineRule="auto"/>
        <w:jc w:val="right"/>
        <w:outlineLvl w:val="0"/>
        <w:rPr>
          <w:rFonts w:ascii="微软雅黑" w:hAnsi="微软雅黑" w:eastAsia="微软雅黑" w:cs="微软雅黑"/>
          <w:sz w:val="24"/>
          <w:szCs w:val="24"/>
        </w:rPr>
      </w:pPr>
      <w:r>
        <w:rPr>
          <w:rFonts w:ascii="微软雅黑" w:hAnsi="微软雅黑" w:eastAsia="微软雅黑" w:cs="微软雅黑"/>
          <w:spacing w:val="-11"/>
          <w:sz w:val="24"/>
          <w:szCs w:val="24"/>
        </w:rPr>
        <w:t>（三）违法行为的表现情形：产品包装和说明书中产</w:t>
      </w:r>
      <w:r>
        <w:rPr>
          <w:rFonts w:ascii="微软雅黑" w:hAnsi="微软雅黑" w:eastAsia="微软雅黑" w:cs="微软雅黑"/>
          <w:spacing w:val="-12"/>
          <w:sz w:val="24"/>
          <w:szCs w:val="24"/>
        </w:rPr>
        <w:t>品的名称（含学名和通用名）、</w:t>
      </w:r>
    </w:p>
    <w:p w14:paraId="7C65A772">
      <w:pPr>
        <w:spacing w:before="165" w:line="201" w:lineRule="auto"/>
        <w:ind w:left="10"/>
        <w:rPr>
          <w:rFonts w:ascii="微软雅黑" w:hAnsi="微软雅黑" w:eastAsia="微软雅黑" w:cs="微软雅黑"/>
          <w:sz w:val="24"/>
          <w:szCs w:val="24"/>
        </w:rPr>
      </w:pPr>
      <w:r>
        <w:rPr>
          <w:rFonts w:ascii="微软雅黑" w:hAnsi="微软雅黑" w:eastAsia="微软雅黑" w:cs="微软雅黑"/>
          <w:spacing w:val="-1"/>
          <w:sz w:val="24"/>
          <w:szCs w:val="24"/>
        </w:rPr>
        <w:t>化学分子式、成分全部缺少或者不符合要求的。</w:t>
      </w:r>
    </w:p>
    <w:p w14:paraId="1F59448E">
      <w:pPr>
        <w:spacing w:before="155" w:line="200" w:lineRule="auto"/>
        <w:ind w:left="478"/>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：给予警告，责令限期改正，处四万元以上五万元以下的罚款</w:t>
      </w:r>
      <w:r>
        <w:rPr>
          <w:rFonts w:ascii="微软雅黑" w:hAnsi="微软雅黑" w:eastAsia="微软雅黑" w:cs="微软雅黑"/>
          <w:spacing w:val="-3"/>
          <w:sz w:val="24"/>
          <w:szCs w:val="24"/>
        </w:rPr>
        <w:t>；对违反</w:t>
      </w:r>
    </w:p>
    <w:p w14:paraId="0EFEAE92">
      <w:pPr>
        <w:spacing w:before="156" w:line="281" w:lineRule="auto"/>
        <w:ind w:left="8" w:right="91" w:firstLine="2"/>
        <w:rPr>
          <w:rFonts w:ascii="微软雅黑" w:hAnsi="微软雅黑" w:eastAsia="微软雅黑" w:cs="微软雅黑"/>
          <w:sz w:val="24"/>
          <w:szCs w:val="24"/>
        </w:rPr>
      </w:pPr>
      <w:r>
        <w:rPr>
          <w:rFonts w:ascii="微软雅黑" w:hAnsi="微软雅黑" w:eastAsia="微软雅黑" w:cs="微软雅黑"/>
          <w:spacing w:val="-1"/>
          <w:sz w:val="24"/>
          <w:szCs w:val="24"/>
        </w:rPr>
        <w:t>规定生产、经营、购买的易制毒化学品可以予以没收；逾期不改正的，</w:t>
      </w:r>
      <w:r>
        <w:rPr>
          <w:rFonts w:ascii="微软雅黑" w:hAnsi="微软雅黑" w:eastAsia="微软雅黑" w:cs="微软雅黑"/>
          <w:spacing w:val="-2"/>
          <w:sz w:val="24"/>
          <w:szCs w:val="24"/>
        </w:rPr>
        <w:t>责令限期停产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32AD69F2">
      <w:pPr>
        <w:spacing w:before="1" w:line="196" w:lineRule="auto"/>
        <w:ind w:left="566"/>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八、《易制毒化学品管理条例》第四十条第（八</w:t>
      </w:r>
      <w:r>
        <w:rPr>
          <w:rFonts w:ascii="微软雅黑" w:hAnsi="微软雅黑" w:eastAsia="微软雅黑" w:cs="微软雅黑"/>
          <w:b/>
          <w:bCs/>
          <w:spacing w:val="-6"/>
          <w:sz w:val="28"/>
          <w:szCs w:val="28"/>
        </w:rPr>
        <w:t>）项</w:t>
      </w:r>
    </w:p>
    <w:p w14:paraId="2E081979">
      <w:pPr>
        <w:spacing w:before="142" w:line="296" w:lineRule="auto"/>
        <w:ind w:left="7" w:right="15" w:firstLine="411"/>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违反本条例规定，有下列行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，由负有监督管理职责的行政主管部门给予警告，责令限</w:t>
      </w:r>
      <w:r>
        <w:rPr>
          <w:rFonts w:ascii="微软雅黑" w:hAnsi="微软雅黑" w:eastAsia="微软雅黑" w:cs="微软雅黑"/>
          <w:spacing w:val="-3"/>
          <w:sz w:val="24"/>
          <w:szCs w:val="24"/>
        </w:rPr>
        <w:t>期改正，处一万元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以上五万元以下的罚款；对违反规定生产、经营、购买</w:t>
      </w:r>
      <w:r>
        <w:rPr>
          <w:rFonts w:ascii="微软雅黑" w:hAnsi="微软雅黑" w:eastAsia="微软雅黑" w:cs="微软雅黑"/>
          <w:spacing w:val="-6"/>
          <w:sz w:val="24"/>
          <w:szCs w:val="24"/>
        </w:rPr>
        <w:t>的易制毒化学品可以予以没收；</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逾期不改正的，责令限期停产停业整顿；逾期整顿不合格的，吊销相应的许可证：…</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w:t>
      </w:r>
    </w:p>
    <w:p w14:paraId="359E24AC">
      <w:pPr>
        <w:spacing w:line="296" w:lineRule="auto"/>
        <w:rPr>
          <w:rFonts w:ascii="微软雅黑" w:hAnsi="微软雅黑" w:eastAsia="微软雅黑" w:cs="微软雅黑"/>
          <w:sz w:val="24"/>
          <w:szCs w:val="24"/>
        </w:rPr>
        <w:sectPr>
          <w:footerReference r:id="rId178" w:type="default"/>
          <w:pgSz w:w="11906" w:h="16839"/>
          <w:pgMar w:top="400" w:right="1381" w:bottom="1381" w:left="1583" w:header="0" w:footer="943" w:gutter="0"/>
          <w:cols w:space="720" w:num="1"/>
        </w:sectPr>
      </w:pPr>
    </w:p>
    <w:p w14:paraId="1520B652">
      <w:pPr>
        <w:spacing w:line="252" w:lineRule="auto"/>
        <w:rPr>
          <w:rFonts w:ascii="Arial"/>
          <w:sz w:val="21"/>
        </w:rPr>
      </w:pPr>
    </w:p>
    <w:p w14:paraId="7964F849">
      <w:pPr>
        <w:spacing w:line="252" w:lineRule="auto"/>
        <w:rPr>
          <w:rFonts w:ascii="Arial"/>
          <w:sz w:val="21"/>
        </w:rPr>
      </w:pPr>
    </w:p>
    <w:p w14:paraId="3FA70A0E">
      <w:pPr>
        <w:spacing w:line="252" w:lineRule="auto"/>
        <w:rPr>
          <w:rFonts w:ascii="Arial"/>
          <w:sz w:val="21"/>
        </w:rPr>
      </w:pPr>
    </w:p>
    <w:p w14:paraId="30182D5C">
      <w:pPr>
        <w:spacing w:line="253" w:lineRule="auto"/>
        <w:rPr>
          <w:rFonts w:ascii="Arial"/>
          <w:sz w:val="21"/>
        </w:rPr>
      </w:pPr>
    </w:p>
    <w:p w14:paraId="0B240E10">
      <w:pPr>
        <w:spacing w:line="253" w:lineRule="auto"/>
        <w:rPr>
          <w:rFonts w:ascii="Arial"/>
          <w:sz w:val="21"/>
        </w:rPr>
      </w:pPr>
    </w:p>
    <w:p w14:paraId="1D14FDA3">
      <w:pPr>
        <w:spacing w:line="253" w:lineRule="auto"/>
        <w:rPr>
          <w:rFonts w:ascii="Arial"/>
          <w:sz w:val="21"/>
        </w:rPr>
      </w:pPr>
    </w:p>
    <w:p w14:paraId="3F293886">
      <w:pPr>
        <w:spacing w:line="253" w:lineRule="auto"/>
        <w:rPr>
          <w:rFonts w:ascii="Arial"/>
          <w:sz w:val="21"/>
        </w:rPr>
      </w:pPr>
    </w:p>
    <w:p w14:paraId="159BC2E0">
      <w:pPr>
        <w:spacing w:before="103" w:line="292" w:lineRule="auto"/>
        <w:ind w:left="11" w:hanging="11"/>
        <w:rPr>
          <w:rFonts w:ascii="Times New Roman" w:hAnsi="Times New Roman" w:eastAsia="Times New Roman" w:cs="Times New Roman"/>
          <w:sz w:val="24"/>
          <w:szCs w:val="24"/>
        </w:rPr>
      </w:pPr>
      <w:r>
        <w:rPr>
          <w:rFonts w:ascii="微软雅黑" w:hAnsi="微软雅黑" w:eastAsia="微软雅黑" w:cs="微软雅黑"/>
          <w:spacing w:val="-1"/>
          <w:sz w:val="24"/>
          <w:szCs w:val="24"/>
        </w:rPr>
        <w:t>（八）生产、经营易制毒化学品的单位不如实或者不按时向有关行政主管部门和公安</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机关报告年度生产、经销和库存等情况的。</w:t>
      </w:r>
      <w:r>
        <w:rPr>
          <w:rFonts w:ascii="Times New Roman" w:hAnsi="Times New Roman" w:eastAsia="Times New Roman" w:cs="Times New Roman"/>
          <w:spacing w:val="2"/>
          <w:sz w:val="24"/>
          <w:szCs w:val="24"/>
        </w:rPr>
        <w:t>”</w:t>
      </w:r>
    </w:p>
    <w:p w14:paraId="5E4FED13">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85FA9F4">
      <w:pPr>
        <w:spacing w:before="154" w:line="247" w:lineRule="auto"/>
        <w:ind w:left="7" w:firstLine="472"/>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（一）违法行为的表现情形：超过规定时限三十日以内报告年度生产、经销和库</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存等情况的。</w:t>
      </w:r>
    </w:p>
    <w:p w14:paraId="7846D87E">
      <w:pPr>
        <w:spacing w:before="156" w:line="291" w:lineRule="auto"/>
        <w:ind w:left="8"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处罚基准：给予警告，责令限期改正，处一万元以上少于二万元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6A9FD34F">
      <w:pPr>
        <w:spacing w:before="1" w:line="195" w:lineRule="auto"/>
        <w:ind w:left="480"/>
        <w:outlineLvl w:val="0"/>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）违法行为的表现情形：弄虚作假报告有关生产、经销和库存等情况的。</w:t>
      </w:r>
    </w:p>
    <w:p w14:paraId="5FC747DE">
      <w:pPr>
        <w:spacing w:before="165" w:line="291" w:lineRule="auto"/>
        <w:ind w:left="8"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处罚基准：给予警告，责令限期改正，处二万元以上少于四万元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75A3C7FD">
      <w:pPr>
        <w:spacing w:before="1" w:line="195" w:lineRule="auto"/>
        <w:ind w:left="48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（三）违法行为的表现情形：超过规定时限三十日报告</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，或</w:t>
      </w:r>
      <w:r>
        <w:rPr>
          <w:rFonts w:ascii="微软雅黑" w:hAnsi="微软雅黑" w:eastAsia="微软雅黑" w:cs="微软雅黑"/>
          <w:spacing w:val="-2"/>
          <w:sz w:val="24"/>
          <w:szCs w:val="24"/>
        </w:rPr>
        <w:t>者未报告的。</w:t>
      </w:r>
    </w:p>
    <w:p w14:paraId="1F80C9F4">
      <w:pPr>
        <w:spacing w:before="168" w:line="284" w:lineRule="auto"/>
        <w:ind w:left="8"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处罚基准：给予警告，责令限期改正，处二万元以上五万元以下</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规定生产、经营、购买的易制毒化学品可以予以没收；逾期不改正的，责令限</w:t>
      </w:r>
      <w:r>
        <w:rPr>
          <w:rFonts w:ascii="微软雅黑" w:hAnsi="微软雅黑" w:eastAsia="微软雅黑" w:cs="微软雅黑"/>
          <w:spacing w:val="-2"/>
          <w:sz w:val="24"/>
          <w:szCs w:val="24"/>
        </w:rPr>
        <w:t>期停产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吊销相应的许可证。</w:t>
      </w:r>
    </w:p>
    <w:p w14:paraId="04F8547A">
      <w:pPr>
        <w:spacing w:line="201" w:lineRule="auto"/>
        <w:ind w:left="573"/>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九、《易制毒化学品管理条例》第四十二条</w:t>
      </w:r>
    </w:p>
    <w:p w14:paraId="2C231EA0">
      <w:pPr>
        <w:spacing w:before="137" w:line="291" w:lineRule="auto"/>
        <w:ind w:left="10" w:firstLine="408"/>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【处罚依据】《易制毒化学品管理条例》第四</w:t>
      </w:r>
      <w:r>
        <w:rPr>
          <w:rFonts w:ascii="微软雅黑" w:hAnsi="微软雅黑" w:eastAsia="微软雅黑" w:cs="微软雅黑"/>
          <w:spacing w:val="-5"/>
          <w:sz w:val="24"/>
          <w:szCs w:val="24"/>
        </w:rPr>
        <w:t>十二条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生产、经营、购买、运输</w:t>
      </w:r>
      <w:r>
        <w:rPr>
          <w:rFonts w:ascii="微软雅黑" w:hAnsi="微软雅黑" w:eastAsia="微软雅黑" w:cs="微软雅黑"/>
          <w:sz w:val="24"/>
          <w:szCs w:val="24"/>
        </w:rPr>
        <w:t xml:space="preserve"> 或者进口、出口易制毒化学品的单位或者个人拒不接受有关行政主</w:t>
      </w:r>
      <w:r>
        <w:rPr>
          <w:rFonts w:ascii="微软雅黑" w:hAnsi="微软雅黑" w:eastAsia="微软雅黑" w:cs="微软雅黑"/>
          <w:spacing w:val="-1"/>
          <w:sz w:val="24"/>
          <w:szCs w:val="24"/>
        </w:rPr>
        <w:t>管部门监督检查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，由负有监督管理职责的行政主管部门责令改正，对直接</w:t>
      </w:r>
      <w:r>
        <w:rPr>
          <w:rFonts w:ascii="微软雅黑" w:hAnsi="微软雅黑" w:eastAsia="微软雅黑" w:cs="微软雅黑"/>
          <w:spacing w:val="-3"/>
          <w:sz w:val="24"/>
          <w:szCs w:val="24"/>
        </w:rPr>
        <w:t>负责的主管人员以及其</w:t>
      </w:r>
      <w:r>
        <w:rPr>
          <w:rFonts w:ascii="微软雅黑" w:hAnsi="微软雅黑" w:eastAsia="微软雅黑" w:cs="微软雅黑"/>
          <w:spacing w:val="-2"/>
          <w:sz w:val="24"/>
          <w:szCs w:val="24"/>
        </w:rPr>
        <w:t>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直接责任人员给予警告；情节严重的，对单位处一万元以上五万元以下</w:t>
      </w:r>
      <w:r>
        <w:rPr>
          <w:rFonts w:ascii="微软雅黑" w:hAnsi="微软雅黑" w:eastAsia="微软雅黑" w:cs="微软雅黑"/>
          <w:spacing w:val="-2"/>
          <w:sz w:val="24"/>
          <w:szCs w:val="24"/>
        </w:rPr>
        <w:t>的罚款，对直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接负责的主管人员以及其他直接责任人员处一千元以上五千元以下的罚</w:t>
      </w:r>
      <w:r>
        <w:rPr>
          <w:rFonts w:ascii="微软雅黑" w:hAnsi="微软雅黑" w:eastAsia="微软雅黑" w:cs="微软雅黑"/>
          <w:spacing w:val="-2"/>
          <w:sz w:val="24"/>
          <w:szCs w:val="24"/>
        </w:rPr>
        <w:t>款；有违反治</w:t>
      </w:r>
      <w:r>
        <w:rPr>
          <w:rFonts w:ascii="微软雅黑" w:hAnsi="微软雅黑" w:eastAsia="微软雅黑" w:cs="微软雅黑"/>
          <w:sz w:val="24"/>
          <w:szCs w:val="24"/>
        </w:rPr>
        <w:t xml:space="preserve"> 安管理行为的，依法给予治安管理处罚</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；构成犯罪的，依法追究刑事责任。</w:t>
      </w:r>
      <w:r>
        <w:rPr>
          <w:rFonts w:ascii="Times New Roman" w:hAnsi="Times New Roman" w:eastAsia="Times New Roman" w:cs="Times New Roman"/>
          <w:sz w:val="24"/>
          <w:szCs w:val="24"/>
        </w:rPr>
        <w:t>”</w:t>
      </w:r>
    </w:p>
    <w:p w14:paraId="49A323B2">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D963A16">
      <w:pPr>
        <w:spacing w:before="156" w:line="196" w:lineRule="auto"/>
        <w:jc w:val="right"/>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（一）违法行为的表现情形：不接受、不配合，消极对待有关行政主管部门监督</w:t>
      </w:r>
    </w:p>
    <w:p w14:paraId="25C80175">
      <w:pPr>
        <w:spacing w:line="196" w:lineRule="auto"/>
        <w:rPr>
          <w:rFonts w:ascii="微软雅黑" w:hAnsi="微软雅黑" w:eastAsia="微软雅黑" w:cs="微软雅黑"/>
          <w:sz w:val="24"/>
          <w:szCs w:val="24"/>
        </w:rPr>
        <w:sectPr>
          <w:footerReference r:id="rId179" w:type="default"/>
          <w:pgSz w:w="11906" w:h="16839"/>
          <w:pgMar w:top="400" w:right="1473" w:bottom="1381" w:left="1583" w:header="0" w:footer="943" w:gutter="0"/>
          <w:cols w:space="720" w:num="1"/>
        </w:sectPr>
      </w:pPr>
    </w:p>
    <w:p w14:paraId="20D39713">
      <w:pPr>
        <w:spacing w:line="252" w:lineRule="auto"/>
        <w:rPr>
          <w:rFonts w:ascii="Arial"/>
          <w:sz w:val="21"/>
        </w:rPr>
      </w:pPr>
    </w:p>
    <w:p w14:paraId="1261BDC3">
      <w:pPr>
        <w:spacing w:line="253" w:lineRule="auto"/>
        <w:rPr>
          <w:rFonts w:ascii="Arial"/>
          <w:sz w:val="21"/>
        </w:rPr>
      </w:pPr>
    </w:p>
    <w:p w14:paraId="5367BADF">
      <w:pPr>
        <w:spacing w:line="253" w:lineRule="auto"/>
        <w:rPr>
          <w:rFonts w:ascii="Arial"/>
          <w:sz w:val="21"/>
        </w:rPr>
      </w:pPr>
    </w:p>
    <w:p w14:paraId="14D3C51E">
      <w:pPr>
        <w:spacing w:line="253" w:lineRule="auto"/>
        <w:rPr>
          <w:rFonts w:ascii="Arial"/>
          <w:sz w:val="21"/>
        </w:rPr>
      </w:pPr>
    </w:p>
    <w:p w14:paraId="186A9318">
      <w:pPr>
        <w:spacing w:line="253" w:lineRule="auto"/>
        <w:rPr>
          <w:rFonts w:ascii="Arial"/>
          <w:sz w:val="21"/>
        </w:rPr>
      </w:pPr>
    </w:p>
    <w:p w14:paraId="4CD0330E">
      <w:pPr>
        <w:spacing w:line="253" w:lineRule="auto"/>
        <w:rPr>
          <w:rFonts w:ascii="Arial"/>
          <w:sz w:val="21"/>
        </w:rPr>
      </w:pPr>
    </w:p>
    <w:p w14:paraId="3362B6A4">
      <w:pPr>
        <w:spacing w:line="253" w:lineRule="auto"/>
        <w:rPr>
          <w:rFonts w:ascii="Arial"/>
          <w:sz w:val="21"/>
        </w:rPr>
      </w:pPr>
    </w:p>
    <w:p w14:paraId="2B4D4DE5">
      <w:pPr>
        <w:spacing w:before="103" w:line="201" w:lineRule="auto"/>
        <w:ind w:left="3"/>
        <w:rPr>
          <w:rFonts w:ascii="微软雅黑" w:hAnsi="微软雅黑" w:eastAsia="微软雅黑" w:cs="微软雅黑"/>
          <w:sz w:val="24"/>
          <w:szCs w:val="24"/>
        </w:rPr>
      </w:pPr>
      <w:r>
        <w:rPr>
          <w:rFonts w:ascii="微软雅黑" w:hAnsi="微软雅黑" w:eastAsia="微软雅黑" w:cs="微软雅黑"/>
          <w:spacing w:val="-2"/>
          <w:sz w:val="24"/>
          <w:szCs w:val="24"/>
        </w:rPr>
        <w:t>检查的。</w:t>
      </w:r>
    </w:p>
    <w:p w14:paraId="66B7CFE7">
      <w:pPr>
        <w:spacing w:before="157" w:line="291" w:lineRule="auto"/>
        <w:ind w:right="155"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：责令改正，对直接负责的主管人员以</w:t>
      </w:r>
      <w:r>
        <w:rPr>
          <w:rFonts w:ascii="微软雅黑" w:hAnsi="微软雅黑" w:eastAsia="微软雅黑" w:cs="微软雅黑"/>
          <w:spacing w:val="-3"/>
          <w:sz w:val="24"/>
          <w:szCs w:val="24"/>
        </w:rPr>
        <w:t>及其他直接责任人员给予警告；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情节严重的，对生产、经营、购买、运输或者进口、出口易制毒化学品的单位处一万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元以上少于三万元的罚款，对直接负责的主管人员以及其他直接责任人员处一</w:t>
      </w:r>
      <w:r>
        <w:rPr>
          <w:rFonts w:ascii="微软雅黑" w:hAnsi="微软雅黑" w:eastAsia="微软雅黑" w:cs="微软雅黑"/>
          <w:spacing w:val="-2"/>
          <w:sz w:val="24"/>
          <w:szCs w:val="24"/>
        </w:rPr>
        <w:t>千元以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上少于三千元的罚款。</w:t>
      </w:r>
    </w:p>
    <w:p w14:paraId="24A9B974">
      <w:pPr>
        <w:spacing w:before="1" w:line="195" w:lineRule="auto"/>
        <w:ind w:right="38"/>
        <w:jc w:val="right"/>
        <w:outlineLvl w:val="0"/>
        <w:rPr>
          <w:rFonts w:ascii="微软雅黑" w:hAnsi="微软雅黑" w:eastAsia="微软雅黑" w:cs="微软雅黑"/>
          <w:sz w:val="24"/>
          <w:szCs w:val="24"/>
        </w:rPr>
      </w:pPr>
      <w:r>
        <w:rPr>
          <w:rFonts w:ascii="微软雅黑" w:hAnsi="微软雅黑" w:eastAsia="微软雅黑" w:cs="微软雅黑"/>
          <w:spacing w:val="-7"/>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）违法行为的表现情形：设置障碍、故意阻碍有关行政主管部门监督检查的。</w:t>
      </w:r>
    </w:p>
    <w:p w14:paraId="29A9D22C">
      <w:pPr>
        <w:spacing w:before="164" w:line="296" w:lineRule="auto"/>
        <w:ind w:right="155"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：责令改正，对直接负责的主管人员以</w:t>
      </w:r>
      <w:r>
        <w:rPr>
          <w:rFonts w:ascii="微软雅黑" w:hAnsi="微软雅黑" w:eastAsia="微软雅黑" w:cs="微软雅黑"/>
          <w:spacing w:val="-3"/>
          <w:sz w:val="24"/>
          <w:szCs w:val="24"/>
        </w:rPr>
        <w:t>及其他直接责任人员给予警告；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情节严重的，对生产、经营、购买、运输或者进口、出口易制毒化学品的单位处三万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元以上五万元以下的罚款，对直接负责的主管人员以及其他直接责任人员处三</w:t>
      </w:r>
      <w:r>
        <w:rPr>
          <w:rFonts w:ascii="微软雅黑" w:hAnsi="微软雅黑" w:eastAsia="微软雅黑" w:cs="微软雅黑"/>
          <w:spacing w:val="-2"/>
          <w:sz w:val="24"/>
          <w:szCs w:val="24"/>
        </w:rPr>
        <w:t>千元以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上五千元以下的罚款。</w:t>
      </w:r>
    </w:p>
    <w:p w14:paraId="6BC61A7D">
      <w:pPr>
        <w:spacing w:line="304" w:lineRule="auto"/>
        <w:rPr>
          <w:rFonts w:ascii="Arial"/>
          <w:sz w:val="21"/>
        </w:rPr>
      </w:pPr>
    </w:p>
    <w:p w14:paraId="0E7211BE">
      <w:pPr>
        <w:spacing w:line="304" w:lineRule="auto"/>
        <w:rPr>
          <w:rFonts w:ascii="Arial"/>
          <w:sz w:val="21"/>
        </w:rPr>
      </w:pPr>
    </w:p>
    <w:p w14:paraId="5F20663D">
      <w:pPr>
        <w:spacing w:before="91" w:line="285" w:lineRule="auto"/>
        <w:ind w:left="19" w:right="182" w:firstLine="548"/>
        <w:outlineLvl w:val="1"/>
        <w:rPr>
          <w:rFonts w:ascii="楷体" w:hAnsi="楷体" w:eastAsia="楷体" w:cs="楷体"/>
          <w:sz w:val="28"/>
          <w:szCs w:val="28"/>
        </w:rPr>
      </w:pPr>
      <w:r>
        <w:rPr>
          <w:rFonts w:ascii="黑体" w:hAnsi="黑体" w:eastAsia="黑体" w:cs="黑体"/>
          <w:sz w:val="28"/>
          <w:szCs w:val="28"/>
        </w:rPr>
        <w:t>第三节 《非药品类易制毒化学品生产、经</w:t>
      </w:r>
      <w:r>
        <w:rPr>
          <w:rFonts w:ascii="黑体" w:hAnsi="黑体" w:eastAsia="黑体" w:cs="黑体"/>
          <w:spacing w:val="-1"/>
          <w:sz w:val="28"/>
          <w:szCs w:val="28"/>
        </w:rPr>
        <w:t>营许可办法》</w:t>
      </w:r>
      <w:r>
        <w:rPr>
          <w:rFonts w:ascii="楷体" w:hAnsi="楷体" w:eastAsia="楷体" w:cs="楷体"/>
          <w:spacing w:val="-1"/>
          <w:sz w:val="28"/>
          <w:szCs w:val="28"/>
        </w:rPr>
        <w:t>（国家安全</w:t>
      </w:r>
      <w:r>
        <w:rPr>
          <w:rFonts w:ascii="楷体" w:hAnsi="楷体" w:eastAsia="楷体" w:cs="楷体"/>
          <w:sz w:val="28"/>
          <w:szCs w:val="28"/>
        </w:rPr>
        <w:t xml:space="preserve"> </w:t>
      </w:r>
      <w:r>
        <w:rPr>
          <w:rFonts w:ascii="楷体" w:hAnsi="楷体" w:eastAsia="楷体" w:cs="楷体"/>
          <w:spacing w:val="3"/>
          <w:sz w:val="28"/>
          <w:szCs w:val="28"/>
        </w:rPr>
        <w:t>生产监督管理总局第</w:t>
      </w:r>
      <w:r>
        <w:rPr>
          <w:rFonts w:ascii="Times New Roman" w:hAnsi="Times New Roman" w:eastAsia="Times New Roman" w:cs="Times New Roman"/>
          <w:spacing w:val="3"/>
          <w:sz w:val="28"/>
          <w:szCs w:val="28"/>
        </w:rPr>
        <w:t xml:space="preserve">5 </w:t>
      </w:r>
      <w:r>
        <w:rPr>
          <w:rFonts w:ascii="楷体" w:hAnsi="楷体" w:eastAsia="楷体" w:cs="楷体"/>
          <w:spacing w:val="3"/>
          <w:sz w:val="28"/>
          <w:szCs w:val="28"/>
        </w:rPr>
        <w:t>号令）</w:t>
      </w:r>
    </w:p>
    <w:p w14:paraId="56576D3B">
      <w:pPr>
        <w:spacing w:line="333" w:lineRule="auto"/>
        <w:rPr>
          <w:rFonts w:ascii="Arial"/>
          <w:sz w:val="21"/>
        </w:rPr>
      </w:pPr>
    </w:p>
    <w:p w14:paraId="616B30AE">
      <w:pPr>
        <w:spacing w:before="78" w:line="377" w:lineRule="auto"/>
        <w:ind w:left="57" w:right="160" w:firstLine="427"/>
        <w:rPr>
          <w:rFonts w:ascii="楷体" w:hAnsi="楷体" w:eastAsia="楷体" w:cs="楷体"/>
          <w:sz w:val="24"/>
          <w:szCs w:val="24"/>
        </w:rPr>
      </w:pPr>
      <w:r>
        <w:rPr>
          <w:rFonts w:ascii="Times New Roman" w:hAnsi="Times New Roman" w:eastAsia="Times New Roman" w:cs="Times New Roman"/>
          <w:sz w:val="24"/>
          <w:szCs w:val="24"/>
        </w:rPr>
        <w:t>2006</w:t>
      </w:r>
      <w:r>
        <w:rPr>
          <w:rFonts w:ascii="Times New Roman" w:hAnsi="Times New Roman" w:eastAsia="Times New Roman" w:cs="Times New Roman"/>
          <w:spacing w:val="17"/>
          <w:w w:val="101"/>
          <w:sz w:val="24"/>
          <w:szCs w:val="24"/>
        </w:rPr>
        <w:t xml:space="preserve"> </w:t>
      </w:r>
      <w:r>
        <w:rPr>
          <w:rFonts w:ascii="楷体" w:hAnsi="楷体" w:eastAsia="楷体" w:cs="楷体"/>
          <w:sz w:val="24"/>
          <w:szCs w:val="24"/>
        </w:rPr>
        <w:t>年</w:t>
      </w:r>
      <w:r>
        <w:rPr>
          <w:rFonts w:ascii="Times New Roman" w:hAnsi="Times New Roman" w:eastAsia="Times New Roman" w:cs="Times New Roman"/>
          <w:sz w:val="24"/>
          <w:szCs w:val="24"/>
        </w:rPr>
        <w:t>4</w:t>
      </w:r>
      <w:r>
        <w:rPr>
          <w:rFonts w:ascii="Times New Roman" w:hAnsi="Times New Roman" w:eastAsia="Times New Roman" w:cs="Times New Roman"/>
          <w:spacing w:val="28"/>
          <w:sz w:val="24"/>
          <w:szCs w:val="24"/>
        </w:rPr>
        <w:t xml:space="preserve"> </w:t>
      </w:r>
      <w:r>
        <w:rPr>
          <w:rFonts w:ascii="楷体" w:hAnsi="楷体" w:eastAsia="楷体" w:cs="楷体"/>
          <w:sz w:val="24"/>
          <w:szCs w:val="24"/>
        </w:rPr>
        <w:t>月</w:t>
      </w:r>
      <w:r>
        <w:rPr>
          <w:rFonts w:ascii="楷体" w:hAnsi="楷体" w:eastAsia="楷体" w:cs="楷体"/>
          <w:spacing w:val="-45"/>
          <w:sz w:val="24"/>
          <w:szCs w:val="24"/>
        </w:rPr>
        <w:t xml:space="preserve"> </w:t>
      </w:r>
      <w:r>
        <w:rPr>
          <w:rFonts w:ascii="Times New Roman" w:hAnsi="Times New Roman" w:eastAsia="Times New Roman" w:cs="Times New Roman"/>
          <w:sz w:val="24"/>
          <w:szCs w:val="24"/>
        </w:rPr>
        <w:t xml:space="preserve">5  </w:t>
      </w:r>
      <w:r>
        <w:rPr>
          <w:rFonts w:ascii="楷体" w:hAnsi="楷体" w:eastAsia="楷体" w:cs="楷体"/>
          <w:sz w:val="24"/>
          <w:szCs w:val="24"/>
        </w:rPr>
        <w:t>日国家安全生产监督管理总局令第</w:t>
      </w:r>
      <w:r>
        <w:rPr>
          <w:rFonts w:ascii="楷体" w:hAnsi="楷体" w:eastAsia="楷体" w:cs="楷体"/>
          <w:spacing w:val="-48"/>
          <w:sz w:val="24"/>
          <w:szCs w:val="24"/>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pacing w:val="21"/>
          <w:w w:val="101"/>
          <w:sz w:val="24"/>
          <w:szCs w:val="24"/>
        </w:rPr>
        <w:t xml:space="preserve"> </w:t>
      </w:r>
      <w:r>
        <w:rPr>
          <w:rFonts w:ascii="楷体" w:hAnsi="楷体" w:eastAsia="楷体" w:cs="楷体"/>
          <w:sz w:val="24"/>
          <w:szCs w:val="24"/>
        </w:rPr>
        <w:t>号公布，</w:t>
      </w:r>
      <w:r>
        <w:rPr>
          <w:rFonts w:ascii="楷体" w:hAnsi="楷体" w:eastAsia="楷体" w:cs="楷体"/>
          <w:spacing w:val="-51"/>
          <w:sz w:val="24"/>
          <w:szCs w:val="24"/>
        </w:rPr>
        <w:t xml:space="preserve"> </w:t>
      </w:r>
      <w:r>
        <w:rPr>
          <w:rFonts w:ascii="楷体" w:hAnsi="楷体" w:eastAsia="楷体" w:cs="楷体"/>
          <w:sz w:val="24"/>
          <w:szCs w:val="24"/>
        </w:rPr>
        <w:t>自</w:t>
      </w:r>
      <w:r>
        <w:rPr>
          <w:rFonts w:ascii="楷体" w:hAnsi="楷体" w:eastAsia="楷体" w:cs="楷体"/>
          <w:spacing w:val="-46"/>
          <w:sz w:val="24"/>
          <w:szCs w:val="24"/>
        </w:rPr>
        <w:t xml:space="preserve"> </w:t>
      </w:r>
      <w:r>
        <w:rPr>
          <w:rFonts w:ascii="Times New Roman" w:hAnsi="Times New Roman" w:eastAsia="Times New Roman" w:cs="Times New Roman"/>
          <w:sz w:val="24"/>
          <w:szCs w:val="24"/>
        </w:rPr>
        <w:t>2006</w:t>
      </w:r>
      <w:r>
        <w:rPr>
          <w:rFonts w:ascii="Times New Roman" w:hAnsi="Times New Roman" w:eastAsia="Times New Roman" w:cs="Times New Roman"/>
          <w:spacing w:val="20"/>
          <w:w w:val="101"/>
          <w:sz w:val="24"/>
          <w:szCs w:val="24"/>
        </w:rPr>
        <w:t xml:space="preserve"> </w:t>
      </w:r>
      <w:r>
        <w:rPr>
          <w:rFonts w:ascii="楷体" w:hAnsi="楷体" w:eastAsia="楷体" w:cs="楷体"/>
          <w:sz w:val="24"/>
          <w:szCs w:val="24"/>
        </w:rPr>
        <w:t>年</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28"/>
          <w:sz w:val="24"/>
          <w:szCs w:val="24"/>
        </w:rPr>
        <w:t xml:space="preserve"> </w:t>
      </w:r>
      <w:r>
        <w:rPr>
          <w:rFonts w:ascii="楷体" w:hAnsi="楷体" w:eastAsia="楷体" w:cs="楷体"/>
          <w:spacing w:val="-1"/>
          <w:sz w:val="24"/>
          <w:szCs w:val="24"/>
        </w:rPr>
        <w:t>月</w:t>
      </w:r>
      <w:r>
        <w:rPr>
          <w:rFonts w:ascii="楷体" w:hAnsi="楷体" w:eastAsia="楷体" w:cs="楷体"/>
          <w:spacing w:val="-29"/>
          <w:sz w:val="24"/>
          <w:szCs w:val="24"/>
        </w:rPr>
        <w:t xml:space="preserve"> </w:t>
      </w:r>
      <w:r>
        <w:rPr>
          <w:rFonts w:ascii="Times New Roman" w:hAnsi="Times New Roman" w:eastAsia="Times New Roman" w:cs="Times New Roman"/>
          <w:spacing w:val="-1"/>
          <w:sz w:val="24"/>
          <w:szCs w:val="24"/>
        </w:rPr>
        <w:t>15</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37F3AACC">
      <w:pPr>
        <w:spacing w:before="232" w:line="225" w:lineRule="auto"/>
        <w:ind w:left="2" w:firstLine="560"/>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一、《非药品类易制毒化学品生产、经营许可办法》第三十条第（一）</w:t>
      </w:r>
      <w:r>
        <w:rPr>
          <w:rFonts w:ascii="微软雅黑" w:hAnsi="微软雅黑" w:eastAsia="微软雅黑" w:cs="微软雅黑"/>
          <w:b/>
          <w:bCs/>
          <w:spacing w:val="3"/>
          <w:sz w:val="28"/>
          <w:szCs w:val="28"/>
        </w:rPr>
        <w:t xml:space="preserve"> </w:t>
      </w:r>
      <w:r>
        <w:rPr>
          <w:rFonts w:ascii="微软雅黑" w:hAnsi="微软雅黑" w:eastAsia="微软雅黑" w:cs="微软雅黑"/>
          <w:b/>
          <w:bCs/>
          <w:sz w:val="28"/>
          <w:szCs w:val="28"/>
        </w:rPr>
        <w:t>项</w:t>
      </w:r>
    </w:p>
    <w:p w14:paraId="1C26917B">
      <w:pPr>
        <w:spacing w:before="139" w:line="294" w:lineRule="auto"/>
        <w:ind w:left="1" w:right="158"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【处罚依据】《非药品类易制毒化学品生产、经营许可办法》第三十</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对于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，由县级以上人民政府安全生产监督管理</w:t>
      </w:r>
      <w:r>
        <w:rPr>
          <w:rFonts w:ascii="微软雅黑" w:hAnsi="微软雅黑" w:eastAsia="微软雅黑" w:cs="微软雅黑"/>
          <w:spacing w:val="-3"/>
          <w:sz w:val="24"/>
          <w:szCs w:val="24"/>
        </w:rPr>
        <w:t>部门给予警告，责令限期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改正，处一万元以上五万元以下的罚款；对违反规定生产、经营的非药品</w:t>
      </w:r>
      <w:r>
        <w:rPr>
          <w:rFonts w:ascii="微软雅黑" w:hAnsi="微软雅黑" w:eastAsia="微软雅黑" w:cs="微软雅黑"/>
          <w:spacing w:val="-2"/>
          <w:sz w:val="24"/>
          <w:szCs w:val="24"/>
        </w:rPr>
        <w:t>类易制毒化</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学品</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，可以予以没收；逾期不改正的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w:t>
      </w:r>
      <w:r>
        <w:rPr>
          <w:rFonts w:ascii="微软雅黑" w:hAnsi="微软雅黑" w:eastAsia="微软雅黑" w:cs="微软雅黑"/>
          <w:spacing w:val="-4"/>
          <w:sz w:val="24"/>
          <w:szCs w:val="24"/>
        </w:rPr>
        <w:t>停产停业整顿；逾期整顿不合格的，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吊销相应的许可证</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 xml:space="preserve">一）易制毒化学品生产、经营单位未按规定建立易制毒化学品 </w:t>
      </w:r>
      <w:r>
        <w:rPr>
          <w:rFonts w:ascii="微软雅黑" w:hAnsi="微软雅黑" w:eastAsia="微软雅黑" w:cs="微软雅黑"/>
          <w:spacing w:val="4"/>
          <w:sz w:val="24"/>
          <w:szCs w:val="24"/>
        </w:rPr>
        <w:t>的管理制度和安全管理制度的</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1351CA56">
      <w:pPr>
        <w:spacing w:line="294" w:lineRule="auto"/>
        <w:rPr>
          <w:rFonts w:ascii="Times New Roman" w:hAnsi="Times New Roman" w:eastAsia="Times New Roman" w:cs="Times New Roman"/>
          <w:sz w:val="24"/>
          <w:szCs w:val="24"/>
        </w:rPr>
        <w:sectPr>
          <w:footerReference r:id="rId180" w:type="default"/>
          <w:pgSz w:w="11906" w:h="16839"/>
          <w:pgMar w:top="400" w:right="1315" w:bottom="1381" w:left="1591" w:header="0" w:footer="940" w:gutter="0"/>
          <w:cols w:space="720" w:num="1"/>
        </w:sectPr>
      </w:pPr>
    </w:p>
    <w:p w14:paraId="43DC6E1E">
      <w:pPr>
        <w:spacing w:line="252" w:lineRule="auto"/>
        <w:rPr>
          <w:rFonts w:ascii="Arial"/>
          <w:sz w:val="21"/>
        </w:rPr>
      </w:pPr>
    </w:p>
    <w:p w14:paraId="63258929">
      <w:pPr>
        <w:spacing w:line="252" w:lineRule="auto"/>
        <w:rPr>
          <w:rFonts w:ascii="Arial"/>
          <w:sz w:val="21"/>
        </w:rPr>
      </w:pPr>
    </w:p>
    <w:p w14:paraId="4BF87E0A">
      <w:pPr>
        <w:spacing w:line="253" w:lineRule="auto"/>
        <w:rPr>
          <w:rFonts w:ascii="Arial"/>
          <w:sz w:val="21"/>
        </w:rPr>
      </w:pPr>
    </w:p>
    <w:p w14:paraId="1790A261">
      <w:pPr>
        <w:spacing w:line="253" w:lineRule="auto"/>
        <w:rPr>
          <w:rFonts w:ascii="Arial"/>
          <w:sz w:val="21"/>
        </w:rPr>
      </w:pPr>
    </w:p>
    <w:p w14:paraId="248A83DC">
      <w:pPr>
        <w:spacing w:line="253" w:lineRule="auto"/>
        <w:rPr>
          <w:rFonts w:ascii="Arial"/>
          <w:sz w:val="21"/>
        </w:rPr>
      </w:pPr>
    </w:p>
    <w:p w14:paraId="298AE9FB">
      <w:pPr>
        <w:spacing w:line="253" w:lineRule="auto"/>
        <w:rPr>
          <w:rFonts w:ascii="Arial"/>
          <w:sz w:val="21"/>
        </w:rPr>
      </w:pPr>
    </w:p>
    <w:p w14:paraId="2789AE37">
      <w:pPr>
        <w:spacing w:line="253" w:lineRule="auto"/>
        <w:rPr>
          <w:rFonts w:ascii="Arial"/>
          <w:sz w:val="21"/>
        </w:rPr>
      </w:pPr>
    </w:p>
    <w:p w14:paraId="47F4A775">
      <w:pPr>
        <w:spacing w:before="103"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01ED1E6">
      <w:pPr>
        <w:spacing w:before="158" w:line="291" w:lineRule="auto"/>
        <w:ind w:left="2" w:right="158"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（一）违法行为的表现情形：易制毒化学品生产、经营单位未建立符合规定的易</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制毒化学品管理制度和安全管理制度的。</w:t>
      </w:r>
    </w:p>
    <w:p w14:paraId="4AA64A27">
      <w:pPr>
        <w:spacing w:before="2" w:line="291" w:lineRule="auto"/>
        <w:ind w:right="158"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处罚基准：给予警告，责令限期改正，处一万元以上少于三万元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规定生产、经营的非药品类易制毒化学品，可以予以没收；逾期不改正的，责</w:t>
      </w:r>
      <w:r>
        <w:rPr>
          <w:rFonts w:ascii="微软雅黑" w:hAnsi="微软雅黑" w:eastAsia="微软雅黑" w:cs="微软雅黑"/>
          <w:spacing w:val="-2"/>
          <w:sz w:val="24"/>
          <w:szCs w:val="24"/>
        </w:rPr>
        <w:t>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0A486D9E">
      <w:pPr>
        <w:spacing w:before="2" w:line="291" w:lineRule="auto"/>
        <w:ind w:left="4" w:right="158" w:firstLine="467"/>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）违法行为的表现情形：易制毒化学品生产、经营单位未建立易制毒化学品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管理制度和安全管理制度的。</w:t>
      </w:r>
    </w:p>
    <w:p w14:paraId="200205C0">
      <w:pPr>
        <w:spacing w:before="1" w:line="284" w:lineRule="auto"/>
        <w:ind w:right="158"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处罚基准：给予警告，责令限期改正，处三万元以上五万元以下</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规定生产、经营的非药品类易制毒化学品，可以予以没收；逾期不改正的，责</w:t>
      </w:r>
      <w:r>
        <w:rPr>
          <w:rFonts w:ascii="微软雅黑" w:hAnsi="微软雅黑" w:eastAsia="微软雅黑" w:cs="微软雅黑"/>
          <w:spacing w:val="-2"/>
          <w:sz w:val="24"/>
          <w:szCs w:val="24"/>
        </w:rPr>
        <w:t>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1B34DD25">
      <w:pPr>
        <w:spacing w:before="3" w:line="258" w:lineRule="auto"/>
        <w:ind w:left="2" w:firstLine="560"/>
        <w:rPr>
          <w:rFonts w:ascii="微软雅黑" w:hAnsi="微软雅黑" w:eastAsia="微软雅黑" w:cs="微软雅黑"/>
          <w:sz w:val="28"/>
          <w:szCs w:val="28"/>
        </w:rPr>
      </w:pPr>
      <w:r>
        <w:rPr>
          <w:rFonts w:ascii="微软雅黑" w:hAnsi="微软雅黑" w:eastAsia="微软雅黑" w:cs="微软雅黑"/>
          <w:b/>
          <w:bCs/>
          <w:spacing w:val="-12"/>
          <w:sz w:val="28"/>
          <w:szCs w:val="28"/>
        </w:rPr>
        <w:t>二、《非药品类易制毒化学品生产、经营许可办法》第三十条</w:t>
      </w:r>
      <w:r>
        <w:rPr>
          <w:rFonts w:ascii="微软雅黑" w:hAnsi="微软雅黑" w:eastAsia="微软雅黑" w:cs="微软雅黑"/>
          <w:b/>
          <w:bCs/>
          <w:spacing w:val="-13"/>
          <w:sz w:val="28"/>
          <w:szCs w:val="28"/>
        </w:rPr>
        <w:t>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3"/>
          <w:sz w:val="28"/>
          <w:szCs w:val="28"/>
        </w:rPr>
        <w:t>）</w:t>
      </w:r>
      <w:r>
        <w:rPr>
          <w:rFonts w:ascii="微软雅黑" w:hAnsi="微软雅黑" w:eastAsia="微软雅黑" w:cs="微软雅黑"/>
          <w:b/>
          <w:bCs/>
          <w:sz w:val="28"/>
          <w:szCs w:val="28"/>
        </w:rPr>
        <w:t xml:space="preserve"> 项</w:t>
      </w:r>
    </w:p>
    <w:p w14:paraId="066EB5D5">
      <w:pPr>
        <w:spacing w:before="3" w:line="291" w:lineRule="auto"/>
        <w:ind w:left="1" w:right="158"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【处罚依据】《非药品类易制毒化学品生产、经营许可办法》第三十</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对于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，由县级以上人民政府安全生产监督管理</w:t>
      </w:r>
      <w:r>
        <w:rPr>
          <w:rFonts w:ascii="微软雅黑" w:hAnsi="微软雅黑" w:eastAsia="微软雅黑" w:cs="微软雅黑"/>
          <w:spacing w:val="-3"/>
          <w:sz w:val="24"/>
          <w:szCs w:val="24"/>
        </w:rPr>
        <w:t>部门给予警告，责令限期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改正，处一万元以上五万元以下的罚款；对违反规定生产、经营的非药品</w:t>
      </w:r>
      <w:r>
        <w:rPr>
          <w:rFonts w:ascii="微软雅黑" w:hAnsi="微软雅黑" w:eastAsia="微软雅黑" w:cs="微软雅黑"/>
          <w:spacing w:val="-2"/>
          <w:sz w:val="24"/>
          <w:szCs w:val="24"/>
        </w:rPr>
        <w:t>类易制毒化</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学品</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，可以予以没收；逾期不改正的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w:t>
      </w:r>
      <w:r>
        <w:rPr>
          <w:rFonts w:ascii="微软雅黑" w:hAnsi="微软雅黑" w:eastAsia="微软雅黑" w:cs="微软雅黑"/>
          <w:spacing w:val="-4"/>
          <w:sz w:val="24"/>
          <w:szCs w:val="24"/>
        </w:rPr>
        <w:t>停产停业整顿；逾期整顿不合格的，</w:t>
      </w:r>
      <w:r>
        <w:rPr>
          <w:rFonts w:ascii="微软雅黑" w:hAnsi="微软雅黑" w:eastAsia="微软雅黑" w:cs="微软雅黑"/>
          <w:sz w:val="24"/>
          <w:szCs w:val="24"/>
        </w:rPr>
        <w:t xml:space="preserve"> 吊销相应的许可证：</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）将许可证或者备案证明转借他人使用的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1E175E42">
      <w:pPr>
        <w:spacing w:line="200" w:lineRule="auto"/>
        <w:ind w:left="470"/>
        <w:outlineLvl w:val="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046F6D7">
      <w:pPr>
        <w:spacing w:before="157" w:line="246" w:lineRule="auto"/>
        <w:ind w:left="1" w:right="158"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（一）违法行为的表现情形：将许可证或者备案证明转借他人使用，没有违法所</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得或者违法所得少于一万元的。</w:t>
      </w:r>
    </w:p>
    <w:p w14:paraId="3D7A0B58">
      <w:pPr>
        <w:spacing w:before="157" w:line="291" w:lineRule="auto"/>
        <w:ind w:right="158"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处罚基准：给予警告，责令限期改正，处一万元以上少于二万元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规定生产、经营的非药品类易制毒化学品，可以予以没收；逾期不改正的，责</w:t>
      </w:r>
      <w:r>
        <w:rPr>
          <w:rFonts w:ascii="微软雅黑" w:hAnsi="微软雅黑" w:eastAsia="微软雅黑" w:cs="微软雅黑"/>
          <w:spacing w:val="-2"/>
          <w:sz w:val="24"/>
          <w:szCs w:val="24"/>
        </w:rPr>
        <w:t>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340982E3">
      <w:pPr>
        <w:spacing w:before="2" w:line="195" w:lineRule="auto"/>
        <w:ind w:left="471"/>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）违法行为的表现情形：将许可证或者备案证明转借他人使用，违法所得一</w:t>
      </w:r>
    </w:p>
    <w:p w14:paraId="1C7BE0D3">
      <w:pPr>
        <w:spacing w:line="195" w:lineRule="auto"/>
        <w:rPr>
          <w:rFonts w:ascii="微软雅黑" w:hAnsi="微软雅黑" w:eastAsia="微软雅黑" w:cs="微软雅黑"/>
          <w:sz w:val="24"/>
          <w:szCs w:val="24"/>
        </w:rPr>
        <w:sectPr>
          <w:footerReference r:id="rId181" w:type="default"/>
          <w:pgSz w:w="11906" w:h="16839"/>
          <w:pgMar w:top="400" w:right="1315" w:bottom="1381" w:left="1591" w:header="0" w:footer="943" w:gutter="0"/>
          <w:cols w:space="720" w:num="1"/>
        </w:sectPr>
      </w:pPr>
    </w:p>
    <w:p w14:paraId="7430393C">
      <w:pPr>
        <w:spacing w:line="252" w:lineRule="auto"/>
        <w:rPr>
          <w:rFonts w:ascii="Arial"/>
          <w:sz w:val="21"/>
        </w:rPr>
      </w:pPr>
    </w:p>
    <w:p w14:paraId="47485B6E">
      <w:pPr>
        <w:spacing w:line="252" w:lineRule="auto"/>
        <w:rPr>
          <w:rFonts w:ascii="Arial"/>
          <w:sz w:val="21"/>
        </w:rPr>
      </w:pPr>
    </w:p>
    <w:p w14:paraId="38B6144F">
      <w:pPr>
        <w:spacing w:line="253" w:lineRule="auto"/>
        <w:rPr>
          <w:rFonts w:ascii="Arial"/>
          <w:sz w:val="21"/>
        </w:rPr>
      </w:pPr>
    </w:p>
    <w:p w14:paraId="76DD8E67">
      <w:pPr>
        <w:spacing w:line="253" w:lineRule="auto"/>
        <w:rPr>
          <w:rFonts w:ascii="Arial"/>
          <w:sz w:val="21"/>
        </w:rPr>
      </w:pPr>
    </w:p>
    <w:p w14:paraId="398332A2">
      <w:pPr>
        <w:spacing w:line="253" w:lineRule="auto"/>
        <w:rPr>
          <w:rFonts w:ascii="Arial"/>
          <w:sz w:val="21"/>
        </w:rPr>
      </w:pPr>
    </w:p>
    <w:p w14:paraId="7C676A23">
      <w:pPr>
        <w:spacing w:line="253" w:lineRule="auto"/>
        <w:rPr>
          <w:rFonts w:ascii="Arial"/>
          <w:sz w:val="21"/>
        </w:rPr>
      </w:pPr>
    </w:p>
    <w:p w14:paraId="0D0DC07E">
      <w:pPr>
        <w:spacing w:line="253" w:lineRule="auto"/>
        <w:rPr>
          <w:rFonts w:ascii="Arial"/>
          <w:sz w:val="21"/>
        </w:rPr>
      </w:pPr>
    </w:p>
    <w:p w14:paraId="0590292D">
      <w:pPr>
        <w:spacing w:before="103" w:line="201"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万元以上少于三万元的。</w:t>
      </w:r>
    </w:p>
    <w:p w14:paraId="138721CB">
      <w:pPr>
        <w:spacing w:before="159" w:line="291" w:lineRule="auto"/>
        <w:ind w:right="150"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处罚基准：给予警告，责令限期改正，处二万元以上少于三万元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规定生产、经营的非药品类易制毒化学品，可以予以没收；逾期不改正的，责</w:t>
      </w:r>
      <w:r>
        <w:rPr>
          <w:rFonts w:ascii="微软雅黑" w:hAnsi="微软雅黑" w:eastAsia="微软雅黑" w:cs="微软雅黑"/>
          <w:spacing w:val="-2"/>
          <w:sz w:val="24"/>
          <w:szCs w:val="24"/>
        </w:rPr>
        <w:t>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258B6F5F">
      <w:pPr>
        <w:spacing w:before="2" w:line="245" w:lineRule="auto"/>
        <w:ind w:left="2" w:right="150"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（三）违法行为的表现情形：将许可证或者备案证明转借他人使用，违法所得三</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万元以上的。</w:t>
      </w:r>
    </w:p>
    <w:p w14:paraId="3B433690">
      <w:pPr>
        <w:spacing w:before="154" w:line="200" w:lineRule="auto"/>
        <w:ind w:left="469"/>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：给予警告，责令限期改正，处三万元以上五万元以下的罚款</w:t>
      </w:r>
      <w:r>
        <w:rPr>
          <w:rFonts w:ascii="微软雅黑" w:hAnsi="微软雅黑" w:eastAsia="微软雅黑" w:cs="微软雅黑"/>
          <w:spacing w:val="-3"/>
          <w:sz w:val="24"/>
          <w:szCs w:val="24"/>
        </w:rPr>
        <w:t>；对违反</w:t>
      </w:r>
    </w:p>
    <w:p w14:paraId="61D204EA">
      <w:pPr>
        <w:spacing w:before="159" w:line="280" w:lineRule="auto"/>
        <w:ind w:right="150" w:firstLine="2"/>
        <w:rPr>
          <w:rFonts w:ascii="微软雅黑" w:hAnsi="微软雅黑" w:eastAsia="微软雅黑" w:cs="微软雅黑"/>
          <w:sz w:val="24"/>
          <w:szCs w:val="24"/>
        </w:rPr>
      </w:pPr>
      <w:r>
        <w:rPr>
          <w:rFonts w:ascii="微软雅黑" w:hAnsi="微软雅黑" w:eastAsia="微软雅黑" w:cs="微软雅黑"/>
          <w:spacing w:val="-1"/>
          <w:sz w:val="24"/>
          <w:szCs w:val="24"/>
        </w:rPr>
        <w:t>规定生产、经营的非药品类易制毒化学品，可以予以没收；逾期不改正</w:t>
      </w:r>
      <w:r>
        <w:rPr>
          <w:rFonts w:ascii="微软雅黑" w:hAnsi="微软雅黑" w:eastAsia="微软雅黑" w:cs="微软雅黑"/>
          <w:spacing w:val="-2"/>
          <w:sz w:val="24"/>
          <w:szCs w:val="24"/>
        </w:rPr>
        <w:t>的，责令限期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7F87E487">
      <w:pPr>
        <w:spacing w:line="259" w:lineRule="auto"/>
        <w:ind w:left="2" w:firstLine="564"/>
        <w:rPr>
          <w:rFonts w:ascii="微软雅黑" w:hAnsi="微软雅黑" w:eastAsia="微软雅黑" w:cs="微软雅黑"/>
          <w:sz w:val="28"/>
          <w:szCs w:val="28"/>
        </w:rPr>
      </w:pPr>
      <w:r>
        <w:rPr>
          <w:rFonts w:ascii="微软雅黑" w:hAnsi="微软雅黑" w:eastAsia="微软雅黑" w:cs="微软雅黑"/>
          <w:b/>
          <w:bCs/>
          <w:spacing w:val="-8"/>
          <w:sz w:val="28"/>
          <w:szCs w:val="28"/>
        </w:rPr>
        <w:t>三、《非药品类易制毒化学品生产、经营许可办法</w:t>
      </w:r>
      <w:r>
        <w:rPr>
          <w:rFonts w:ascii="微软雅黑" w:hAnsi="微软雅黑" w:eastAsia="微软雅黑" w:cs="微软雅黑"/>
          <w:b/>
          <w:bCs/>
          <w:spacing w:val="-9"/>
          <w:sz w:val="28"/>
          <w:szCs w:val="28"/>
        </w:rPr>
        <w:t>》第三十条第（三）</w:t>
      </w:r>
      <w:r>
        <w:rPr>
          <w:rFonts w:ascii="微软雅黑" w:hAnsi="微软雅黑" w:eastAsia="微软雅黑" w:cs="微软雅黑"/>
          <w:b/>
          <w:bCs/>
          <w:sz w:val="28"/>
          <w:szCs w:val="28"/>
        </w:rPr>
        <w:t xml:space="preserve"> 项</w:t>
      </w:r>
    </w:p>
    <w:p w14:paraId="54C84299">
      <w:pPr>
        <w:spacing w:before="5" w:line="291" w:lineRule="auto"/>
        <w:ind w:left="1" w:right="150"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【处罚依据】《非药品类易制毒化学品生产、经营许可办法》第三十</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对于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，由县级以上人民政府安全生产监督管理</w:t>
      </w:r>
      <w:r>
        <w:rPr>
          <w:rFonts w:ascii="微软雅黑" w:hAnsi="微软雅黑" w:eastAsia="微软雅黑" w:cs="微软雅黑"/>
          <w:spacing w:val="-3"/>
          <w:sz w:val="24"/>
          <w:szCs w:val="24"/>
        </w:rPr>
        <w:t>部门给予警告，责令限期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改正，处一万元以上五万元以下的罚款；对违反规定生产、经营的非药品</w:t>
      </w:r>
      <w:r>
        <w:rPr>
          <w:rFonts w:ascii="微软雅黑" w:hAnsi="微软雅黑" w:eastAsia="微软雅黑" w:cs="微软雅黑"/>
          <w:spacing w:val="-2"/>
          <w:sz w:val="24"/>
          <w:szCs w:val="24"/>
        </w:rPr>
        <w:t>类易制毒化</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学品</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，可以予以没收；逾期不改正的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w:t>
      </w:r>
      <w:r>
        <w:rPr>
          <w:rFonts w:ascii="微软雅黑" w:hAnsi="微软雅黑" w:eastAsia="微软雅黑" w:cs="微软雅黑"/>
          <w:spacing w:val="-4"/>
          <w:sz w:val="24"/>
          <w:szCs w:val="24"/>
        </w:rPr>
        <w:t>停产停业整顿；逾期整顿不合格的，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吊销相应的许可证</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…（三）超出许可的品种、数量生产、经营非药品类易制毒化</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学品的</w:t>
      </w:r>
      <w:r>
        <w:rPr>
          <w:rFonts w:ascii="微软雅黑" w:hAnsi="微软雅黑" w:eastAsia="微软雅黑" w:cs="微软雅黑"/>
          <w:spacing w:val="-29"/>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0"/>
          <w:sz w:val="24"/>
          <w:szCs w:val="24"/>
        </w:rPr>
        <w:t>…</w:t>
      </w:r>
      <w:r>
        <w:rPr>
          <w:rFonts w:ascii="Times New Roman" w:hAnsi="Times New Roman" w:eastAsia="Times New Roman" w:cs="Times New Roman"/>
          <w:spacing w:val="10"/>
          <w:sz w:val="24"/>
          <w:szCs w:val="24"/>
        </w:rPr>
        <w:t>”</w:t>
      </w:r>
    </w:p>
    <w:p w14:paraId="3F1FB7C9">
      <w:pPr>
        <w:spacing w:line="200" w:lineRule="auto"/>
        <w:ind w:left="470"/>
        <w:outlineLvl w:val="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85BEFCC">
      <w:pPr>
        <w:spacing w:before="157" w:line="246" w:lineRule="auto"/>
        <w:ind w:left="19" w:right="150" w:firstLine="452"/>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（一）违法行为的表现情形：超过许可品种生产、经营违法所得少于一万元非药</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品类易制毒化学品的。</w:t>
      </w:r>
    </w:p>
    <w:p w14:paraId="1857A8C0">
      <w:pPr>
        <w:spacing w:before="158" w:line="291" w:lineRule="auto"/>
        <w:ind w:right="150"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处罚基准：给予警告，责令限期改正，处一万元以上少于二万元</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规定生产、经营的非药品类易制毒化学品，可以予以没收；逾期不改正的，责</w:t>
      </w:r>
      <w:r>
        <w:rPr>
          <w:rFonts w:ascii="微软雅黑" w:hAnsi="微软雅黑" w:eastAsia="微软雅黑" w:cs="微软雅黑"/>
          <w:spacing w:val="-2"/>
          <w:sz w:val="24"/>
          <w:szCs w:val="24"/>
        </w:rPr>
        <w:t>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6E99E1B5">
      <w:pPr>
        <w:spacing w:before="2" w:line="245" w:lineRule="auto"/>
        <w:ind w:left="6" w:right="150" w:firstLine="465"/>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）违法行为的表现情形：超过许可品种生产、经营违法所得一万元以上少于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三万元非药品类易制毒化学品的。</w:t>
      </w:r>
    </w:p>
    <w:p w14:paraId="042E1FF1">
      <w:pPr>
        <w:spacing w:line="245" w:lineRule="auto"/>
        <w:rPr>
          <w:rFonts w:ascii="微软雅黑" w:hAnsi="微软雅黑" w:eastAsia="微软雅黑" w:cs="微软雅黑"/>
          <w:sz w:val="24"/>
          <w:szCs w:val="24"/>
        </w:rPr>
        <w:sectPr>
          <w:footerReference r:id="rId182" w:type="default"/>
          <w:pgSz w:w="11906" w:h="16839"/>
          <w:pgMar w:top="400" w:right="1322" w:bottom="1381" w:left="1591" w:header="0" w:footer="943" w:gutter="0"/>
          <w:cols w:space="720" w:num="1"/>
        </w:sectPr>
      </w:pPr>
    </w:p>
    <w:p w14:paraId="04186648">
      <w:pPr>
        <w:spacing w:before="183" w:line="291" w:lineRule="auto"/>
        <w:ind w:right="150" w:firstLine="2"/>
        <w:rPr>
          <w:rFonts w:ascii="微软雅黑" w:hAnsi="微软雅黑" w:eastAsia="微软雅黑" w:cs="微软雅黑"/>
          <w:sz w:val="24"/>
          <w:szCs w:val="24"/>
        </w:rPr>
      </w:pPr>
      <w:bookmarkStart w:id="29" w:name="bookmark69"/>
      <w:bookmarkEnd w:id="29"/>
      <w:r>
        <w:rPr>
          <w:rFonts w:ascii="微软雅黑" w:hAnsi="微软雅黑" w:eastAsia="微软雅黑" w:cs="微软雅黑"/>
          <w:spacing w:val="-1"/>
          <w:sz w:val="24"/>
          <w:szCs w:val="24"/>
        </w:rPr>
        <w:t>规定生产、经营的非药品类易制毒化学品，可以予以没收；逾期不改正</w:t>
      </w:r>
      <w:r>
        <w:rPr>
          <w:rFonts w:ascii="微软雅黑" w:hAnsi="微软雅黑" w:eastAsia="微软雅黑" w:cs="微软雅黑"/>
          <w:spacing w:val="-2"/>
          <w:sz w:val="24"/>
          <w:szCs w:val="24"/>
        </w:rPr>
        <w:t>的，责令限期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1C86DEBE">
      <w:pPr>
        <w:spacing w:before="1" w:line="246" w:lineRule="auto"/>
        <w:ind w:left="19" w:right="150" w:firstLine="452"/>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（三）违法行为的表现情形：超过许可品种生产、经营违法所得三万元以上非药</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品类易制毒化学品的。</w:t>
      </w:r>
    </w:p>
    <w:p w14:paraId="58313876">
      <w:pPr>
        <w:spacing w:before="157" w:line="284" w:lineRule="auto"/>
        <w:ind w:right="150"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处罚基准：给予警告，责令限期改正，处三万元以上五万元以下</w:t>
      </w:r>
      <w:r>
        <w:rPr>
          <w:rFonts w:ascii="微软雅黑" w:hAnsi="微软雅黑" w:eastAsia="微软雅黑" w:cs="微软雅黑"/>
          <w:spacing w:val="-2"/>
          <w:sz w:val="24"/>
          <w:szCs w:val="24"/>
        </w:rPr>
        <w:t>的罚款；对违反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规定生产、经营的非药品类易制毒化学品，可以予以没收；逾期不改正的，责</w:t>
      </w:r>
      <w:r>
        <w:rPr>
          <w:rFonts w:ascii="微软雅黑" w:hAnsi="微软雅黑" w:eastAsia="微软雅黑" w:cs="微软雅黑"/>
          <w:spacing w:val="-2"/>
          <w:sz w:val="24"/>
          <w:szCs w:val="24"/>
        </w:rPr>
        <w:t>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停产停业整顿；逾期整顿不合格的，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吊销相</w:t>
      </w:r>
      <w:r>
        <w:rPr>
          <w:rFonts w:ascii="微软雅黑" w:hAnsi="微软雅黑" w:eastAsia="微软雅黑" w:cs="微软雅黑"/>
          <w:spacing w:val="-2"/>
          <w:sz w:val="24"/>
          <w:szCs w:val="24"/>
        </w:rPr>
        <w:t>应的许可证。</w:t>
      </w:r>
    </w:p>
    <w:p w14:paraId="4F54B763">
      <w:pPr>
        <w:spacing w:before="3" w:line="258" w:lineRule="auto"/>
        <w:ind w:left="2" w:firstLine="588"/>
        <w:rPr>
          <w:rFonts w:ascii="微软雅黑" w:hAnsi="微软雅黑" w:eastAsia="微软雅黑" w:cs="微软雅黑"/>
          <w:sz w:val="28"/>
          <w:szCs w:val="28"/>
        </w:rPr>
      </w:pPr>
      <w:r>
        <w:rPr>
          <w:rFonts w:ascii="微软雅黑" w:hAnsi="微软雅黑" w:eastAsia="微软雅黑" w:cs="微软雅黑"/>
          <w:b/>
          <w:bCs/>
          <w:spacing w:val="-11"/>
          <w:sz w:val="28"/>
          <w:szCs w:val="28"/>
        </w:rPr>
        <w:t>四、《非药品类易制毒化学品生产、经营许可</w:t>
      </w:r>
      <w:r>
        <w:rPr>
          <w:rFonts w:ascii="微软雅黑" w:hAnsi="微软雅黑" w:eastAsia="微软雅黑" w:cs="微软雅黑"/>
          <w:b/>
          <w:bCs/>
          <w:spacing w:val="-12"/>
          <w:sz w:val="28"/>
          <w:szCs w:val="28"/>
        </w:rPr>
        <w:t>办法》第三十条第（ 四）</w:t>
      </w:r>
      <w:r>
        <w:rPr>
          <w:rFonts w:ascii="微软雅黑" w:hAnsi="微软雅黑" w:eastAsia="微软雅黑" w:cs="微软雅黑"/>
          <w:b/>
          <w:bCs/>
          <w:sz w:val="28"/>
          <w:szCs w:val="28"/>
        </w:rPr>
        <w:t xml:space="preserve"> 项</w:t>
      </w:r>
    </w:p>
    <w:p w14:paraId="1E34300B">
      <w:pPr>
        <w:spacing w:before="5" w:line="291" w:lineRule="auto"/>
        <w:ind w:left="1" w:right="16"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【处罚依据】《非药品类易制毒化学品生产、经营许可办法》第三十</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对于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，由县级以上人民政府安全生产监督管理</w:t>
      </w:r>
      <w:r>
        <w:rPr>
          <w:rFonts w:ascii="微软雅黑" w:hAnsi="微软雅黑" w:eastAsia="微软雅黑" w:cs="微软雅黑"/>
          <w:spacing w:val="-3"/>
          <w:sz w:val="24"/>
          <w:szCs w:val="24"/>
        </w:rPr>
        <w:t>部门给予警告，责令限期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改正，处一万元以上五万元以下的罚款；对违反规定生产、经营的非药品</w:t>
      </w:r>
      <w:r>
        <w:rPr>
          <w:rFonts w:ascii="微软雅黑" w:hAnsi="微软雅黑" w:eastAsia="微软雅黑" w:cs="微软雅黑"/>
          <w:spacing w:val="-2"/>
          <w:sz w:val="24"/>
          <w:szCs w:val="24"/>
        </w:rPr>
        <w:t>类易制毒化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学品</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，可以予以没收；逾期不改正的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，责令限</w:t>
      </w:r>
      <w:r>
        <w:rPr>
          <w:rFonts w:ascii="微软雅黑" w:hAnsi="微软雅黑" w:eastAsia="微软雅黑" w:cs="微软雅黑"/>
          <w:spacing w:val="-3"/>
          <w:sz w:val="24"/>
          <w:szCs w:val="24"/>
        </w:rPr>
        <w:t>期停产停业整顿；逾期整顿不合格的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吊销相应的许可证：…</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 四）易制毒化学品的产品包装和使用说明书不符合《条例》</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规定要求的</w:t>
      </w:r>
      <w:r>
        <w:rPr>
          <w:rFonts w:ascii="微软雅黑" w:hAnsi="微软雅黑" w:eastAsia="微软雅黑" w:cs="微软雅黑"/>
          <w:spacing w:val="-30"/>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w:t>
      </w:r>
      <w:r>
        <w:rPr>
          <w:rFonts w:ascii="Times New Roman" w:hAnsi="Times New Roman" w:eastAsia="Times New Roman" w:cs="Times New Roman"/>
          <w:spacing w:val="8"/>
          <w:sz w:val="24"/>
          <w:szCs w:val="24"/>
        </w:rPr>
        <w:t>”</w:t>
      </w:r>
    </w:p>
    <w:p w14:paraId="2A39801F">
      <w:pPr>
        <w:spacing w:before="1" w:line="245" w:lineRule="auto"/>
        <w:ind w:left="1" w:right="109" w:firstLine="468"/>
        <w:outlineLvl w:val="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【违法行为情形和处罚基准】依照《易制毒化学品管理条例》第四十条第（七）</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项裁量基准执行。</w:t>
      </w:r>
    </w:p>
    <w:p w14:paraId="1F25F006">
      <w:pPr>
        <w:spacing w:before="120" w:line="259" w:lineRule="auto"/>
        <w:ind w:left="2" w:firstLine="565"/>
        <w:rPr>
          <w:rFonts w:ascii="微软雅黑" w:hAnsi="微软雅黑" w:eastAsia="微软雅黑" w:cs="微软雅黑"/>
          <w:sz w:val="28"/>
          <w:szCs w:val="28"/>
        </w:rPr>
      </w:pPr>
      <w:r>
        <w:rPr>
          <w:rFonts w:ascii="微软雅黑" w:hAnsi="微软雅黑" w:eastAsia="微软雅黑" w:cs="微软雅黑"/>
          <w:b/>
          <w:bCs/>
          <w:spacing w:val="-8"/>
          <w:sz w:val="28"/>
          <w:szCs w:val="28"/>
        </w:rPr>
        <w:t>五、《非药品类易制毒化学品生产、经营许可办</w:t>
      </w:r>
      <w:r>
        <w:rPr>
          <w:rFonts w:ascii="微软雅黑" w:hAnsi="微软雅黑" w:eastAsia="微软雅黑" w:cs="微软雅黑"/>
          <w:b/>
          <w:bCs/>
          <w:spacing w:val="-9"/>
          <w:sz w:val="28"/>
          <w:szCs w:val="28"/>
        </w:rPr>
        <w:t>法》第三十条第（五）</w:t>
      </w:r>
      <w:r>
        <w:rPr>
          <w:rFonts w:ascii="微软雅黑" w:hAnsi="微软雅黑" w:eastAsia="微软雅黑" w:cs="微软雅黑"/>
          <w:b/>
          <w:bCs/>
          <w:sz w:val="28"/>
          <w:szCs w:val="28"/>
        </w:rPr>
        <w:t xml:space="preserve"> 项</w:t>
      </w:r>
    </w:p>
    <w:p w14:paraId="0D7FAA4C">
      <w:pPr>
        <w:spacing w:before="1" w:line="294" w:lineRule="auto"/>
        <w:ind w:left="1" w:right="150"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【处罚依据】《非药品类易制毒化学品生产、经营许可办法》第三十</w:t>
      </w:r>
      <w:r>
        <w:rPr>
          <w:rFonts w:ascii="微软雅黑" w:hAnsi="微软雅黑" w:eastAsia="微软雅黑" w:cs="微软雅黑"/>
          <w:spacing w:val="-2"/>
          <w:sz w:val="24"/>
          <w:szCs w:val="24"/>
        </w:rPr>
        <w:t>条</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对于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，由县级以上人民政府安全生产监督管理</w:t>
      </w:r>
      <w:r>
        <w:rPr>
          <w:rFonts w:ascii="微软雅黑" w:hAnsi="微软雅黑" w:eastAsia="微软雅黑" w:cs="微软雅黑"/>
          <w:spacing w:val="-3"/>
          <w:sz w:val="24"/>
          <w:szCs w:val="24"/>
        </w:rPr>
        <w:t>部门给予警告，责令限期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改正，处一万元以上五万元以下的罚款；对违反规定生产、经营的非药品</w:t>
      </w:r>
      <w:r>
        <w:rPr>
          <w:rFonts w:ascii="微软雅黑" w:hAnsi="微软雅黑" w:eastAsia="微软雅黑" w:cs="微软雅黑"/>
          <w:spacing w:val="-2"/>
          <w:sz w:val="24"/>
          <w:szCs w:val="24"/>
        </w:rPr>
        <w:t>类易制毒化</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学品</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，可以予以没收；逾期不改正的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，责令限期</w:t>
      </w:r>
      <w:r>
        <w:rPr>
          <w:rFonts w:ascii="微软雅黑" w:hAnsi="微软雅黑" w:eastAsia="微软雅黑" w:cs="微软雅黑"/>
          <w:spacing w:val="-4"/>
          <w:sz w:val="24"/>
          <w:szCs w:val="24"/>
        </w:rPr>
        <w:t>停产停业整顿；逾期整顿不合格的，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吊销相应的许可证</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…（五）生产、经营非药品类易制毒化学品的单位不如实或者</w:t>
      </w:r>
    </w:p>
    <w:p w14:paraId="25A83769">
      <w:pPr>
        <w:spacing w:line="294" w:lineRule="auto"/>
        <w:rPr>
          <w:rFonts w:ascii="微软雅黑" w:hAnsi="微软雅黑" w:eastAsia="微软雅黑" w:cs="微软雅黑"/>
          <w:sz w:val="24"/>
          <w:szCs w:val="24"/>
        </w:rPr>
        <w:sectPr>
          <w:headerReference r:id="rId183" w:type="default"/>
          <w:footerReference r:id="rId184" w:type="default"/>
          <w:pgSz w:w="11906" w:h="16839"/>
          <w:pgMar w:top="2601" w:right="1322" w:bottom="1381" w:left="1591" w:header="2232" w:footer="943" w:gutter="0"/>
          <w:cols w:space="720" w:num="1"/>
        </w:sectPr>
      </w:pPr>
    </w:p>
    <w:p w14:paraId="5CC1A1BC">
      <w:pPr>
        <w:spacing w:line="252" w:lineRule="auto"/>
        <w:rPr>
          <w:rFonts w:ascii="Arial"/>
          <w:sz w:val="21"/>
        </w:rPr>
      </w:pPr>
    </w:p>
    <w:p w14:paraId="175B31B3">
      <w:pPr>
        <w:spacing w:line="252" w:lineRule="auto"/>
        <w:rPr>
          <w:rFonts w:ascii="Arial"/>
          <w:sz w:val="21"/>
        </w:rPr>
      </w:pPr>
    </w:p>
    <w:p w14:paraId="61102223">
      <w:pPr>
        <w:spacing w:line="253" w:lineRule="auto"/>
        <w:rPr>
          <w:rFonts w:ascii="Arial"/>
          <w:sz w:val="21"/>
        </w:rPr>
      </w:pPr>
    </w:p>
    <w:p w14:paraId="3B91F2EC">
      <w:pPr>
        <w:spacing w:line="253" w:lineRule="auto"/>
        <w:rPr>
          <w:rFonts w:ascii="Arial"/>
          <w:sz w:val="21"/>
        </w:rPr>
      </w:pPr>
    </w:p>
    <w:p w14:paraId="766A5F3E">
      <w:pPr>
        <w:spacing w:line="253" w:lineRule="auto"/>
        <w:rPr>
          <w:rFonts w:ascii="Arial"/>
          <w:sz w:val="21"/>
        </w:rPr>
      </w:pPr>
    </w:p>
    <w:p w14:paraId="27A24256">
      <w:pPr>
        <w:spacing w:line="253" w:lineRule="auto"/>
        <w:rPr>
          <w:rFonts w:ascii="Arial"/>
          <w:sz w:val="21"/>
        </w:rPr>
      </w:pPr>
    </w:p>
    <w:p w14:paraId="41640B63">
      <w:pPr>
        <w:spacing w:line="253" w:lineRule="auto"/>
        <w:rPr>
          <w:rFonts w:ascii="Arial"/>
          <w:sz w:val="21"/>
        </w:rPr>
      </w:pPr>
    </w:p>
    <w:p w14:paraId="2D22E307">
      <w:pPr>
        <w:spacing w:before="103" w:line="201" w:lineRule="auto"/>
        <w:rPr>
          <w:rFonts w:ascii="Times New Roman" w:hAnsi="Times New Roman" w:eastAsia="Times New Roman" w:cs="Times New Roman"/>
          <w:sz w:val="24"/>
          <w:szCs w:val="24"/>
        </w:rPr>
      </w:pPr>
      <w:r>
        <w:rPr>
          <w:rFonts w:ascii="微软雅黑" w:hAnsi="微软雅黑" w:eastAsia="微软雅黑" w:cs="微软雅黑"/>
          <w:spacing w:val="1"/>
          <w:sz w:val="24"/>
          <w:szCs w:val="24"/>
        </w:rPr>
        <w:t>不按时向安全生产监督管理部门报告年度生产、经营等情况的。</w:t>
      </w:r>
      <w:r>
        <w:rPr>
          <w:rFonts w:ascii="Times New Roman" w:hAnsi="Times New Roman" w:eastAsia="Times New Roman" w:cs="Times New Roman"/>
          <w:spacing w:val="1"/>
          <w:sz w:val="24"/>
          <w:szCs w:val="24"/>
        </w:rPr>
        <w:t>”</w:t>
      </w:r>
    </w:p>
    <w:p w14:paraId="1FFDCF9A">
      <w:pPr>
        <w:spacing w:before="158" w:line="280" w:lineRule="auto"/>
        <w:ind w:firstLine="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【违法行为情形和处罚基准】依照《易制毒化学品管理条例》第四十条第（八）</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项裁量基准执行。</w:t>
      </w:r>
    </w:p>
    <w:p w14:paraId="1386FB5C">
      <w:pPr>
        <w:spacing w:before="1" w:line="200" w:lineRule="auto"/>
        <w:ind w:left="560"/>
        <w:rPr>
          <w:rFonts w:ascii="微软雅黑" w:hAnsi="微软雅黑" w:eastAsia="微软雅黑" w:cs="微软雅黑"/>
          <w:sz w:val="28"/>
          <w:szCs w:val="28"/>
        </w:rPr>
      </w:pPr>
      <w:r>
        <w:rPr>
          <w:rFonts w:ascii="微软雅黑" w:hAnsi="微软雅黑" w:eastAsia="微软雅黑" w:cs="微软雅黑"/>
          <w:b/>
          <w:bCs/>
          <w:spacing w:val="-4"/>
          <w:sz w:val="28"/>
          <w:szCs w:val="28"/>
        </w:rPr>
        <w:t>六、《非药品类易制毒化学品生产、经营许可办</w:t>
      </w:r>
      <w:r>
        <w:rPr>
          <w:rFonts w:ascii="微软雅黑" w:hAnsi="微软雅黑" w:eastAsia="微软雅黑" w:cs="微软雅黑"/>
          <w:b/>
          <w:bCs/>
          <w:spacing w:val="-5"/>
          <w:sz w:val="28"/>
          <w:szCs w:val="28"/>
        </w:rPr>
        <w:t>法》第三十一条</w:t>
      </w:r>
    </w:p>
    <w:p w14:paraId="3359FDF7">
      <w:pPr>
        <w:spacing w:before="140" w:line="291" w:lineRule="auto"/>
        <w:ind w:right="41" w:firstLine="456"/>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【处罚依据】《非药品类易制毒化学品生产</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、经营许可办法》第三十一条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产、经营非药品类易制毒化学品的单位或者个人拒不接受安全生产监督</w:t>
      </w:r>
      <w:r>
        <w:rPr>
          <w:rFonts w:ascii="微软雅黑" w:hAnsi="微软雅黑" w:eastAsia="微软雅黑" w:cs="微软雅黑"/>
          <w:spacing w:val="-2"/>
          <w:sz w:val="24"/>
          <w:szCs w:val="24"/>
        </w:rPr>
        <w:t>管理部门监督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检查的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，由县级以上人民政府安全生产监督管理部门责令改</w:t>
      </w:r>
      <w:r>
        <w:rPr>
          <w:rFonts w:ascii="微软雅黑" w:hAnsi="微软雅黑" w:eastAsia="微软雅黑" w:cs="微软雅黑"/>
          <w:spacing w:val="-3"/>
          <w:sz w:val="24"/>
          <w:szCs w:val="24"/>
        </w:rPr>
        <w:t>正，对直接负责的主管人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员以及其他直接责任人员给予警告；情节严重的，对单位处一万元以上</w:t>
      </w:r>
      <w:r>
        <w:rPr>
          <w:rFonts w:ascii="微软雅黑" w:hAnsi="微软雅黑" w:eastAsia="微软雅黑" w:cs="微软雅黑"/>
          <w:spacing w:val="-2"/>
          <w:sz w:val="24"/>
          <w:szCs w:val="24"/>
        </w:rPr>
        <w:t>五万元以下的</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罚款</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，对直接负责的主管人员以及其他直接责任人员处一千元以上五千元以下的罚</w:t>
      </w:r>
      <w:r>
        <w:rPr>
          <w:rFonts w:ascii="微软雅黑" w:hAnsi="微软雅黑" w:eastAsia="微软雅黑" w:cs="微软雅黑"/>
          <w:sz w:val="24"/>
          <w:szCs w:val="24"/>
        </w:rPr>
        <w:t xml:space="preserve"> </w:t>
      </w:r>
      <w:r>
        <w:rPr>
          <w:rFonts w:ascii="微软雅黑" w:hAnsi="微软雅黑" w:eastAsia="微软雅黑" w:cs="微软雅黑"/>
          <w:spacing w:val="15"/>
          <w:sz w:val="24"/>
          <w:szCs w:val="24"/>
        </w:rPr>
        <w:t>款。</w:t>
      </w:r>
      <w:r>
        <w:rPr>
          <w:rFonts w:ascii="Times New Roman" w:hAnsi="Times New Roman" w:eastAsia="Times New Roman" w:cs="Times New Roman"/>
          <w:spacing w:val="15"/>
          <w:sz w:val="24"/>
          <w:szCs w:val="24"/>
        </w:rPr>
        <w:t>”</w:t>
      </w:r>
    </w:p>
    <w:p w14:paraId="7E5E74B6">
      <w:pPr>
        <w:spacing w:before="3" w:line="300" w:lineRule="auto"/>
        <w:ind w:left="4" w:right="41" w:firstLine="464"/>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【违法行为情形和处罚基准】依照《易制毒化学品管理条例》第四十二条裁量基</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准执行。</w:t>
      </w:r>
    </w:p>
    <w:p w14:paraId="1F3EC5FF">
      <w:pPr>
        <w:spacing w:line="302" w:lineRule="auto"/>
        <w:rPr>
          <w:rFonts w:ascii="Arial"/>
          <w:sz w:val="21"/>
        </w:rPr>
      </w:pPr>
    </w:p>
    <w:p w14:paraId="08082870">
      <w:pPr>
        <w:spacing w:line="303" w:lineRule="auto"/>
        <w:rPr>
          <w:rFonts w:ascii="Arial"/>
          <w:sz w:val="21"/>
        </w:rPr>
      </w:pPr>
    </w:p>
    <w:p w14:paraId="40F82ACE">
      <w:pPr>
        <w:spacing w:before="91" w:line="285" w:lineRule="auto"/>
        <w:ind w:left="7" w:right="65" w:firstLine="558"/>
        <w:outlineLvl w:val="1"/>
        <w:rPr>
          <w:rFonts w:ascii="楷体" w:hAnsi="楷体" w:eastAsia="楷体" w:cs="楷体"/>
          <w:sz w:val="28"/>
          <w:szCs w:val="28"/>
        </w:rPr>
      </w:pPr>
      <w:r>
        <w:rPr>
          <w:rFonts w:ascii="黑体" w:hAnsi="黑体" w:eastAsia="黑体" w:cs="黑体"/>
          <w:sz w:val="28"/>
          <w:szCs w:val="28"/>
        </w:rPr>
        <w:t>第四节 《危险化学品建设项目安全监督管</w:t>
      </w:r>
      <w:r>
        <w:rPr>
          <w:rFonts w:ascii="黑体" w:hAnsi="黑体" w:eastAsia="黑体" w:cs="黑体"/>
          <w:spacing w:val="-1"/>
          <w:sz w:val="28"/>
          <w:szCs w:val="28"/>
        </w:rPr>
        <w:t>理办法》</w:t>
      </w:r>
      <w:r>
        <w:rPr>
          <w:rFonts w:ascii="楷体" w:hAnsi="楷体" w:eastAsia="楷体" w:cs="楷体"/>
          <w:spacing w:val="-1"/>
          <w:sz w:val="28"/>
          <w:szCs w:val="28"/>
        </w:rPr>
        <w:t>（国家安全生产</w:t>
      </w:r>
      <w:r>
        <w:rPr>
          <w:rFonts w:ascii="楷体" w:hAnsi="楷体" w:eastAsia="楷体" w:cs="楷体"/>
          <w:sz w:val="28"/>
          <w:szCs w:val="28"/>
        </w:rPr>
        <w:t xml:space="preserve"> </w:t>
      </w:r>
      <w:r>
        <w:rPr>
          <w:rFonts w:ascii="楷体" w:hAnsi="楷体" w:eastAsia="楷体" w:cs="楷体"/>
          <w:spacing w:val="10"/>
          <w:sz w:val="28"/>
          <w:szCs w:val="28"/>
        </w:rPr>
        <w:t>监督管理总局第</w:t>
      </w:r>
      <w:r>
        <w:rPr>
          <w:rFonts w:ascii="Times New Roman" w:hAnsi="Times New Roman" w:eastAsia="Times New Roman" w:cs="Times New Roman"/>
          <w:spacing w:val="10"/>
          <w:sz w:val="28"/>
          <w:szCs w:val="28"/>
        </w:rPr>
        <w:t>45</w:t>
      </w:r>
      <w:r>
        <w:rPr>
          <w:rFonts w:ascii="楷体" w:hAnsi="楷体" w:eastAsia="楷体" w:cs="楷体"/>
          <w:spacing w:val="10"/>
          <w:sz w:val="28"/>
          <w:szCs w:val="28"/>
        </w:rPr>
        <w:t>号令）</w:t>
      </w:r>
    </w:p>
    <w:p w14:paraId="584E12EF">
      <w:pPr>
        <w:spacing w:line="332" w:lineRule="auto"/>
        <w:rPr>
          <w:rFonts w:ascii="Arial"/>
          <w:sz w:val="21"/>
        </w:rPr>
      </w:pPr>
    </w:p>
    <w:p w14:paraId="01C3982C">
      <w:pPr>
        <w:spacing w:before="78" w:line="383" w:lineRule="auto"/>
        <w:ind w:left="2" w:right="65" w:firstLine="480"/>
        <w:rPr>
          <w:rFonts w:ascii="楷体" w:hAnsi="楷体" w:eastAsia="楷体" w:cs="楷体"/>
          <w:sz w:val="24"/>
          <w:szCs w:val="24"/>
        </w:rPr>
      </w:pPr>
      <w:r>
        <w:rPr>
          <w:rFonts w:ascii="Times New Roman" w:hAnsi="Times New Roman" w:eastAsia="Times New Roman" w:cs="Times New Roman"/>
          <w:spacing w:val="-1"/>
          <w:sz w:val="24"/>
          <w:szCs w:val="24"/>
        </w:rPr>
        <w:t xml:space="preserve">2012 </w:t>
      </w:r>
      <w:r>
        <w:rPr>
          <w:rFonts w:ascii="楷体" w:hAnsi="楷体" w:eastAsia="楷体" w:cs="楷体"/>
          <w:spacing w:val="-1"/>
          <w:sz w:val="24"/>
          <w:szCs w:val="24"/>
        </w:rPr>
        <w:t>年</w:t>
      </w:r>
      <w:r>
        <w:rPr>
          <w:rFonts w:ascii="楷体" w:hAnsi="楷体" w:eastAsia="楷体" w:cs="楷体"/>
          <w:spacing w:val="-33"/>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1"/>
          <w:sz w:val="24"/>
          <w:szCs w:val="24"/>
        </w:rPr>
        <w:t xml:space="preserve">30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45</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号公布；根据</w:t>
      </w:r>
      <w:r>
        <w:rPr>
          <w:rFonts w:ascii="楷体" w:hAnsi="楷体" w:eastAsia="楷体" w:cs="楷体"/>
          <w:spacing w:val="-53"/>
          <w:sz w:val="24"/>
          <w:szCs w:val="24"/>
        </w:rPr>
        <w:t xml:space="preserve"> </w:t>
      </w:r>
      <w:r>
        <w:rPr>
          <w:rFonts w:ascii="Times New Roman" w:hAnsi="Times New Roman" w:eastAsia="Times New Roman" w:cs="Times New Roman"/>
          <w:spacing w:val="-2"/>
          <w:sz w:val="24"/>
          <w:szCs w:val="24"/>
        </w:rPr>
        <w:t xml:space="preserve">2015 </w:t>
      </w:r>
      <w:r>
        <w:rPr>
          <w:rFonts w:ascii="楷体" w:hAnsi="楷体" w:eastAsia="楷体" w:cs="楷体"/>
          <w:spacing w:val="-2"/>
          <w:sz w:val="24"/>
          <w:szCs w:val="24"/>
        </w:rPr>
        <w:t>年</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2"/>
          <w:sz w:val="24"/>
          <w:szCs w:val="24"/>
        </w:rPr>
        <w:t>月</w:t>
      </w:r>
      <w:r>
        <w:rPr>
          <w:rFonts w:ascii="楷体" w:hAnsi="楷体" w:eastAsia="楷体" w:cs="楷体"/>
          <w:sz w:val="24"/>
          <w:szCs w:val="24"/>
        </w:rPr>
        <w:t xml:space="preserve"> </w:t>
      </w:r>
      <w:r>
        <w:rPr>
          <w:rFonts w:ascii="Times New Roman" w:hAnsi="Times New Roman" w:eastAsia="Times New Roman" w:cs="Times New Roman"/>
          <w:spacing w:val="-1"/>
          <w:sz w:val="24"/>
          <w:szCs w:val="24"/>
        </w:rPr>
        <w:t xml:space="preserve">27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79</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号修正。</w:t>
      </w:r>
    </w:p>
    <w:p w14:paraId="62D6F3F9">
      <w:pPr>
        <w:spacing w:before="217" w:line="201"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一、《危险化学品建设项目安全监督管理办法》第三十五条</w:t>
      </w:r>
    </w:p>
    <w:p w14:paraId="3DE66D09">
      <w:pPr>
        <w:spacing w:before="136" w:line="291" w:lineRule="auto"/>
        <w:ind w:right="41"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【处罚依据】《危险化学品建设项目安全监督管理办法》第三十五条：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未经安全</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条件审查或者安全条件审查未通过，新建、改建、扩建生产、储存危险化</w:t>
      </w:r>
      <w:r>
        <w:rPr>
          <w:rFonts w:ascii="微软雅黑" w:hAnsi="微软雅黑" w:eastAsia="微软雅黑" w:cs="微软雅黑"/>
          <w:spacing w:val="-2"/>
          <w:sz w:val="24"/>
          <w:szCs w:val="24"/>
        </w:rPr>
        <w:t>学品的建设</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项目的，责令停止建设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，限期改正；逾期不改正的，处五十</w:t>
      </w:r>
      <w:r>
        <w:rPr>
          <w:rFonts w:ascii="微软雅黑" w:hAnsi="微软雅黑" w:eastAsia="微软雅黑" w:cs="微软雅黑"/>
          <w:spacing w:val="-3"/>
          <w:sz w:val="24"/>
          <w:szCs w:val="24"/>
        </w:rPr>
        <w:t>万元以上一百万元以下的</w:t>
      </w:r>
      <w:r>
        <w:rPr>
          <w:rFonts w:ascii="微软雅黑" w:hAnsi="微软雅黑" w:eastAsia="微软雅黑" w:cs="微软雅黑"/>
          <w:sz w:val="24"/>
          <w:szCs w:val="24"/>
        </w:rPr>
        <w:t xml:space="preserve"> 罚款</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；构成犯罪的，依法追究刑事责任。</w:t>
      </w:r>
      <w:r>
        <w:rPr>
          <w:rFonts w:ascii="Times New Roman" w:hAnsi="Times New Roman" w:eastAsia="Times New Roman" w:cs="Times New Roman"/>
          <w:sz w:val="24"/>
          <w:szCs w:val="24"/>
        </w:rPr>
        <w:t>”</w:t>
      </w:r>
    </w:p>
    <w:p w14:paraId="77A9D7C1">
      <w:pPr>
        <w:spacing w:line="200" w:lineRule="auto"/>
        <w:ind w:right="41"/>
        <w:jc w:val="right"/>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【违法行为情形和处罚基准】依照《中华人民共和国安全生产法》第九十八条第</w:t>
      </w:r>
    </w:p>
    <w:p w14:paraId="2C21504D">
      <w:pPr>
        <w:spacing w:line="200" w:lineRule="auto"/>
        <w:rPr>
          <w:rFonts w:ascii="微软雅黑" w:hAnsi="微软雅黑" w:eastAsia="微软雅黑" w:cs="微软雅黑"/>
          <w:sz w:val="24"/>
          <w:szCs w:val="24"/>
        </w:rPr>
        <w:sectPr>
          <w:headerReference r:id="rId185" w:type="default"/>
          <w:footerReference r:id="rId186" w:type="default"/>
          <w:pgSz w:w="11906" w:h="16839"/>
          <w:pgMar w:top="400" w:right="1431" w:bottom="1381" w:left="1593" w:header="0" w:footer="943" w:gutter="0"/>
          <w:cols w:space="720" w:num="1"/>
        </w:sectPr>
      </w:pPr>
    </w:p>
    <w:p w14:paraId="51A5628A">
      <w:pPr>
        <w:spacing w:line="252" w:lineRule="auto"/>
        <w:rPr>
          <w:rFonts w:ascii="Arial"/>
          <w:sz w:val="21"/>
        </w:rPr>
      </w:pPr>
    </w:p>
    <w:p w14:paraId="4C25C1D7">
      <w:pPr>
        <w:spacing w:line="252" w:lineRule="auto"/>
        <w:rPr>
          <w:rFonts w:ascii="Arial"/>
          <w:sz w:val="21"/>
        </w:rPr>
      </w:pPr>
    </w:p>
    <w:p w14:paraId="1031570B">
      <w:pPr>
        <w:spacing w:line="253" w:lineRule="auto"/>
        <w:rPr>
          <w:rFonts w:ascii="Arial"/>
          <w:sz w:val="21"/>
        </w:rPr>
      </w:pPr>
    </w:p>
    <w:p w14:paraId="27726A3B">
      <w:pPr>
        <w:spacing w:line="253" w:lineRule="auto"/>
        <w:rPr>
          <w:rFonts w:ascii="Arial"/>
          <w:sz w:val="21"/>
        </w:rPr>
      </w:pPr>
    </w:p>
    <w:p w14:paraId="544BD0D6">
      <w:pPr>
        <w:spacing w:line="253" w:lineRule="auto"/>
        <w:rPr>
          <w:rFonts w:ascii="Arial"/>
          <w:sz w:val="21"/>
        </w:rPr>
      </w:pPr>
    </w:p>
    <w:p w14:paraId="4F751D51">
      <w:pPr>
        <w:spacing w:line="253" w:lineRule="auto"/>
        <w:rPr>
          <w:rFonts w:ascii="Arial"/>
          <w:sz w:val="21"/>
        </w:rPr>
      </w:pPr>
    </w:p>
    <w:p w14:paraId="2482B2DC">
      <w:pPr>
        <w:spacing w:line="253" w:lineRule="auto"/>
        <w:rPr>
          <w:rFonts w:ascii="Arial"/>
          <w:sz w:val="21"/>
        </w:rPr>
      </w:pPr>
    </w:p>
    <w:p w14:paraId="6D490833">
      <w:pPr>
        <w:spacing w:before="103" w:line="196" w:lineRule="auto"/>
        <w:rPr>
          <w:rFonts w:ascii="微软雅黑" w:hAnsi="微软雅黑" w:eastAsia="微软雅黑" w:cs="微软雅黑"/>
          <w:sz w:val="24"/>
          <w:szCs w:val="24"/>
        </w:rPr>
      </w:pPr>
      <w:r>
        <w:rPr>
          <w:rFonts w:ascii="微软雅黑" w:hAnsi="微软雅黑" w:eastAsia="微软雅黑" w:cs="微软雅黑"/>
          <w:spacing w:val="-9"/>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）项裁量基准执行。</w:t>
      </w:r>
    </w:p>
    <w:p w14:paraId="3E9EE536">
      <w:pPr>
        <w:spacing w:before="130" w:line="225" w:lineRule="auto"/>
        <w:ind w:left="10" w:right="30" w:firstLine="560"/>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二、《危险化学品建设项目安全监督管理办法》第三十七条第（一）</w:t>
      </w:r>
      <w:r>
        <w:rPr>
          <w:rFonts w:ascii="微软雅黑" w:hAnsi="微软雅黑" w:eastAsia="微软雅黑" w:cs="微软雅黑"/>
          <w:b/>
          <w:bCs/>
          <w:spacing w:val="16"/>
          <w:sz w:val="28"/>
          <w:szCs w:val="28"/>
        </w:rPr>
        <w:t xml:space="preserve"> </w:t>
      </w:r>
      <w:r>
        <w:rPr>
          <w:rFonts w:ascii="微软雅黑" w:hAnsi="微软雅黑" w:eastAsia="微软雅黑" w:cs="微软雅黑"/>
          <w:b/>
          <w:bCs/>
          <w:sz w:val="28"/>
          <w:szCs w:val="28"/>
        </w:rPr>
        <w:t>项</w:t>
      </w:r>
    </w:p>
    <w:p w14:paraId="5C6B481E">
      <w:pPr>
        <w:spacing w:before="135" w:line="291" w:lineRule="auto"/>
        <w:ind w:left="10"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【处罚依据】《危险化学品建设项目安全监督管理办法》第三十七条：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建设单位</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有下列行为之一的，责令改正，可以处一万元以下的罚款；逾期未改正的</w:t>
      </w:r>
      <w:r>
        <w:rPr>
          <w:rFonts w:ascii="微软雅黑" w:hAnsi="微软雅黑" w:eastAsia="微软雅黑" w:cs="微软雅黑"/>
          <w:spacing w:val="-2"/>
          <w:sz w:val="24"/>
          <w:szCs w:val="24"/>
        </w:rPr>
        <w:t>，处一万元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以上三万元以下的罚款</w:t>
      </w:r>
      <w:r>
        <w:rPr>
          <w:rFonts w:ascii="微软雅黑" w:hAnsi="微软雅黑" w:eastAsia="微软雅黑" w:cs="微软雅黑"/>
          <w:spacing w:val="-56"/>
          <w:w w:val="85"/>
          <w:sz w:val="24"/>
          <w:szCs w:val="24"/>
        </w:rPr>
        <w:t>：（</w:t>
      </w:r>
      <w:r>
        <w:rPr>
          <w:rFonts w:ascii="微软雅黑" w:hAnsi="微软雅黑" w:eastAsia="微软雅黑" w:cs="微软雅黑"/>
          <w:spacing w:val="3"/>
          <w:sz w:val="24"/>
          <w:szCs w:val="24"/>
        </w:rPr>
        <w:t>一）建设项目安全设施竣工后未进行检验、检测的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0177C4E0">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248C161">
      <w:pPr>
        <w:spacing w:before="157" w:line="200" w:lineRule="auto"/>
        <w:ind w:left="490"/>
        <w:rPr>
          <w:rFonts w:ascii="微软雅黑" w:hAnsi="微软雅黑" w:eastAsia="微软雅黑" w:cs="微软雅黑"/>
          <w:sz w:val="24"/>
          <w:szCs w:val="24"/>
        </w:rPr>
      </w:pPr>
      <w:r>
        <w:rPr>
          <w:rFonts w:ascii="微软雅黑" w:hAnsi="微软雅黑" w:eastAsia="微软雅黑" w:cs="微软雅黑"/>
          <w:sz w:val="24"/>
          <w:szCs w:val="24"/>
        </w:rPr>
        <w:t>违法行为的表现情形</w:t>
      </w:r>
      <w:r>
        <w:rPr>
          <w:rFonts w:ascii="Times New Roman" w:hAnsi="Times New Roman" w:eastAsia="Times New Roman" w:cs="Times New Roman"/>
          <w:sz w:val="24"/>
          <w:szCs w:val="24"/>
        </w:rPr>
        <w:t xml:space="preserve">:  </w:t>
      </w:r>
      <w:r>
        <w:rPr>
          <w:rFonts w:ascii="微软雅黑" w:hAnsi="微软雅黑" w:eastAsia="微软雅黑" w:cs="微软雅黑"/>
          <w:sz w:val="24"/>
          <w:szCs w:val="24"/>
        </w:rPr>
        <w:t>建设项目安全设施竣工后未</w:t>
      </w:r>
      <w:r>
        <w:rPr>
          <w:rFonts w:ascii="微软雅黑" w:hAnsi="微软雅黑" w:eastAsia="微软雅黑" w:cs="微软雅黑"/>
          <w:spacing w:val="-1"/>
          <w:sz w:val="24"/>
          <w:szCs w:val="24"/>
        </w:rPr>
        <w:t>进行检验、检测的。</w:t>
      </w:r>
    </w:p>
    <w:p w14:paraId="1D5F4D28">
      <w:pPr>
        <w:spacing w:before="156" w:line="281" w:lineRule="auto"/>
        <w:ind w:left="14" w:right="49"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处罚基准：责令改正，可以处一万元以下的罚款；逾期未改正的</w:t>
      </w:r>
      <w:r>
        <w:rPr>
          <w:rFonts w:ascii="微软雅黑" w:hAnsi="微软雅黑" w:eastAsia="微软雅黑" w:cs="微软雅黑"/>
          <w:spacing w:val="-2"/>
          <w:sz w:val="24"/>
          <w:szCs w:val="24"/>
        </w:rPr>
        <w:t>，处一万元以上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三万元以下的罚款。</w:t>
      </w:r>
    </w:p>
    <w:p w14:paraId="48DD0A1E">
      <w:pPr>
        <w:spacing w:before="1" w:line="225" w:lineRule="auto"/>
        <w:ind w:left="10" w:right="30" w:firstLine="564"/>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三、《危险化学品建设项目安全监督管理办法》第三十七条第（</w:t>
      </w:r>
      <w:r>
        <w:rPr>
          <w:rFonts w:ascii="微软雅黑" w:hAnsi="微软雅黑" w:eastAsia="微软雅黑" w:cs="微软雅黑"/>
          <w:b/>
          <w:bCs/>
          <w:spacing w:val="-15"/>
          <w:sz w:val="28"/>
          <w:szCs w:val="28"/>
        </w:rPr>
        <w:t xml:space="preserve"> </w:t>
      </w:r>
      <w:r>
        <w:rPr>
          <w:rFonts w:ascii="微软雅黑" w:hAnsi="微软雅黑" w:eastAsia="微软雅黑" w:cs="微软雅黑"/>
          <w:b/>
          <w:bCs/>
          <w:spacing w:val="-8"/>
          <w:sz w:val="28"/>
          <w:szCs w:val="28"/>
        </w:rPr>
        <w:t>二</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8"/>
          <w:sz w:val="28"/>
          <w:szCs w:val="28"/>
        </w:rPr>
        <w:t>）</w:t>
      </w:r>
      <w:r>
        <w:rPr>
          <w:rFonts w:ascii="微软雅黑" w:hAnsi="微软雅黑" w:eastAsia="微软雅黑" w:cs="微软雅黑"/>
          <w:b/>
          <w:bCs/>
          <w:sz w:val="28"/>
          <w:szCs w:val="28"/>
        </w:rPr>
        <w:t xml:space="preserve"> 项</w:t>
      </w:r>
    </w:p>
    <w:p w14:paraId="26E29815">
      <w:pPr>
        <w:spacing w:before="130" w:line="292" w:lineRule="auto"/>
        <w:ind w:left="10" w:right="49"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【处罚依据】《危险化学品建设项目安全监督管理办法》第三十七条：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建设单位</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有下列行为之一的，责令改正，可以处一万元以下的罚款；逾期未改正的</w:t>
      </w:r>
      <w:r>
        <w:rPr>
          <w:rFonts w:ascii="微软雅黑" w:hAnsi="微软雅黑" w:eastAsia="微软雅黑" w:cs="微软雅黑"/>
          <w:spacing w:val="-2"/>
          <w:sz w:val="24"/>
          <w:szCs w:val="24"/>
        </w:rPr>
        <w:t>，处一万元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以上三万元以下的罚款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）在申请建设项目安全审查时提供虚假文</w:t>
      </w:r>
      <w:r>
        <w:rPr>
          <w:rFonts w:ascii="微软雅黑" w:hAnsi="微软雅黑" w:eastAsia="微软雅黑" w:cs="微软雅黑"/>
          <w:spacing w:val="-4"/>
          <w:sz w:val="24"/>
          <w:szCs w:val="24"/>
        </w:rPr>
        <w:t>件、资料</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的</w:t>
      </w:r>
      <w:r>
        <w:rPr>
          <w:rFonts w:ascii="微软雅黑" w:hAnsi="微软雅黑" w:eastAsia="微软雅黑" w:cs="微软雅黑"/>
          <w:spacing w:val="-29"/>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4"/>
          <w:sz w:val="24"/>
          <w:szCs w:val="24"/>
        </w:rPr>
        <w:t>…</w:t>
      </w:r>
      <w:r>
        <w:rPr>
          <w:rFonts w:ascii="Times New Roman" w:hAnsi="Times New Roman" w:eastAsia="Times New Roman" w:cs="Times New Roman"/>
          <w:spacing w:val="14"/>
          <w:sz w:val="24"/>
          <w:szCs w:val="24"/>
        </w:rPr>
        <w:t>”</w:t>
      </w:r>
    </w:p>
    <w:p w14:paraId="5C665C66">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B0CE3C4">
      <w:pPr>
        <w:spacing w:before="155" w:line="292" w:lineRule="auto"/>
        <w:ind w:left="29" w:right="49" w:firstLine="341"/>
        <w:rPr>
          <w:rFonts w:ascii="微软雅黑" w:hAnsi="微软雅黑" w:eastAsia="微软雅黑" w:cs="微软雅黑"/>
          <w:sz w:val="24"/>
          <w:szCs w:val="24"/>
        </w:rPr>
      </w:pPr>
      <w:r>
        <w:rPr>
          <w:rFonts w:ascii="微软雅黑" w:hAnsi="微软雅黑" w:eastAsia="微软雅黑" w:cs="微软雅黑"/>
          <w:spacing w:val="3"/>
          <w:sz w:val="24"/>
          <w:szCs w:val="24"/>
        </w:rPr>
        <w:t>违法行为的表现情形</w:t>
      </w:r>
      <w:r>
        <w:rPr>
          <w:rFonts w:ascii="Times New Roman" w:hAnsi="Times New Roman" w:eastAsia="Times New Roman" w:cs="Times New Roman"/>
          <w:spacing w:val="3"/>
          <w:sz w:val="24"/>
          <w:szCs w:val="24"/>
        </w:rPr>
        <w:t xml:space="preserve">:  </w:t>
      </w:r>
      <w:r>
        <w:rPr>
          <w:rFonts w:ascii="微软雅黑" w:hAnsi="微软雅黑" w:eastAsia="微软雅黑" w:cs="微软雅黑"/>
          <w:spacing w:val="3"/>
          <w:sz w:val="24"/>
          <w:szCs w:val="24"/>
        </w:rPr>
        <w:t>建设项目在申请建设项目安全审查时</w:t>
      </w:r>
      <w:r>
        <w:rPr>
          <w:rFonts w:ascii="微软雅黑" w:hAnsi="微软雅黑" w:eastAsia="微软雅黑" w:cs="微软雅黑"/>
          <w:spacing w:val="2"/>
          <w:sz w:val="24"/>
          <w:szCs w:val="24"/>
        </w:rPr>
        <w:t>提供虚假文件</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、资料</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5BE20E3A">
      <w:pPr>
        <w:spacing w:before="1" w:line="280" w:lineRule="auto"/>
        <w:ind w:left="14" w:right="49"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处罚基准：责令改正，可以处一万元以下的罚款；逾期未改正的</w:t>
      </w:r>
      <w:r>
        <w:rPr>
          <w:rFonts w:ascii="微软雅黑" w:hAnsi="微软雅黑" w:eastAsia="微软雅黑" w:cs="微软雅黑"/>
          <w:spacing w:val="-2"/>
          <w:sz w:val="24"/>
          <w:szCs w:val="24"/>
        </w:rPr>
        <w:t>，处一万元以上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三万元以下的罚款。</w:t>
      </w:r>
    </w:p>
    <w:p w14:paraId="1708167C">
      <w:pPr>
        <w:spacing w:before="4" w:line="225" w:lineRule="auto"/>
        <w:ind w:left="10" w:right="30" w:firstLine="588"/>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四、《危险化学品建设项目安全监督管理办法》第三十七条第（三）</w:t>
      </w:r>
      <w:r>
        <w:rPr>
          <w:rFonts w:ascii="微软雅黑" w:hAnsi="微软雅黑" w:eastAsia="微软雅黑" w:cs="微软雅黑"/>
          <w:b/>
          <w:bCs/>
          <w:spacing w:val="17"/>
          <w:sz w:val="28"/>
          <w:szCs w:val="28"/>
        </w:rPr>
        <w:t xml:space="preserve"> </w:t>
      </w:r>
      <w:r>
        <w:rPr>
          <w:rFonts w:ascii="微软雅黑" w:hAnsi="微软雅黑" w:eastAsia="微软雅黑" w:cs="微软雅黑"/>
          <w:b/>
          <w:bCs/>
          <w:sz w:val="28"/>
          <w:szCs w:val="28"/>
        </w:rPr>
        <w:t>项</w:t>
      </w:r>
    </w:p>
    <w:p w14:paraId="3CA00D15">
      <w:pPr>
        <w:spacing w:before="133" w:line="300" w:lineRule="auto"/>
        <w:ind w:left="10" w:right="49" w:firstLine="468"/>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【处罚依据】《危险化学品建设项目安全监督管理办法》第三十七条：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建设单位</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有下列行为之一的，责令改正，可以处一万元以下的罚款；逾期未改正的</w:t>
      </w:r>
      <w:r>
        <w:rPr>
          <w:rFonts w:ascii="微软雅黑" w:hAnsi="微软雅黑" w:eastAsia="微软雅黑" w:cs="微软雅黑"/>
          <w:spacing w:val="-2"/>
          <w:sz w:val="24"/>
          <w:szCs w:val="24"/>
        </w:rPr>
        <w:t>，处一万元</w:t>
      </w:r>
    </w:p>
    <w:p w14:paraId="6BC2E85E">
      <w:pPr>
        <w:spacing w:line="300" w:lineRule="auto"/>
        <w:rPr>
          <w:rFonts w:ascii="微软雅黑" w:hAnsi="微软雅黑" w:eastAsia="微软雅黑" w:cs="微软雅黑"/>
          <w:sz w:val="24"/>
          <w:szCs w:val="24"/>
        </w:rPr>
        <w:sectPr>
          <w:footerReference r:id="rId187" w:type="default"/>
          <w:pgSz w:w="11906" w:h="16839"/>
          <w:pgMar w:top="400" w:right="1423" w:bottom="1381" w:left="1583" w:header="0" w:footer="943" w:gutter="0"/>
          <w:cols w:space="720" w:num="1"/>
        </w:sectPr>
      </w:pPr>
    </w:p>
    <w:p w14:paraId="1875D770">
      <w:pPr>
        <w:spacing w:line="253" w:lineRule="auto"/>
        <w:rPr>
          <w:rFonts w:ascii="Arial"/>
          <w:sz w:val="21"/>
        </w:rPr>
      </w:pPr>
    </w:p>
    <w:p w14:paraId="751D29E6">
      <w:pPr>
        <w:spacing w:line="253" w:lineRule="auto"/>
        <w:rPr>
          <w:rFonts w:ascii="Arial"/>
          <w:sz w:val="21"/>
        </w:rPr>
      </w:pPr>
    </w:p>
    <w:p w14:paraId="4A56D95D">
      <w:pPr>
        <w:spacing w:line="253" w:lineRule="auto"/>
        <w:rPr>
          <w:rFonts w:ascii="Arial"/>
          <w:sz w:val="21"/>
        </w:rPr>
      </w:pPr>
    </w:p>
    <w:p w14:paraId="73E633CE">
      <w:pPr>
        <w:spacing w:line="253" w:lineRule="auto"/>
        <w:rPr>
          <w:rFonts w:ascii="Arial"/>
          <w:sz w:val="21"/>
        </w:rPr>
      </w:pPr>
    </w:p>
    <w:p w14:paraId="3E3D3762">
      <w:pPr>
        <w:spacing w:line="253" w:lineRule="auto"/>
        <w:rPr>
          <w:rFonts w:ascii="Arial"/>
          <w:sz w:val="21"/>
        </w:rPr>
      </w:pPr>
    </w:p>
    <w:p w14:paraId="13099913">
      <w:pPr>
        <w:spacing w:line="253" w:lineRule="auto"/>
        <w:rPr>
          <w:rFonts w:ascii="Arial"/>
          <w:sz w:val="21"/>
        </w:rPr>
      </w:pPr>
    </w:p>
    <w:p w14:paraId="05824BB0">
      <w:pPr>
        <w:spacing w:line="253" w:lineRule="auto"/>
        <w:rPr>
          <w:rFonts w:ascii="Arial"/>
          <w:sz w:val="21"/>
        </w:rPr>
      </w:pPr>
    </w:p>
    <w:p w14:paraId="4AAF2B97">
      <w:pPr>
        <w:spacing w:before="103" w:line="291" w:lineRule="auto"/>
        <w:ind w:left="1" w:right="52" w:firstLine="18"/>
        <w:jc w:val="both"/>
        <w:rPr>
          <w:rFonts w:ascii="Times New Roman" w:hAnsi="Times New Roman" w:eastAsia="Times New Roman" w:cs="Times New Roman"/>
          <w:sz w:val="24"/>
          <w:szCs w:val="24"/>
        </w:rPr>
      </w:pPr>
      <w:bookmarkStart w:id="30" w:name="bookmark70"/>
      <w:bookmarkEnd w:id="30"/>
      <w:r>
        <w:rPr>
          <w:rFonts w:ascii="微软雅黑" w:hAnsi="微软雅黑" w:eastAsia="微软雅黑" w:cs="微软雅黑"/>
          <w:spacing w:val="1"/>
          <w:sz w:val="24"/>
          <w:szCs w:val="24"/>
        </w:rPr>
        <w:t>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…（三）未组织有</w:t>
      </w:r>
      <w:r>
        <w:rPr>
          <w:rFonts w:ascii="微软雅黑" w:hAnsi="微软雅黑" w:eastAsia="微软雅黑" w:cs="微软雅黑"/>
          <w:sz w:val="24"/>
          <w:szCs w:val="24"/>
        </w:rPr>
        <w:t xml:space="preserve">关单位和专家研究提出试生产（使用） </w:t>
      </w:r>
      <w:r>
        <w:rPr>
          <w:rFonts w:ascii="微软雅黑" w:hAnsi="微软雅黑" w:eastAsia="微软雅黑" w:cs="微软雅黑"/>
          <w:spacing w:val="-7"/>
          <w:sz w:val="24"/>
          <w:szCs w:val="24"/>
        </w:rPr>
        <w:t>可能出现的安全问题及对策，或者未制定周密的试生</w:t>
      </w:r>
      <w:r>
        <w:rPr>
          <w:rFonts w:ascii="微软雅黑" w:hAnsi="微软雅黑" w:eastAsia="微软雅黑" w:cs="微软雅黑"/>
          <w:spacing w:val="-8"/>
          <w:sz w:val="24"/>
          <w:szCs w:val="24"/>
        </w:rPr>
        <w:t>产（使用）方案，进行试生产（使</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用）的</w:t>
      </w:r>
      <w:r>
        <w:rPr>
          <w:rFonts w:ascii="微软雅黑" w:hAnsi="微软雅黑" w:eastAsia="微软雅黑" w:cs="微软雅黑"/>
          <w:spacing w:val="-30"/>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0"/>
          <w:sz w:val="24"/>
          <w:szCs w:val="24"/>
        </w:rPr>
        <w:t>…</w:t>
      </w:r>
      <w:r>
        <w:rPr>
          <w:rFonts w:ascii="Times New Roman" w:hAnsi="Times New Roman" w:eastAsia="Times New Roman" w:cs="Times New Roman"/>
          <w:spacing w:val="10"/>
          <w:sz w:val="24"/>
          <w:szCs w:val="24"/>
        </w:rPr>
        <w:t>”</w:t>
      </w:r>
    </w:p>
    <w:p w14:paraId="3B9E4E51">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32A75BC">
      <w:pPr>
        <w:spacing w:before="160" w:line="291" w:lineRule="auto"/>
        <w:ind w:left="1" w:right="88" w:firstLine="480"/>
        <w:rPr>
          <w:rFonts w:ascii="微软雅黑" w:hAnsi="微软雅黑" w:eastAsia="微软雅黑" w:cs="微软雅黑"/>
          <w:sz w:val="24"/>
          <w:szCs w:val="24"/>
        </w:rPr>
      </w:pPr>
      <w:r>
        <w:rPr>
          <w:rFonts w:ascii="微软雅黑" w:hAnsi="微软雅黑" w:eastAsia="微软雅黑" w:cs="微软雅黑"/>
          <w:sz w:val="24"/>
          <w:szCs w:val="24"/>
        </w:rPr>
        <w:t>违法行为的表现情形</w:t>
      </w:r>
      <w:r>
        <w:rPr>
          <w:rFonts w:ascii="Times New Roman" w:hAnsi="Times New Roman" w:eastAsia="Times New Roman" w:cs="Times New Roman"/>
          <w:sz w:val="24"/>
          <w:szCs w:val="24"/>
        </w:rPr>
        <w:t xml:space="preserve">:  </w:t>
      </w:r>
      <w:r>
        <w:rPr>
          <w:rFonts w:ascii="微软雅黑" w:hAnsi="微软雅黑" w:eastAsia="微软雅黑" w:cs="微软雅黑"/>
          <w:sz w:val="24"/>
          <w:szCs w:val="24"/>
        </w:rPr>
        <w:t>建设单位未组织有关单位和专家研究提出试生产（使用）</w:t>
      </w:r>
      <w:r>
        <w:rPr>
          <w:rFonts w:ascii="微软雅黑" w:hAnsi="微软雅黑" w:eastAsia="微软雅黑" w:cs="微软雅黑"/>
          <w:spacing w:val="16"/>
          <w:sz w:val="24"/>
          <w:szCs w:val="24"/>
        </w:rPr>
        <w:t xml:space="preserve"> </w:t>
      </w:r>
      <w:r>
        <w:rPr>
          <w:rFonts w:ascii="微软雅黑" w:hAnsi="微软雅黑" w:eastAsia="微软雅黑" w:cs="微软雅黑"/>
          <w:spacing w:val="-7"/>
          <w:sz w:val="24"/>
          <w:szCs w:val="24"/>
        </w:rPr>
        <w:t>可能出现的安全问题及对策，或者未制定周密的试生</w:t>
      </w:r>
      <w:r>
        <w:rPr>
          <w:rFonts w:ascii="微软雅黑" w:hAnsi="微软雅黑" w:eastAsia="微软雅黑" w:cs="微软雅黑"/>
          <w:spacing w:val="-8"/>
          <w:sz w:val="24"/>
          <w:szCs w:val="24"/>
        </w:rPr>
        <w:t>产（使用）方案，进行试生产（使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用）的。</w:t>
      </w:r>
    </w:p>
    <w:p w14:paraId="7A7C7A5F">
      <w:pPr>
        <w:spacing w:before="1" w:line="280" w:lineRule="auto"/>
        <w:ind w:left="5" w:right="93"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处罚基准：责令改正，可以处一万元以下的罚款；逾期未改正的</w:t>
      </w:r>
      <w:r>
        <w:rPr>
          <w:rFonts w:ascii="微软雅黑" w:hAnsi="微软雅黑" w:eastAsia="微软雅黑" w:cs="微软雅黑"/>
          <w:spacing w:val="-2"/>
          <w:sz w:val="24"/>
          <w:szCs w:val="24"/>
        </w:rPr>
        <w:t>，处一万元以上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三万元以下的罚款。</w:t>
      </w:r>
    </w:p>
    <w:p w14:paraId="626FB918">
      <w:pPr>
        <w:spacing w:before="3" w:line="225" w:lineRule="auto"/>
        <w:ind w:left="1" w:right="74" w:firstLine="565"/>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五、《危险化学品建设项目安全监督管理办法》第三十</w:t>
      </w:r>
      <w:r>
        <w:rPr>
          <w:rFonts w:ascii="微软雅黑" w:hAnsi="微软雅黑" w:eastAsia="微软雅黑" w:cs="微软雅黑"/>
          <w:b/>
          <w:bCs/>
          <w:spacing w:val="-7"/>
          <w:sz w:val="28"/>
          <w:szCs w:val="28"/>
        </w:rPr>
        <w:t>七条第（ 四）</w:t>
      </w:r>
      <w:r>
        <w:rPr>
          <w:rFonts w:ascii="微软雅黑" w:hAnsi="微软雅黑" w:eastAsia="微软雅黑" w:cs="微软雅黑"/>
          <w:b/>
          <w:bCs/>
          <w:sz w:val="28"/>
          <w:szCs w:val="28"/>
        </w:rPr>
        <w:t xml:space="preserve"> 项</w:t>
      </w:r>
    </w:p>
    <w:p w14:paraId="00B8A451">
      <w:pPr>
        <w:spacing w:before="135"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【处罚依据】《危险化学品建设项目安全监督管理办法》第三十七条：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建设单位</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有下列行为之一的，责令改正，可以处一万元以下的罚款；逾期未改正的，</w:t>
      </w:r>
      <w:r>
        <w:rPr>
          <w:rFonts w:ascii="微软雅黑" w:hAnsi="微软雅黑" w:eastAsia="微软雅黑" w:cs="微软雅黑"/>
          <w:spacing w:val="-2"/>
          <w:sz w:val="24"/>
          <w:szCs w:val="24"/>
        </w:rPr>
        <w:t>处一万元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以上三万元以下的罚款：…</w:t>
      </w:r>
      <w:r>
        <w:rPr>
          <w:rFonts w:ascii="微软雅黑" w:hAnsi="微软雅黑" w:eastAsia="微软雅黑" w:cs="微软雅黑"/>
          <w:spacing w:val="-45"/>
          <w:sz w:val="24"/>
          <w:szCs w:val="24"/>
        </w:rPr>
        <w:t xml:space="preserve"> </w:t>
      </w:r>
      <w:r>
        <w:rPr>
          <w:rFonts w:ascii="微软雅黑" w:hAnsi="微软雅黑" w:eastAsia="微软雅黑" w:cs="微软雅黑"/>
          <w:spacing w:val="-5"/>
          <w:sz w:val="24"/>
          <w:szCs w:val="24"/>
        </w:rPr>
        <w:t>…（ 四）未组织有关专家对试生产（使用）方案进行审查、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对试生产（使用）条件进行检查确认的</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3D9E3412">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C04D2C6">
      <w:pPr>
        <w:spacing w:before="158" w:line="291" w:lineRule="auto"/>
        <w:ind w:right="2" w:firstLine="481"/>
        <w:rPr>
          <w:rFonts w:ascii="微软雅黑" w:hAnsi="微软雅黑" w:eastAsia="微软雅黑" w:cs="微软雅黑"/>
          <w:sz w:val="24"/>
          <w:szCs w:val="24"/>
        </w:rPr>
      </w:pPr>
      <w:r>
        <w:rPr>
          <w:rFonts w:ascii="微软雅黑" w:hAnsi="微软雅黑" w:eastAsia="微软雅黑" w:cs="微软雅黑"/>
          <w:spacing w:val="-4"/>
          <w:sz w:val="24"/>
          <w:szCs w:val="24"/>
        </w:rPr>
        <w:t>违法行为的表现情形</w:t>
      </w:r>
      <w:r>
        <w:rPr>
          <w:rFonts w:ascii="Times New Roman" w:hAnsi="Times New Roman" w:eastAsia="Times New Roman" w:cs="Times New Roman"/>
          <w:spacing w:val="-4"/>
          <w:sz w:val="24"/>
          <w:szCs w:val="24"/>
        </w:rPr>
        <w:t xml:space="preserve">:  </w:t>
      </w:r>
      <w:r>
        <w:rPr>
          <w:rFonts w:ascii="微软雅黑" w:hAnsi="微软雅黑" w:eastAsia="微软雅黑" w:cs="微软雅黑"/>
          <w:spacing w:val="-4"/>
          <w:sz w:val="24"/>
          <w:szCs w:val="24"/>
        </w:rPr>
        <w:t>建设单位未组织有关专家对试生产（使用）方案进行审查、</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对试生产（使用）条件进行检查确认的。</w:t>
      </w:r>
    </w:p>
    <w:p w14:paraId="4C8F0FDE">
      <w:pPr>
        <w:spacing w:line="281" w:lineRule="auto"/>
        <w:ind w:left="5" w:right="93"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处罚基准：责令改正，可以处一万元以下的罚款；逾期未改正的</w:t>
      </w:r>
      <w:r>
        <w:rPr>
          <w:rFonts w:ascii="微软雅黑" w:hAnsi="微软雅黑" w:eastAsia="微软雅黑" w:cs="微软雅黑"/>
          <w:spacing w:val="-2"/>
          <w:sz w:val="24"/>
          <w:szCs w:val="24"/>
        </w:rPr>
        <w:t>，处一万元以上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三万元以下的罚款。</w:t>
      </w:r>
    </w:p>
    <w:p w14:paraId="5AA852F9">
      <w:pPr>
        <w:spacing w:before="1" w:line="225" w:lineRule="auto"/>
        <w:ind w:left="1" w:right="74" w:firstLine="559"/>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六、《危险化学品建设项目安全监督管理办法》第三十七条第（五）</w:t>
      </w:r>
      <w:r>
        <w:rPr>
          <w:rFonts w:ascii="微软雅黑" w:hAnsi="微软雅黑" w:eastAsia="微软雅黑" w:cs="微软雅黑"/>
          <w:b/>
          <w:bCs/>
          <w:spacing w:val="17"/>
          <w:sz w:val="28"/>
          <w:szCs w:val="28"/>
        </w:rPr>
        <w:t xml:space="preserve"> </w:t>
      </w:r>
      <w:r>
        <w:rPr>
          <w:rFonts w:ascii="微软雅黑" w:hAnsi="微软雅黑" w:eastAsia="微软雅黑" w:cs="微软雅黑"/>
          <w:b/>
          <w:bCs/>
          <w:sz w:val="28"/>
          <w:szCs w:val="28"/>
        </w:rPr>
        <w:t>项</w:t>
      </w:r>
    </w:p>
    <w:p w14:paraId="6D35A00B">
      <w:pPr>
        <w:spacing w:before="134" w:line="296" w:lineRule="auto"/>
        <w:ind w:right="91"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【处罚依据】《危险化学品建设项目安全监督管理办法》第三十七条：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建设单位</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有下列行为之一的，责令改正，可以处一万元以下的罚款；逾期未改正的</w:t>
      </w:r>
      <w:r>
        <w:rPr>
          <w:rFonts w:ascii="微软雅黑" w:hAnsi="微软雅黑" w:eastAsia="微软雅黑" w:cs="微软雅黑"/>
          <w:spacing w:val="-2"/>
          <w:sz w:val="24"/>
          <w:szCs w:val="24"/>
        </w:rPr>
        <w:t>，处一万元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以上三万元以下的罚款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…（五）试生产（使用）方案未报安全生产监督管理部门</w:t>
      </w:r>
    </w:p>
    <w:p w14:paraId="462047CD">
      <w:pPr>
        <w:spacing w:line="296" w:lineRule="auto"/>
        <w:rPr>
          <w:rFonts w:ascii="微软雅黑" w:hAnsi="微软雅黑" w:eastAsia="微软雅黑" w:cs="微软雅黑"/>
          <w:sz w:val="24"/>
          <w:szCs w:val="24"/>
        </w:rPr>
        <w:sectPr>
          <w:footerReference r:id="rId188" w:type="default"/>
          <w:pgSz w:w="11906" w:h="16839"/>
          <w:pgMar w:top="400" w:right="1379" w:bottom="1381" w:left="1592" w:header="0" w:footer="943" w:gutter="0"/>
          <w:cols w:space="720" w:num="1"/>
        </w:sectPr>
      </w:pPr>
    </w:p>
    <w:p w14:paraId="0EBB89EE">
      <w:pPr>
        <w:spacing w:line="252" w:lineRule="auto"/>
        <w:rPr>
          <w:rFonts w:ascii="Arial"/>
          <w:sz w:val="21"/>
        </w:rPr>
      </w:pPr>
    </w:p>
    <w:p w14:paraId="636408DB">
      <w:pPr>
        <w:spacing w:line="252" w:lineRule="auto"/>
        <w:rPr>
          <w:rFonts w:ascii="Arial"/>
          <w:sz w:val="21"/>
        </w:rPr>
      </w:pPr>
    </w:p>
    <w:p w14:paraId="2F93A55D">
      <w:pPr>
        <w:spacing w:line="253" w:lineRule="auto"/>
        <w:rPr>
          <w:rFonts w:ascii="Arial"/>
          <w:sz w:val="21"/>
        </w:rPr>
      </w:pPr>
    </w:p>
    <w:p w14:paraId="6BE656E8">
      <w:pPr>
        <w:spacing w:line="253" w:lineRule="auto"/>
        <w:rPr>
          <w:rFonts w:ascii="Arial"/>
          <w:sz w:val="21"/>
        </w:rPr>
      </w:pPr>
    </w:p>
    <w:p w14:paraId="337CBA5F">
      <w:pPr>
        <w:spacing w:line="253" w:lineRule="auto"/>
        <w:rPr>
          <w:rFonts w:ascii="Arial"/>
          <w:sz w:val="21"/>
        </w:rPr>
      </w:pPr>
    </w:p>
    <w:p w14:paraId="6818365F">
      <w:pPr>
        <w:spacing w:line="253" w:lineRule="auto"/>
        <w:rPr>
          <w:rFonts w:ascii="Arial"/>
          <w:sz w:val="21"/>
        </w:rPr>
      </w:pPr>
    </w:p>
    <w:p w14:paraId="67F950FA">
      <w:pPr>
        <w:spacing w:line="253" w:lineRule="auto"/>
        <w:rPr>
          <w:rFonts w:ascii="Arial"/>
          <w:sz w:val="21"/>
        </w:rPr>
      </w:pPr>
    </w:p>
    <w:p w14:paraId="0DE888AD">
      <w:pPr>
        <w:spacing w:before="103" w:line="201" w:lineRule="auto"/>
        <w:ind w:left="16"/>
        <w:rPr>
          <w:rFonts w:ascii="Times New Roman" w:hAnsi="Times New Roman" w:eastAsia="Times New Roman" w:cs="Times New Roman"/>
          <w:sz w:val="24"/>
          <w:szCs w:val="24"/>
        </w:rPr>
      </w:pPr>
      <w:r>
        <w:rPr>
          <w:rFonts w:ascii="微软雅黑" w:hAnsi="微软雅黑" w:eastAsia="微软雅黑" w:cs="微软雅黑"/>
          <w:spacing w:val="9"/>
          <w:sz w:val="24"/>
          <w:szCs w:val="24"/>
        </w:rPr>
        <w:t>备案的。</w:t>
      </w:r>
      <w:r>
        <w:rPr>
          <w:rFonts w:ascii="Times New Roman" w:hAnsi="Times New Roman" w:eastAsia="Times New Roman" w:cs="Times New Roman"/>
          <w:spacing w:val="9"/>
          <w:sz w:val="24"/>
          <w:szCs w:val="24"/>
        </w:rPr>
        <w:t>”</w:t>
      </w:r>
    </w:p>
    <w:p w14:paraId="5D6DE31E">
      <w:pPr>
        <w:spacing w:before="157" w:line="20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126C50B">
      <w:pPr>
        <w:spacing w:before="154" w:line="292" w:lineRule="auto"/>
        <w:ind w:left="16" w:right="72" w:firstLine="480"/>
        <w:rPr>
          <w:rFonts w:ascii="微软雅黑" w:hAnsi="微软雅黑" w:eastAsia="微软雅黑" w:cs="微软雅黑"/>
          <w:sz w:val="24"/>
          <w:szCs w:val="24"/>
        </w:rPr>
      </w:pPr>
      <w:r>
        <w:rPr>
          <w:rFonts w:ascii="微软雅黑" w:hAnsi="微软雅黑" w:eastAsia="微软雅黑" w:cs="微软雅黑"/>
          <w:sz w:val="24"/>
          <w:szCs w:val="24"/>
        </w:rPr>
        <w:t>违法行为的表现情形</w:t>
      </w:r>
      <w:r>
        <w:rPr>
          <w:rFonts w:ascii="Times New Roman" w:hAnsi="Times New Roman" w:eastAsia="Times New Roman" w:cs="Times New Roman"/>
          <w:sz w:val="24"/>
          <w:szCs w:val="24"/>
        </w:rPr>
        <w:t xml:space="preserve">:  </w:t>
      </w:r>
      <w:r>
        <w:rPr>
          <w:rFonts w:ascii="微软雅黑" w:hAnsi="微软雅黑" w:eastAsia="微软雅黑" w:cs="微软雅黑"/>
          <w:sz w:val="24"/>
          <w:szCs w:val="24"/>
        </w:rPr>
        <w:t>建设单位试生产（使用）方案未报安全生产监督管理部门</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备案的。</w:t>
      </w:r>
    </w:p>
    <w:p w14:paraId="78CC28F6">
      <w:pPr>
        <w:spacing w:before="2" w:line="300" w:lineRule="auto"/>
        <w:ind w:left="20" w:right="72"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处罚基准：责令改正，可以处一万元以下的罚款；逾期未改正的</w:t>
      </w:r>
      <w:r>
        <w:rPr>
          <w:rFonts w:ascii="微软雅黑" w:hAnsi="微软雅黑" w:eastAsia="微软雅黑" w:cs="微软雅黑"/>
          <w:spacing w:val="-2"/>
          <w:sz w:val="24"/>
          <w:szCs w:val="24"/>
        </w:rPr>
        <w:t>，处一万元以上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三万元以下的罚款。</w:t>
      </w:r>
    </w:p>
    <w:p w14:paraId="5D14D5FF">
      <w:pPr>
        <w:spacing w:line="303" w:lineRule="auto"/>
        <w:rPr>
          <w:rFonts w:ascii="Arial"/>
          <w:sz w:val="21"/>
        </w:rPr>
      </w:pPr>
    </w:p>
    <w:p w14:paraId="1E2DC289">
      <w:pPr>
        <w:spacing w:line="303" w:lineRule="auto"/>
        <w:rPr>
          <w:rFonts w:ascii="Arial"/>
          <w:sz w:val="21"/>
        </w:rPr>
      </w:pPr>
    </w:p>
    <w:p w14:paraId="62530C18">
      <w:pPr>
        <w:spacing w:before="91" w:line="285" w:lineRule="auto"/>
        <w:ind w:left="28" w:right="96" w:firstLine="553"/>
        <w:outlineLvl w:val="1"/>
        <w:rPr>
          <w:rFonts w:ascii="楷体" w:hAnsi="楷体" w:eastAsia="楷体" w:cs="楷体"/>
          <w:sz w:val="28"/>
          <w:szCs w:val="28"/>
        </w:rPr>
      </w:pPr>
      <w:bookmarkStart w:id="31" w:name="bookmark26"/>
      <w:bookmarkEnd w:id="31"/>
      <w:r>
        <w:rPr>
          <w:rFonts w:ascii="黑体" w:hAnsi="黑体" w:eastAsia="黑体" w:cs="黑体"/>
          <w:sz w:val="28"/>
          <w:szCs w:val="28"/>
        </w:rPr>
        <w:t>第五节 《危险化学品生产企业安全生产许</w:t>
      </w:r>
      <w:r>
        <w:rPr>
          <w:rFonts w:ascii="黑体" w:hAnsi="黑体" w:eastAsia="黑体" w:cs="黑体"/>
          <w:spacing w:val="-1"/>
          <w:sz w:val="28"/>
          <w:szCs w:val="28"/>
        </w:rPr>
        <w:t>可证实施办法》</w:t>
      </w:r>
      <w:r>
        <w:rPr>
          <w:rFonts w:ascii="楷体" w:hAnsi="楷体" w:eastAsia="楷体" w:cs="楷体"/>
          <w:spacing w:val="-1"/>
          <w:sz w:val="28"/>
          <w:szCs w:val="28"/>
        </w:rPr>
        <w:t>（国家安</w:t>
      </w:r>
      <w:r>
        <w:rPr>
          <w:rFonts w:ascii="楷体" w:hAnsi="楷体" w:eastAsia="楷体" w:cs="楷体"/>
          <w:sz w:val="28"/>
          <w:szCs w:val="28"/>
        </w:rPr>
        <w:t xml:space="preserve"> </w:t>
      </w:r>
      <w:r>
        <w:rPr>
          <w:rFonts w:ascii="楷体" w:hAnsi="楷体" w:eastAsia="楷体" w:cs="楷体"/>
          <w:spacing w:val="8"/>
          <w:sz w:val="28"/>
          <w:szCs w:val="28"/>
        </w:rPr>
        <w:t>全生产监督管理总局第</w:t>
      </w:r>
      <w:r>
        <w:rPr>
          <w:rFonts w:ascii="Times New Roman" w:hAnsi="Times New Roman" w:eastAsia="Times New Roman" w:cs="Times New Roman"/>
          <w:spacing w:val="8"/>
          <w:sz w:val="28"/>
          <w:szCs w:val="28"/>
        </w:rPr>
        <w:t>41</w:t>
      </w:r>
      <w:r>
        <w:rPr>
          <w:rFonts w:ascii="楷体" w:hAnsi="楷体" w:eastAsia="楷体" w:cs="楷体"/>
          <w:spacing w:val="8"/>
          <w:sz w:val="28"/>
          <w:szCs w:val="28"/>
        </w:rPr>
        <w:t>号令）</w:t>
      </w:r>
    </w:p>
    <w:p w14:paraId="574D6E88">
      <w:pPr>
        <w:spacing w:line="332" w:lineRule="auto"/>
        <w:rPr>
          <w:rFonts w:ascii="Arial"/>
          <w:sz w:val="21"/>
        </w:rPr>
      </w:pPr>
    </w:p>
    <w:p w14:paraId="3B24E862">
      <w:pPr>
        <w:spacing w:before="78" w:line="382" w:lineRule="auto"/>
        <w:ind w:left="18" w:right="75" w:firstLine="480"/>
        <w:jc w:val="both"/>
        <w:rPr>
          <w:rFonts w:ascii="楷体" w:hAnsi="楷体" w:eastAsia="楷体" w:cs="楷体"/>
          <w:sz w:val="24"/>
          <w:szCs w:val="24"/>
        </w:rPr>
      </w:pPr>
      <w:r>
        <w:rPr>
          <w:rFonts w:ascii="Times New Roman" w:hAnsi="Times New Roman" w:eastAsia="Times New Roman" w:cs="Times New Roman"/>
          <w:sz w:val="24"/>
          <w:szCs w:val="24"/>
        </w:rPr>
        <w:t>2011</w:t>
      </w:r>
      <w:r>
        <w:rPr>
          <w:rFonts w:ascii="Times New Roman" w:hAnsi="Times New Roman" w:eastAsia="Times New Roman" w:cs="Times New Roman"/>
          <w:spacing w:val="15"/>
          <w:sz w:val="24"/>
          <w:szCs w:val="24"/>
        </w:rPr>
        <w:t xml:space="preserve"> </w:t>
      </w:r>
      <w:r>
        <w:rPr>
          <w:rFonts w:ascii="楷体" w:hAnsi="楷体" w:eastAsia="楷体" w:cs="楷体"/>
          <w:sz w:val="24"/>
          <w:szCs w:val="24"/>
        </w:rPr>
        <w:t>年</w:t>
      </w:r>
      <w:r>
        <w:rPr>
          <w:rFonts w:ascii="楷体" w:hAnsi="楷体" w:eastAsia="楷体" w:cs="楷体"/>
          <w:spacing w:val="-42"/>
          <w:sz w:val="24"/>
          <w:szCs w:val="24"/>
        </w:rPr>
        <w:t xml:space="preserve"> </w:t>
      </w:r>
      <w:r>
        <w:rPr>
          <w:rFonts w:ascii="Times New Roman" w:hAnsi="Times New Roman" w:eastAsia="Times New Roman" w:cs="Times New Roman"/>
          <w:sz w:val="24"/>
          <w:szCs w:val="24"/>
        </w:rPr>
        <w:t>8</w:t>
      </w:r>
      <w:r>
        <w:rPr>
          <w:rFonts w:ascii="Times New Roman" w:hAnsi="Times New Roman" w:eastAsia="Times New Roman" w:cs="Times New Roman"/>
          <w:spacing w:val="26"/>
          <w:sz w:val="24"/>
          <w:szCs w:val="24"/>
        </w:rPr>
        <w:t xml:space="preserve"> </w:t>
      </w:r>
      <w:r>
        <w:rPr>
          <w:rFonts w:ascii="楷体" w:hAnsi="楷体" w:eastAsia="楷体" w:cs="楷体"/>
          <w:sz w:val="24"/>
          <w:szCs w:val="24"/>
        </w:rPr>
        <w:t>月</w:t>
      </w:r>
      <w:r>
        <w:rPr>
          <w:rFonts w:ascii="楷体" w:hAnsi="楷体" w:eastAsia="楷体" w:cs="楷体"/>
          <w:spacing w:val="-45"/>
          <w:sz w:val="24"/>
          <w:szCs w:val="24"/>
        </w:rPr>
        <w:t xml:space="preserve"> </w:t>
      </w:r>
      <w:r>
        <w:rPr>
          <w:rFonts w:ascii="Times New Roman" w:hAnsi="Times New Roman" w:eastAsia="Times New Roman" w:cs="Times New Roman"/>
          <w:sz w:val="24"/>
          <w:szCs w:val="24"/>
        </w:rPr>
        <w:t xml:space="preserve">5  </w:t>
      </w:r>
      <w:r>
        <w:rPr>
          <w:rFonts w:ascii="楷体" w:hAnsi="楷体" w:eastAsia="楷体" w:cs="楷体"/>
          <w:sz w:val="24"/>
          <w:szCs w:val="24"/>
        </w:rPr>
        <w:t>日国家安全生产监督管理总局令第</w:t>
      </w:r>
      <w:r>
        <w:rPr>
          <w:rFonts w:ascii="Times New Roman" w:hAnsi="Times New Roman" w:eastAsia="Times New Roman" w:cs="Times New Roman"/>
          <w:sz w:val="24"/>
          <w:szCs w:val="24"/>
        </w:rPr>
        <w:t>41</w:t>
      </w:r>
      <w:r>
        <w:rPr>
          <w:rFonts w:ascii="Times New Roman" w:hAnsi="Times New Roman" w:eastAsia="Times New Roman" w:cs="Times New Roman"/>
          <w:spacing w:val="21"/>
          <w:sz w:val="24"/>
          <w:szCs w:val="24"/>
        </w:rPr>
        <w:t xml:space="preserve"> </w:t>
      </w:r>
      <w:r>
        <w:rPr>
          <w:rFonts w:ascii="楷体" w:hAnsi="楷体" w:eastAsia="楷体" w:cs="楷体"/>
          <w:sz w:val="24"/>
          <w:szCs w:val="24"/>
        </w:rPr>
        <w:t>号公布</w:t>
      </w:r>
      <w:r>
        <w:rPr>
          <w:rFonts w:ascii="楷体" w:hAnsi="楷体" w:eastAsia="楷体" w:cs="楷体"/>
          <w:spacing w:val="-72"/>
          <w:sz w:val="24"/>
          <w:szCs w:val="24"/>
        </w:rPr>
        <w:t xml:space="preserve"> </w:t>
      </w:r>
      <w:r>
        <w:rPr>
          <w:rFonts w:ascii="楷体" w:hAnsi="楷体" w:eastAsia="楷体" w:cs="楷体"/>
          <w:sz w:val="24"/>
          <w:szCs w:val="24"/>
        </w:rPr>
        <w:t>；根据</w:t>
      </w:r>
      <w:r>
        <w:rPr>
          <w:rFonts w:ascii="Times New Roman" w:hAnsi="Times New Roman" w:eastAsia="Times New Roman" w:cs="Times New Roman"/>
          <w:sz w:val="24"/>
          <w:szCs w:val="24"/>
        </w:rPr>
        <w:t>2</w:t>
      </w:r>
      <w:r>
        <w:rPr>
          <w:rFonts w:ascii="Times New Roman" w:hAnsi="Times New Roman" w:eastAsia="Times New Roman" w:cs="Times New Roman"/>
          <w:spacing w:val="-1"/>
          <w:sz w:val="24"/>
          <w:szCs w:val="24"/>
        </w:rPr>
        <w:t>015</w:t>
      </w:r>
      <w:r>
        <w:rPr>
          <w:rFonts w:ascii="Times New Roman" w:hAnsi="Times New Roman" w:eastAsia="Times New Roman" w:cs="Times New Roman"/>
          <w:spacing w:val="18"/>
          <w:sz w:val="24"/>
          <w:szCs w:val="24"/>
        </w:rPr>
        <w:t xml:space="preserve"> </w:t>
      </w:r>
      <w:r>
        <w:rPr>
          <w:rFonts w:ascii="楷体" w:hAnsi="楷体" w:eastAsia="楷体" w:cs="楷体"/>
          <w:spacing w:val="-1"/>
          <w:sz w:val="24"/>
          <w:szCs w:val="24"/>
        </w:rPr>
        <w:t>年</w:t>
      </w:r>
      <w:r>
        <w:rPr>
          <w:rFonts w:ascii="楷体" w:hAnsi="楷体" w:eastAsia="楷体" w:cs="楷体"/>
          <w:spacing w:val="-45"/>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3"/>
          <w:sz w:val="24"/>
          <w:szCs w:val="24"/>
        </w:rPr>
        <w:t xml:space="preserve"> </w:t>
      </w:r>
      <w:r>
        <w:rPr>
          <w:rFonts w:ascii="楷体" w:hAnsi="楷体" w:eastAsia="楷体" w:cs="楷体"/>
          <w:spacing w:val="-1"/>
          <w:sz w:val="24"/>
          <w:szCs w:val="24"/>
        </w:rPr>
        <w:t>月</w:t>
      </w:r>
      <w:r>
        <w:rPr>
          <w:rFonts w:ascii="楷体" w:hAnsi="楷体" w:eastAsia="楷体" w:cs="楷体"/>
          <w:sz w:val="24"/>
          <w:szCs w:val="24"/>
        </w:rPr>
        <w:t xml:space="preserve"> </w:t>
      </w:r>
      <w:r>
        <w:rPr>
          <w:rFonts w:ascii="Times New Roman" w:hAnsi="Times New Roman" w:eastAsia="Times New Roman" w:cs="Times New Roman"/>
          <w:spacing w:val="-1"/>
          <w:sz w:val="24"/>
          <w:szCs w:val="24"/>
        </w:rPr>
        <w:t xml:space="preserve">27  </w:t>
      </w:r>
      <w:r>
        <w:rPr>
          <w:rFonts w:ascii="楷体" w:hAnsi="楷体" w:eastAsia="楷体" w:cs="楷体"/>
          <w:spacing w:val="-1"/>
          <w:sz w:val="24"/>
          <w:szCs w:val="24"/>
        </w:rPr>
        <w:t>日国家安全监管总局令第</w:t>
      </w:r>
      <w:r>
        <w:rPr>
          <w:rFonts w:ascii="Times New Roman" w:hAnsi="Times New Roman" w:eastAsia="Times New Roman" w:cs="Times New Roman"/>
          <w:spacing w:val="-1"/>
          <w:sz w:val="24"/>
          <w:szCs w:val="24"/>
        </w:rPr>
        <w:t>79</w:t>
      </w:r>
      <w:r>
        <w:rPr>
          <w:rFonts w:ascii="Times New Roman" w:hAnsi="Times New Roman" w:eastAsia="Times New Roman" w:cs="Times New Roman"/>
          <w:spacing w:val="31"/>
          <w:w w:val="101"/>
          <w:sz w:val="24"/>
          <w:szCs w:val="24"/>
        </w:rPr>
        <w:t xml:space="preserve"> </w:t>
      </w:r>
      <w:r>
        <w:rPr>
          <w:rFonts w:ascii="楷体" w:hAnsi="楷体" w:eastAsia="楷体" w:cs="楷体"/>
          <w:spacing w:val="-1"/>
          <w:sz w:val="24"/>
          <w:szCs w:val="24"/>
        </w:rPr>
        <w:t>号第一次修正；根据国家安全生产监督管理总局令第</w:t>
      </w:r>
      <w:r>
        <w:rPr>
          <w:rFonts w:ascii="楷体" w:hAnsi="楷体" w:eastAsia="楷体" w:cs="楷体"/>
          <w:sz w:val="24"/>
          <w:szCs w:val="24"/>
        </w:rPr>
        <w:t xml:space="preserve"> </w:t>
      </w:r>
      <w:r>
        <w:rPr>
          <w:rFonts w:ascii="Times New Roman" w:hAnsi="Times New Roman" w:eastAsia="Times New Roman" w:cs="Times New Roman"/>
          <w:spacing w:val="-7"/>
          <w:sz w:val="24"/>
          <w:szCs w:val="24"/>
        </w:rPr>
        <w:t>89</w:t>
      </w:r>
      <w:r>
        <w:rPr>
          <w:rFonts w:ascii="Times New Roman" w:hAnsi="Times New Roman" w:eastAsia="Times New Roman" w:cs="Times New Roman"/>
          <w:spacing w:val="33"/>
          <w:w w:val="101"/>
          <w:sz w:val="24"/>
          <w:szCs w:val="24"/>
        </w:rPr>
        <w:t xml:space="preserve"> </w:t>
      </w:r>
      <w:r>
        <w:rPr>
          <w:rFonts w:ascii="楷体" w:hAnsi="楷体" w:eastAsia="楷体" w:cs="楷体"/>
          <w:spacing w:val="-7"/>
          <w:sz w:val="24"/>
          <w:szCs w:val="24"/>
        </w:rPr>
        <w:t>号第二次修正，于</w:t>
      </w:r>
      <w:r>
        <w:rPr>
          <w:rFonts w:ascii="楷体" w:hAnsi="楷体" w:eastAsia="楷体" w:cs="楷体"/>
          <w:spacing w:val="-53"/>
          <w:sz w:val="24"/>
          <w:szCs w:val="24"/>
        </w:rPr>
        <w:t xml:space="preserve"> </w:t>
      </w:r>
      <w:r>
        <w:rPr>
          <w:rFonts w:ascii="Times New Roman" w:hAnsi="Times New Roman" w:eastAsia="Times New Roman" w:cs="Times New Roman"/>
          <w:spacing w:val="-7"/>
          <w:sz w:val="24"/>
          <w:szCs w:val="24"/>
        </w:rPr>
        <w:t>2017</w:t>
      </w:r>
      <w:r>
        <w:rPr>
          <w:rFonts w:ascii="Times New Roman" w:hAnsi="Times New Roman" w:eastAsia="Times New Roman" w:cs="Times New Roman"/>
          <w:spacing w:val="13"/>
          <w:sz w:val="24"/>
          <w:szCs w:val="24"/>
        </w:rPr>
        <w:t xml:space="preserve"> </w:t>
      </w:r>
      <w:r>
        <w:rPr>
          <w:rFonts w:ascii="楷体" w:hAnsi="楷体" w:eastAsia="楷体" w:cs="楷体"/>
          <w:spacing w:val="-7"/>
          <w:sz w:val="24"/>
          <w:szCs w:val="24"/>
        </w:rPr>
        <w:t>年</w:t>
      </w:r>
      <w:r>
        <w:rPr>
          <w:rFonts w:ascii="楷体" w:hAnsi="楷体" w:eastAsia="楷体" w:cs="楷体"/>
          <w:spacing w:val="-34"/>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21"/>
          <w:sz w:val="24"/>
          <w:szCs w:val="24"/>
        </w:rPr>
        <w:t xml:space="preserve"> </w:t>
      </w:r>
      <w:r>
        <w:rPr>
          <w:rFonts w:ascii="楷体" w:hAnsi="楷体" w:eastAsia="楷体" w:cs="楷体"/>
          <w:spacing w:val="-7"/>
          <w:sz w:val="24"/>
          <w:szCs w:val="24"/>
        </w:rPr>
        <w:t>月</w:t>
      </w:r>
      <w:r>
        <w:rPr>
          <w:rFonts w:ascii="楷体" w:hAnsi="楷体" w:eastAsia="楷体" w:cs="楷体"/>
          <w:spacing w:val="-33"/>
          <w:sz w:val="24"/>
          <w:szCs w:val="24"/>
        </w:rPr>
        <w:t xml:space="preserve"> </w:t>
      </w:r>
      <w:r>
        <w:rPr>
          <w:rFonts w:ascii="Times New Roman" w:hAnsi="Times New Roman" w:eastAsia="Times New Roman" w:cs="Times New Roman"/>
          <w:spacing w:val="-7"/>
          <w:sz w:val="24"/>
          <w:szCs w:val="24"/>
        </w:rPr>
        <w:t xml:space="preserve">10  </w:t>
      </w:r>
      <w:r>
        <w:rPr>
          <w:rFonts w:ascii="楷体" w:hAnsi="楷体" w:eastAsia="楷体" w:cs="楷体"/>
          <w:spacing w:val="-7"/>
          <w:sz w:val="24"/>
          <w:szCs w:val="24"/>
        </w:rPr>
        <w:t>日公布并施行。</w:t>
      </w:r>
    </w:p>
    <w:p w14:paraId="0167F636">
      <w:pPr>
        <w:spacing w:before="224" w:line="200" w:lineRule="auto"/>
        <w:ind w:left="577"/>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一、《危险化学品生产企业安全生产许可证实施办法》第四</w:t>
      </w:r>
      <w:r>
        <w:rPr>
          <w:rFonts w:ascii="微软雅黑" w:hAnsi="微软雅黑" w:eastAsia="微软雅黑" w:cs="微软雅黑"/>
          <w:b/>
          <w:bCs/>
          <w:spacing w:val="-5"/>
          <w:sz w:val="28"/>
          <w:szCs w:val="28"/>
        </w:rPr>
        <w:t>十四条</w:t>
      </w:r>
    </w:p>
    <w:p w14:paraId="566A8CFB">
      <w:pPr>
        <w:spacing w:before="136" w:line="291" w:lineRule="auto"/>
        <w:ind w:left="14" w:right="7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【处罚依据】《危险化学品生产企业安全生产许可证实施办法》第四十四条：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业出租、出借或者以其他形式转让安全生产许可证的，没收违法所得，处十万</w:t>
      </w:r>
      <w:r>
        <w:rPr>
          <w:rFonts w:ascii="微软雅黑" w:hAnsi="微软雅黑" w:eastAsia="微软雅黑" w:cs="微软雅黑"/>
          <w:spacing w:val="-2"/>
          <w:sz w:val="24"/>
          <w:szCs w:val="24"/>
        </w:rPr>
        <w:t>元以上</w:t>
      </w:r>
      <w:r>
        <w:rPr>
          <w:rFonts w:ascii="微软雅黑" w:hAnsi="微软雅黑" w:eastAsia="微软雅黑" w:cs="微软雅黑"/>
          <w:sz w:val="24"/>
          <w:szCs w:val="24"/>
        </w:rPr>
        <w:t xml:space="preserve"> 五十万元以下的罚款，并吊销安全生产许可证</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；构成犯罪的，依法追究刑事责任。</w:t>
      </w:r>
      <w:r>
        <w:rPr>
          <w:rFonts w:ascii="Times New Roman" w:hAnsi="Times New Roman" w:eastAsia="Times New Roman" w:cs="Times New Roman"/>
          <w:sz w:val="24"/>
          <w:szCs w:val="24"/>
        </w:rPr>
        <w:t>”</w:t>
      </w:r>
    </w:p>
    <w:p w14:paraId="0AB80CAD">
      <w:pPr>
        <w:spacing w:line="281" w:lineRule="auto"/>
        <w:ind w:left="17" w:right="7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【违法行为情形和处罚基准】依照《安全生产许可证条例》第二十一条裁量基准</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执行。</w:t>
      </w:r>
    </w:p>
    <w:p w14:paraId="42FFBFC1">
      <w:pPr>
        <w:spacing w:line="223" w:lineRule="auto"/>
        <w:ind w:right="72" w:firstLine="577"/>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二、《危险化学品生产企业安全生产许可证实施办法》第四十</w:t>
      </w:r>
      <w:r>
        <w:rPr>
          <w:rFonts w:ascii="微软雅黑" w:hAnsi="微软雅黑" w:eastAsia="微软雅黑" w:cs="微软雅黑"/>
          <w:b/>
          <w:bCs/>
          <w:spacing w:val="-5"/>
          <w:sz w:val="28"/>
          <w:szCs w:val="28"/>
        </w:rPr>
        <w:t>五条第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4"/>
          <w:sz w:val="28"/>
          <w:szCs w:val="28"/>
        </w:rPr>
        <w:t>（一）项</w:t>
      </w:r>
    </w:p>
    <w:p w14:paraId="38EBDF79">
      <w:pPr>
        <w:spacing w:before="143" w:line="296" w:lineRule="auto"/>
        <w:ind w:left="14"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【处罚依据】《危险化学品生产企业安全生产许可证实施办法》第四十五条：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业有下列情形之一的，责令停止生产危险化学品，没收违法所得，并处十万元</w:t>
      </w:r>
      <w:r>
        <w:rPr>
          <w:rFonts w:ascii="微软雅黑" w:hAnsi="微软雅黑" w:eastAsia="微软雅黑" w:cs="微软雅黑"/>
          <w:spacing w:val="-2"/>
          <w:sz w:val="24"/>
          <w:szCs w:val="24"/>
        </w:rPr>
        <w:t>以上五</w:t>
      </w:r>
      <w:r>
        <w:rPr>
          <w:rFonts w:ascii="微软雅黑" w:hAnsi="微软雅黑" w:eastAsia="微软雅黑" w:cs="微软雅黑"/>
          <w:sz w:val="24"/>
          <w:szCs w:val="24"/>
        </w:rPr>
        <w:t xml:space="preserve">  十万元以下的罚款；构成犯罪的，依法追究刑事责任</w:t>
      </w:r>
      <w:r>
        <w:rPr>
          <w:rFonts w:ascii="微软雅黑" w:hAnsi="微软雅黑" w:eastAsia="微软雅黑" w:cs="微软雅黑"/>
          <w:spacing w:val="-54"/>
          <w:w w:val="82"/>
          <w:sz w:val="24"/>
          <w:szCs w:val="24"/>
        </w:rPr>
        <w:t>：（</w:t>
      </w:r>
      <w:r>
        <w:rPr>
          <w:rFonts w:ascii="微软雅黑" w:hAnsi="微软雅黑" w:eastAsia="微软雅黑" w:cs="微软雅黑"/>
          <w:spacing w:val="-1"/>
          <w:sz w:val="24"/>
          <w:szCs w:val="24"/>
        </w:rPr>
        <w:t>一）未取得安全生产许可证，</w:t>
      </w:r>
    </w:p>
    <w:p w14:paraId="1797776A">
      <w:pPr>
        <w:spacing w:line="296" w:lineRule="auto"/>
        <w:rPr>
          <w:rFonts w:ascii="微软雅黑" w:hAnsi="微软雅黑" w:eastAsia="微软雅黑" w:cs="微软雅黑"/>
          <w:sz w:val="24"/>
          <w:szCs w:val="24"/>
        </w:rPr>
        <w:sectPr>
          <w:footerReference r:id="rId189" w:type="default"/>
          <w:pgSz w:w="11906" w:h="16839"/>
          <w:pgMar w:top="400" w:right="1400" w:bottom="1381" w:left="1577" w:header="0" w:footer="943" w:gutter="0"/>
          <w:cols w:space="720" w:num="1"/>
        </w:sectPr>
      </w:pPr>
    </w:p>
    <w:p w14:paraId="39E0ED19">
      <w:pPr>
        <w:spacing w:line="252" w:lineRule="auto"/>
        <w:rPr>
          <w:rFonts w:ascii="Arial"/>
          <w:sz w:val="21"/>
        </w:rPr>
      </w:pPr>
    </w:p>
    <w:p w14:paraId="6169E1F9">
      <w:pPr>
        <w:spacing w:line="253" w:lineRule="auto"/>
        <w:rPr>
          <w:rFonts w:ascii="Arial"/>
          <w:sz w:val="21"/>
        </w:rPr>
      </w:pPr>
    </w:p>
    <w:p w14:paraId="596C9397">
      <w:pPr>
        <w:spacing w:line="253" w:lineRule="auto"/>
        <w:rPr>
          <w:rFonts w:ascii="Arial"/>
          <w:sz w:val="21"/>
        </w:rPr>
      </w:pPr>
    </w:p>
    <w:p w14:paraId="59128895">
      <w:pPr>
        <w:spacing w:line="253" w:lineRule="auto"/>
        <w:rPr>
          <w:rFonts w:ascii="Arial"/>
          <w:sz w:val="21"/>
        </w:rPr>
      </w:pPr>
    </w:p>
    <w:p w14:paraId="5CCADCC8">
      <w:pPr>
        <w:spacing w:line="253" w:lineRule="auto"/>
        <w:rPr>
          <w:rFonts w:ascii="Arial"/>
          <w:sz w:val="21"/>
        </w:rPr>
      </w:pPr>
    </w:p>
    <w:p w14:paraId="5E365BF3">
      <w:pPr>
        <w:spacing w:line="253" w:lineRule="auto"/>
        <w:rPr>
          <w:rFonts w:ascii="Arial"/>
          <w:sz w:val="21"/>
        </w:rPr>
      </w:pPr>
    </w:p>
    <w:p w14:paraId="1F98C27A">
      <w:pPr>
        <w:spacing w:line="253" w:lineRule="auto"/>
        <w:rPr>
          <w:rFonts w:ascii="Arial"/>
          <w:sz w:val="21"/>
        </w:rPr>
      </w:pPr>
    </w:p>
    <w:p w14:paraId="69719D43">
      <w:pPr>
        <w:spacing w:before="103" w:line="200" w:lineRule="auto"/>
        <w:ind w:left="15"/>
        <w:rPr>
          <w:rFonts w:ascii="Times New Roman" w:hAnsi="Times New Roman" w:eastAsia="Times New Roman" w:cs="Times New Roman"/>
          <w:sz w:val="24"/>
          <w:szCs w:val="24"/>
        </w:rPr>
      </w:pPr>
      <w:r>
        <w:rPr>
          <w:rFonts w:ascii="微软雅黑" w:hAnsi="微软雅黑" w:eastAsia="微软雅黑" w:cs="微软雅黑"/>
          <w:spacing w:val="4"/>
          <w:sz w:val="24"/>
          <w:szCs w:val="24"/>
        </w:rPr>
        <w:t>擅自进行危险化学品生产的</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1E749E1E">
      <w:pPr>
        <w:spacing w:before="158" w:line="280" w:lineRule="auto"/>
        <w:ind w:left="1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6160B91B">
      <w:pPr>
        <w:spacing w:before="2" w:line="223" w:lineRule="auto"/>
        <w:ind w:firstLine="581"/>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三、《危险化学品生产企业安全生产许可证实施办法</w:t>
      </w:r>
      <w:r>
        <w:rPr>
          <w:rFonts w:ascii="微软雅黑" w:hAnsi="微软雅黑" w:eastAsia="微软雅黑" w:cs="微软雅黑"/>
          <w:b/>
          <w:bCs/>
          <w:spacing w:val="-5"/>
          <w:sz w:val="28"/>
          <w:szCs w:val="28"/>
        </w:rPr>
        <w:t>》第四十五条第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20"/>
          <w:w w:val="97"/>
          <w:sz w:val="28"/>
          <w:szCs w:val="28"/>
        </w:rPr>
        <w:t>（</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20"/>
          <w:w w:val="97"/>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20"/>
          <w:w w:val="97"/>
          <w:sz w:val="28"/>
          <w:szCs w:val="28"/>
        </w:rPr>
        <w:t>）项</w:t>
      </w:r>
    </w:p>
    <w:p w14:paraId="665596E2">
      <w:pPr>
        <w:spacing w:before="144" w:line="291" w:lineRule="auto"/>
        <w:ind w:left="14"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【处罚依据】《危险化学品生产企业安全生产许可证实施办法》第四十五条：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业有下列情形之一的，责令停止生产危险化学品，没收违法所得，并处十万元</w:t>
      </w:r>
      <w:r>
        <w:rPr>
          <w:rFonts w:ascii="微软雅黑" w:hAnsi="微软雅黑" w:eastAsia="微软雅黑" w:cs="微软雅黑"/>
          <w:spacing w:val="-2"/>
          <w:sz w:val="24"/>
          <w:szCs w:val="24"/>
        </w:rPr>
        <w:t>以上五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十万元以下的罚款</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；构成犯罪的，依法追究刑事责任</w:t>
      </w:r>
      <w:r>
        <w:rPr>
          <w:rFonts w:ascii="微软雅黑" w:hAnsi="微软雅黑" w:eastAsia="微软雅黑" w:cs="微软雅黑"/>
          <w:spacing w:val="-63"/>
          <w:w w:val="95"/>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）接受转让的安全生产许</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可证的</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0"/>
          <w:sz w:val="24"/>
          <w:szCs w:val="24"/>
        </w:rPr>
        <w:t>…</w:t>
      </w:r>
      <w:r>
        <w:rPr>
          <w:rFonts w:ascii="Times New Roman" w:hAnsi="Times New Roman" w:eastAsia="Times New Roman" w:cs="Times New Roman"/>
          <w:spacing w:val="10"/>
          <w:sz w:val="24"/>
          <w:szCs w:val="24"/>
        </w:rPr>
        <w:t>”</w:t>
      </w:r>
    </w:p>
    <w:p w14:paraId="64E7E2FE">
      <w:pPr>
        <w:spacing w:line="281" w:lineRule="auto"/>
        <w:ind w:left="1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2947B199">
      <w:pPr>
        <w:spacing w:line="223" w:lineRule="auto"/>
        <w:ind w:firstLine="605"/>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四、《危险化学品生产企业安全生产许可证实施办法》第四十五</w:t>
      </w:r>
      <w:r>
        <w:rPr>
          <w:rFonts w:ascii="微软雅黑" w:hAnsi="微软雅黑" w:eastAsia="微软雅黑" w:cs="微软雅黑"/>
          <w:b/>
          <w:bCs/>
          <w:spacing w:val="-6"/>
          <w:sz w:val="28"/>
          <w:szCs w:val="28"/>
        </w:rPr>
        <w:t>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4"/>
          <w:sz w:val="28"/>
          <w:szCs w:val="28"/>
        </w:rPr>
        <w:t>（三）项</w:t>
      </w:r>
    </w:p>
    <w:p w14:paraId="73E33610">
      <w:pPr>
        <w:spacing w:before="146" w:line="291" w:lineRule="auto"/>
        <w:ind w:left="14"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【处罚依据】《危险化学品生产企业安全生产许可证实施办法》第四十五条：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业有下列情形之一的，责令停止生产危险化学品，没收违法所得，并处十万元</w:t>
      </w:r>
      <w:r>
        <w:rPr>
          <w:rFonts w:ascii="微软雅黑" w:hAnsi="微软雅黑" w:eastAsia="微软雅黑" w:cs="微软雅黑"/>
          <w:spacing w:val="-2"/>
          <w:sz w:val="24"/>
          <w:szCs w:val="24"/>
        </w:rPr>
        <w:t>以上五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十万元以下的罚款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；构成犯罪的，依法追究刑事责</w:t>
      </w:r>
      <w:r>
        <w:rPr>
          <w:rFonts w:ascii="微软雅黑" w:hAnsi="微软雅黑" w:eastAsia="微软雅黑" w:cs="微软雅黑"/>
          <w:spacing w:val="1"/>
          <w:sz w:val="24"/>
          <w:szCs w:val="24"/>
        </w:rPr>
        <w:t>任</w:t>
      </w:r>
      <w:r>
        <w:rPr>
          <w:rFonts w:ascii="微软雅黑" w:hAnsi="微软雅黑" w:eastAsia="微软雅黑" w:cs="微软雅黑"/>
          <w:spacing w:val="-56"/>
          <w:w w:val="85"/>
          <w:sz w:val="24"/>
          <w:szCs w:val="24"/>
        </w:rPr>
        <w:t>：（</w:t>
      </w:r>
      <w:r>
        <w:rPr>
          <w:rFonts w:ascii="微软雅黑" w:hAnsi="微软雅黑" w:eastAsia="微软雅黑" w:cs="微软雅黑"/>
          <w:spacing w:val="1"/>
          <w:sz w:val="24"/>
          <w:szCs w:val="24"/>
        </w:rPr>
        <w:t>三）</w:t>
      </w:r>
      <w:r>
        <w:rPr>
          <w:rFonts w:ascii="微软雅黑" w:hAnsi="微软雅黑" w:eastAsia="微软雅黑" w:cs="微软雅黑"/>
          <w:spacing w:val="-32"/>
          <w:sz w:val="24"/>
          <w:szCs w:val="24"/>
        </w:rPr>
        <w:t xml:space="preserve"> </w:t>
      </w:r>
      <w:r>
        <w:rPr>
          <w:rFonts w:ascii="微软雅黑" w:hAnsi="微软雅黑" w:eastAsia="微软雅黑" w:cs="微软雅黑"/>
          <w:spacing w:val="1"/>
          <w:sz w:val="24"/>
          <w:szCs w:val="24"/>
        </w:rPr>
        <w:t>冒用或者使用伪造的安</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全生产许可证的。</w:t>
      </w:r>
      <w:r>
        <w:rPr>
          <w:rFonts w:ascii="Times New Roman" w:hAnsi="Times New Roman" w:eastAsia="Times New Roman" w:cs="Times New Roman"/>
          <w:spacing w:val="5"/>
          <w:sz w:val="24"/>
          <w:szCs w:val="24"/>
        </w:rPr>
        <w:t>”</w:t>
      </w:r>
    </w:p>
    <w:p w14:paraId="66639FE8">
      <w:pPr>
        <w:spacing w:line="281" w:lineRule="auto"/>
        <w:ind w:left="1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2D89259E">
      <w:pPr>
        <w:spacing w:before="1" w:line="200" w:lineRule="auto"/>
        <w:ind w:left="582"/>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五、《危险化学品生产企业安全生产许可证实</w:t>
      </w:r>
      <w:r>
        <w:rPr>
          <w:rFonts w:ascii="微软雅黑" w:hAnsi="微软雅黑" w:eastAsia="微软雅黑" w:cs="微软雅黑"/>
          <w:b/>
          <w:bCs/>
          <w:spacing w:val="-5"/>
          <w:sz w:val="28"/>
          <w:szCs w:val="28"/>
        </w:rPr>
        <w:t>施办法》第四十六条</w:t>
      </w:r>
    </w:p>
    <w:p w14:paraId="6654AAF5">
      <w:pPr>
        <w:spacing w:before="136" w:line="291" w:lineRule="auto"/>
        <w:ind w:left="14"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【处罚依据】《危险化学品生产企业安全生产许可证实施办法》第四十六条：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业在安全生产许可证有效期届满未办理延期手续，继续进行生产</w:t>
      </w:r>
      <w:r>
        <w:rPr>
          <w:rFonts w:ascii="微软雅黑" w:hAnsi="微软雅黑" w:eastAsia="微软雅黑" w:cs="微软雅黑"/>
          <w:spacing w:val="-3"/>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，责令停止生产，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限期补办延期手续，没收违法所得，并处五万元以上十万元以下的罚款；逾期</w:t>
      </w:r>
      <w:r>
        <w:rPr>
          <w:rFonts w:ascii="微软雅黑" w:hAnsi="微软雅黑" w:eastAsia="微软雅黑" w:cs="微软雅黑"/>
          <w:spacing w:val="-2"/>
          <w:sz w:val="24"/>
          <w:szCs w:val="24"/>
        </w:rPr>
        <w:t>仍不办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理延期手续，继续进行生产的，依照本办法第四十五条的规定进行处罚。</w:t>
      </w:r>
      <w:r>
        <w:rPr>
          <w:rFonts w:ascii="Times New Roman" w:hAnsi="Times New Roman" w:eastAsia="Times New Roman" w:cs="Times New Roman"/>
          <w:spacing w:val="1"/>
          <w:sz w:val="24"/>
          <w:szCs w:val="24"/>
        </w:rPr>
        <w:t>”</w:t>
      </w:r>
    </w:p>
    <w:p w14:paraId="2A1BC2F8">
      <w:pPr>
        <w:spacing w:line="200"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【违法行为情形和处罚基准】依照《安全生产许可证条例》第二十条裁量基准执</w:t>
      </w:r>
    </w:p>
    <w:p w14:paraId="38C0C2A6">
      <w:pPr>
        <w:spacing w:line="200" w:lineRule="auto"/>
        <w:rPr>
          <w:rFonts w:ascii="微软雅黑" w:hAnsi="微软雅黑" w:eastAsia="微软雅黑" w:cs="微软雅黑"/>
          <w:sz w:val="24"/>
          <w:szCs w:val="24"/>
        </w:rPr>
        <w:sectPr>
          <w:footerReference r:id="rId190" w:type="default"/>
          <w:pgSz w:w="11906" w:h="16839"/>
          <w:pgMar w:top="400" w:right="1473" w:bottom="1381" w:left="1577" w:header="0" w:footer="943" w:gutter="0"/>
          <w:cols w:space="720" w:num="1"/>
        </w:sectPr>
      </w:pPr>
    </w:p>
    <w:p w14:paraId="11094231">
      <w:pPr>
        <w:spacing w:line="252" w:lineRule="auto"/>
        <w:rPr>
          <w:rFonts w:ascii="Arial"/>
          <w:sz w:val="21"/>
        </w:rPr>
      </w:pPr>
    </w:p>
    <w:p w14:paraId="11527726">
      <w:pPr>
        <w:spacing w:line="252" w:lineRule="auto"/>
        <w:rPr>
          <w:rFonts w:ascii="Arial"/>
          <w:sz w:val="21"/>
        </w:rPr>
      </w:pPr>
    </w:p>
    <w:p w14:paraId="50A55B48">
      <w:pPr>
        <w:spacing w:line="253" w:lineRule="auto"/>
        <w:rPr>
          <w:rFonts w:ascii="Arial"/>
          <w:sz w:val="21"/>
        </w:rPr>
      </w:pPr>
    </w:p>
    <w:p w14:paraId="618659EE">
      <w:pPr>
        <w:spacing w:line="253" w:lineRule="auto"/>
        <w:rPr>
          <w:rFonts w:ascii="Arial"/>
          <w:sz w:val="21"/>
        </w:rPr>
      </w:pPr>
    </w:p>
    <w:p w14:paraId="2688B582">
      <w:pPr>
        <w:spacing w:line="253" w:lineRule="auto"/>
        <w:rPr>
          <w:rFonts w:ascii="Arial"/>
          <w:sz w:val="21"/>
        </w:rPr>
      </w:pPr>
    </w:p>
    <w:p w14:paraId="10766832">
      <w:pPr>
        <w:spacing w:line="253" w:lineRule="auto"/>
        <w:rPr>
          <w:rFonts w:ascii="Arial"/>
          <w:sz w:val="21"/>
        </w:rPr>
      </w:pPr>
    </w:p>
    <w:p w14:paraId="05739DC2">
      <w:pPr>
        <w:spacing w:line="253" w:lineRule="auto"/>
        <w:rPr>
          <w:rFonts w:ascii="Arial"/>
          <w:sz w:val="21"/>
        </w:rPr>
      </w:pPr>
    </w:p>
    <w:p w14:paraId="3625D534">
      <w:pPr>
        <w:spacing w:before="103" w:line="202" w:lineRule="auto"/>
        <w:rPr>
          <w:rFonts w:ascii="微软雅黑" w:hAnsi="微软雅黑" w:eastAsia="微软雅黑" w:cs="微软雅黑"/>
          <w:sz w:val="24"/>
          <w:szCs w:val="24"/>
        </w:rPr>
      </w:pPr>
      <w:r>
        <w:rPr>
          <w:rFonts w:ascii="微软雅黑" w:hAnsi="微软雅黑" w:eastAsia="微软雅黑" w:cs="微软雅黑"/>
          <w:spacing w:val="-2"/>
          <w:sz w:val="24"/>
          <w:szCs w:val="24"/>
        </w:rPr>
        <w:t>行。</w:t>
      </w:r>
    </w:p>
    <w:p w14:paraId="49FCE31C">
      <w:pPr>
        <w:spacing w:before="119" w:line="200"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六、《危险化学品生产企业安全生产许可证实施办法》第四十</w:t>
      </w:r>
      <w:r>
        <w:rPr>
          <w:rFonts w:ascii="微软雅黑" w:hAnsi="微软雅黑" w:eastAsia="微软雅黑" w:cs="微软雅黑"/>
          <w:b/>
          <w:bCs/>
          <w:spacing w:val="-5"/>
          <w:sz w:val="28"/>
          <w:szCs w:val="28"/>
        </w:rPr>
        <w:t>七条</w:t>
      </w:r>
    </w:p>
    <w:p w14:paraId="4A93AE3E">
      <w:pPr>
        <w:spacing w:before="130" w:line="292" w:lineRule="auto"/>
        <w:ind w:right="8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【处罚依据】《危险化学品生产企业安全生产许可证实施办法》第四十七条：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业在安全生产许可证有效期内主要负责人、企业名称、注册地址、隶属关系发</w:t>
      </w:r>
      <w:r>
        <w:rPr>
          <w:rFonts w:ascii="微软雅黑" w:hAnsi="微软雅黑" w:eastAsia="微软雅黑" w:cs="微软雅黑"/>
          <w:spacing w:val="-2"/>
          <w:sz w:val="24"/>
          <w:szCs w:val="24"/>
        </w:rPr>
        <w:t>生变更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或者新增产品、改变工艺技术对企业安全生产产生重大影响，未按照本办法第</w:t>
      </w:r>
      <w:r>
        <w:rPr>
          <w:rFonts w:ascii="微软雅黑" w:hAnsi="微软雅黑" w:eastAsia="微软雅黑" w:cs="微软雅黑"/>
          <w:spacing w:val="-2"/>
          <w:sz w:val="24"/>
          <w:szCs w:val="24"/>
        </w:rPr>
        <w:t>三十条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规定的时限提出安全生产许可证变更申请的，责令限期申请，处一万元以上三</w:t>
      </w:r>
      <w:r>
        <w:rPr>
          <w:rFonts w:ascii="微软雅黑" w:hAnsi="微软雅黑" w:eastAsia="微软雅黑" w:cs="微软雅黑"/>
          <w:spacing w:val="-2"/>
          <w:sz w:val="24"/>
          <w:szCs w:val="24"/>
        </w:rPr>
        <w:t>万元以</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下的罚款。</w:t>
      </w:r>
      <w:r>
        <w:rPr>
          <w:rFonts w:ascii="Times New Roman" w:hAnsi="Times New Roman" w:eastAsia="Times New Roman" w:cs="Times New Roman"/>
          <w:spacing w:val="8"/>
          <w:sz w:val="24"/>
          <w:szCs w:val="24"/>
        </w:rPr>
        <w:t>”</w:t>
      </w:r>
    </w:p>
    <w:p w14:paraId="33B04E7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2C00099">
      <w:pPr>
        <w:spacing w:before="157" w:line="291" w:lineRule="auto"/>
        <w:ind w:left="3" w:right="85" w:firstLine="348"/>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（一）违法行为的表现情形：企业在安全生产许可证有</w:t>
      </w:r>
      <w:r>
        <w:rPr>
          <w:rFonts w:ascii="微软雅黑" w:hAnsi="微软雅黑" w:eastAsia="微软雅黑" w:cs="微软雅黑"/>
          <w:spacing w:val="1"/>
          <w:sz w:val="24"/>
          <w:szCs w:val="24"/>
        </w:rPr>
        <w:t>效期内主要负责人</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名称、注册地址、隶属关系发生变更或者新增产品、改变工艺技术对</w:t>
      </w:r>
      <w:r>
        <w:rPr>
          <w:rFonts w:ascii="微软雅黑" w:hAnsi="微软雅黑" w:eastAsia="微软雅黑" w:cs="微软雅黑"/>
          <w:spacing w:val="-2"/>
          <w:sz w:val="24"/>
          <w:szCs w:val="24"/>
        </w:rPr>
        <w:t>企业安全生产产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生重大影响，超过规定时限一个月内提交变更申请的。</w:t>
      </w:r>
    </w:p>
    <w:p w14:paraId="29F5408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：责令限期改正，处一万元以上少于一万五千元的罚款。</w:t>
      </w:r>
    </w:p>
    <w:p w14:paraId="541349F0">
      <w:pPr>
        <w:spacing w:before="159" w:line="291" w:lineRule="auto"/>
        <w:ind w:left="3" w:right="85" w:firstLine="348"/>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）违法行为的表现情形：企业在安全生产许可证有效期内主要负责</w:t>
      </w:r>
      <w:r>
        <w:rPr>
          <w:rFonts w:ascii="微软雅黑" w:hAnsi="微软雅黑" w:eastAsia="微软雅黑" w:cs="微软雅黑"/>
          <w:spacing w:val="-2"/>
          <w:sz w:val="24"/>
          <w:szCs w:val="24"/>
        </w:rPr>
        <w:t>人</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名称、注册地址、隶属关系发生变更或者新增产品、改变工艺技术对</w:t>
      </w:r>
      <w:r>
        <w:rPr>
          <w:rFonts w:ascii="微软雅黑" w:hAnsi="微软雅黑" w:eastAsia="微软雅黑" w:cs="微软雅黑"/>
          <w:spacing w:val="-2"/>
          <w:sz w:val="24"/>
          <w:szCs w:val="24"/>
        </w:rPr>
        <w:t>企业安全生产产</w:t>
      </w:r>
      <w:r>
        <w:rPr>
          <w:rFonts w:ascii="微软雅黑" w:hAnsi="微软雅黑" w:eastAsia="微软雅黑" w:cs="微软雅黑"/>
          <w:sz w:val="24"/>
          <w:szCs w:val="24"/>
        </w:rPr>
        <w:t xml:space="preserve"> 生重大影响，超过规定时限一个月以上三个月内</w:t>
      </w:r>
      <w:r>
        <w:rPr>
          <w:rFonts w:ascii="微软雅黑" w:hAnsi="微软雅黑" w:eastAsia="微软雅黑" w:cs="微软雅黑"/>
          <w:spacing w:val="-1"/>
          <w:sz w:val="24"/>
          <w:szCs w:val="24"/>
        </w:rPr>
        <w:t>提交变更申请的。</w:t>
      </w:r>
    </w:p>
    <w:p w14:paraId="52F32F5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：责令限期改正，处一万五千元以上少于二万元的罚款。</w:t>
      </w:r>
    </w:p>
    <w:p w14:paraId="4A19C5FB">
      <w:pPr>
        <w:spacing w:before="161" w:line="291" w:lineRule="auto"/>
        <w:ind w:left="3" w:right="85" w:firstLine="348"/>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（三）违法行为的表现情形：企业在安全生产许可证有</w:t>
      </w:r>
      <w:r>
        <w:rPr>
          <w:rFonts w:ascii="微软雅黑" w:hAnsi="微软雅黑" w:eastAsia="微软雅黑" w:cs="微软雅黑"/>
          <w:spacing w:val="1"/>
          <w:sz w:val="24"/>
          <w:szCs w:val="24"/>
        </w:rPr>
        <w:t>效期内主要负责人</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名称、注册地址、隶属关系发生变更或者新增产品、改变工艺技术对</w:t>
      </w:r>
      <w:r>
        <w:rPr>
          <w:rFonts w:ascii="微软雅黑" w:hAnsi="微软雅黑" w:eastAsia="微软雅黑" w:cs="微软雅黑"/>
          <w:spacing w:val="-2"/>
          <w:sz w:val="24"/>
          <w:szCs w:val="24"/>
        </w:rPr>
        <w:t>企业安全生产产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生重大影响，超过规定时限三个月以上提交变更申请的。</w:t>
      </w:r>
    </w:p>
    <w:p w14:paraId="23A19EC7">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：责令限期改正，处二万元以上三万元以下的罚款。</w:t>
      </w:r>
    </w:p>
    <w:p w14:paraId="2CD4829A">
      <w:pPr>
        <w:spacing w:before="121" w:line="200"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七、《危险化学品生产企业安全生产许可证实施办法》第四十八条</w:t>
      </w:r>
    </w:p>
    <w:p w14:paraId="4FBAE3DC">
      <w:pPr>
        <w:spacing w:before="135" w:line="296"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【处罚依据】《危险化学品生产企业安全生产许可证实施办法》第四十八条：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业在安全生产许可证有效期内，其危险化学品建设项目安全设施竣工验收合格</w:t>
      </w:r>
      <w:r>
        <w:rPr>
          <w:rFonts w:ascii="微软雅黑" w:hAnsi="微软雅黑" w:eastAsia="微软雅黑" w:cs="微软雅黑"/>
          <w:spacing w:val="-2"/>
          <w:sz w:val="24"/>
          <w:szCs w:val="24"/>
        </w:rPr>
        <w:t>后，未</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按照本办法第三十二条规定的时限提出安全</w:t>
      </w:r>
      <w:r>
        <w:rPr>
          <w:rFonts w:ascii="微软雅黑" w:hAnsi="微软雅黑" w:eastAsia="微软雅黑" w:cs="微软雅黑"/>
          <w:spacing w:val="5"/>
          <w:sz w:val="24"/>
          <w:szCs w:val="24"/>
        </w:rPr>
        <w:t>生产许可证变更申请并且擅自投入运行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的，责令停止生产，限期申请，没收违法所得，并处一万元以上三万元以下的罚款。</w:t>
      </w:r>
      <w:r>
        <w:rPr>
          <w:rFonts w:ascii="Times New Roman" w:hAnsi="Times New Roman" w:eastAsia="Times New Roman" w:cs="Times New Roman"/>
          <w:spacing w:val="-2"/>
          <w:sz w:val="24"/>
          <w:szCs w:val="24"/>
        </w:rPr>
        <w:t>”</w:t>
      </w:r>
    </w:p>
    <w:p w14:paraId="30C62191">
      <w:pPr>
        <w:spacing w:line="296" w:lineRule="auto"/>
        <w:rPr>
          <w:rFonts w:ascii="Times New Roman" w:hAnsi="Times New Roman" w:eastAsia="Times New Roman" w:cs="Times New Roman"/>
          <w:sz w:val="24"/>
          <w:szCs w:val="24"/>
        </w:rPr>
        <w:sectPr>
          <w:footerReference r:id="rId191" w:type="default"/>
          <w:pgSz w:w="11906" w:h="16839"/>
          <w:pgMar w:top="400" w:right="1387" w:bottom="1381" w:left="1591" w:header="0" w:footer="943" w:gutter="0"/>
          <w:cols w:space="720" w:num="1"/>
        </w:sectPr>
      </w:pPr>
    </w:p>
    <w:p w14:paraId="7BF51717">
      <w:pPr>
        <w:spacing w:line="252" w:lineRule="auto"/>
        <w:rPr>
          <w:rFonts w:ascii="Arial"/>
          <w:sz w:val="21"/>
        </w:rPr>
      </w:pPr>
    </w:p>
    <w:p w14:paraId="26A3E497">
      <w:pPr>
        <w:spacing w:line="252" w:lineRule="auto"/>
        <w:rPr>
          <w:rFonts w:ascii="Arial"/>
          <w:sz w:val="21"/>
        </w:rPr>
      </w:pPr>
    </w:p>
    <w:p w14:paraId="6ADD1FB9">
      <w:pPr>
        <w:spacing w:line="253" w:lineRule="auto"/>
        <w:rPr>
          <w:rFonts w:ascii="Arial"/>
          <w:sz w:val="21"/>
        </w:rPr>
      </w:pPr>
    </w:p>
    <w:p w14:paraId="254E8B70">
      <w:pPr>
        <w:spacing w:line="253" w:lineRule="auto"/>
        <w:rPr>
          <w:rFonts w:ascii="Arial"/>
          <w:sz w:val="21"/>
        </w:rPr>
      </w:pPr>
    </w:p>
    <w:p w14:paraId="14D510D2">
      <w:pPr>
        <w:spacing w:line="253" w:lineRule="auto"/>
        <w:rPr>
          <w:rFonts w:ascii="Arial"/>
          <w:sz w:val="21"/>
        </w:rPr>
      </w:pPr>
    </w:p>
    <w:p w14:paraId="77DA0721">
      <w:pPr>
        <w:spacing w:line="253" w:lineRule="auto"/>
        <w:rPr>
          <w:rFonts w:ascii="Arial"/>
          <w:sz w:val="21"/>
        </w:rPr>
      </w:pPr>
    </w:p>
    <w:p w14:paraId="3CBD899C">
      <w:pPr>
        <w:spacing w:line="253" w:lineRule="auto"/>
        <w:rPr>
          <w:rFonts w:ascii="Arial"/>
          <w:sz w:val="21"/>
        </w:rPr>
      </w:pPr>
    </w:p>
    <w:p w14:paraId="109E604C">
      <w:pPr>
        <w:spacing w:before="103"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48E1116">
      <w:pPr>
        <w:spacing w:before="158" w:line="291" w:lineRule="auto"/>
        <w:ind w:right="5" w:firstLine="473"/>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（一）违法行为的表现情形：企业在安全生产许可证有效期内，其危险化学品建</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设项目安全设施竣工验收合格后，超过规定时限一个月内提出变更申请</w:t>
      </w:r>
      <w:r>
        <w:rPr>
          <w:rFonts w:ascii="微软雅黑" w:hAnsi="微软雅黑" w:eastAsia="微软雅黑" w:cs="微软雅黑"/>
          <w:spacing w:val="-1"/>
          <w:sz w:val="24"/>
          <w:szCs w:val="24"/>
        </w:rPr>
        <w:t>的。</w:t>
      </w:r>
    </w:p>
    <w:p w14:paraId="1D87FF6D">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：责令限期改正，处一万元以上少于一万五千元的罚款。</w:t>
      </w:r>
    </w:p>
    <w:p w14:paraId="08A9D2DC">
      <w:pPr>
        <w:spacing w:before="160" w:line="291" w:lineRule="auto"/>
        <w:ind w:right="5" w:firstLine="473"/>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）违法行为的表现情形：企业在安全生产许可证有效期内，其危险化学品建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设项目安全设施竣工验收合格后，超过规定时限一个月以上三个月以内提出变更申请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w:t>
      </w:r>
    </w:p>
    <w:p w14:paraId="7E7DAFC2">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：责令限期改正，处一万五千元以上少于二万元的罚款。</w:t>
      </w:r>
    </w:p>
    <w:p w14:paraId="2F112159">
      <w:pPr>
        <w:spacing w:before="155" w:line="292" w:lineRule="auto"/>
        <w:ind w:right="5" w:firstLine="473"/>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（三）违法行为的表现情形：企业在安全生产许可证有效期内，其危险化学品建</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设项目安全设施竣工验收合格后，超过规定时限三个月以上提出变更申请</w:t>
      </w:r>
      <w:r>
        <w:rPr>
          <w:rFonts w:ascii="微软雅黑" w:hAnsi="微软雅黑" w:eastAsia="微软雅黑" w:cs="微软雅黑"/>
          <w:spacing w:val="-1"/>
          <w:sz w:val="24"/>
          <w:szCs w:val="24"/>
        </w:rPr>
        <w:t>的。</w:t>
      </w:r>
    </w:p>
    <w:p w14:paraId="754012D1">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：责令限期改正，处二万元以上三万元以下的罚款。</w:t>
      </w:r>
    </w:p>
    <w:p w14:paraId="3986285A">
      <w:pPr>
        <w:spacing w:before="120" w:line="225" w:lineRule="auto"/>
        <w:ind w:left="4" w:right="5" w:firstLine="555"/>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八、《危险化学品生产企业安全生产许可证实施办法》第五十条第一</w:t>
      </w:r>
      <w:r>
        <w:rPr>
          <w:rFonts w:ascii="微软雅黑" w:hAnsi="微软雅黑" w:eastAsia="微软雅黑" w:cs="微软雅黑"/>
          <w:b/>
          <w:bCs/>
          <w:spacing w:val="1"/>
          <w:sz w:val="28"/>
          <w:szCs w:val="28"/>
        </w:rPr>
        <w:t xml:space="preserve"> </w:t>
      </w:r>
      <w:r>
        <w:rPr>
          <w:rFonts w:ascii="微软雅黑" w:hAnsi="微软雅黑" w:eastAsia="微软雅黑" w:cs="微软雅黑"/>
          <w:b/>
          <w:bCs/>
          <w:sz w:val="28"/>
          <w:szCs w:val="28"/>
        </w:rPr>
        <w:t>项</w:t>
      </w:r>
    </w:p>
    <w:p w14:paraId="7A25994F">
      <w:pPr>
        <w:spacing w:before="138" w:line="291" w:lineRule="auto"/>
        <w:ind w:firstLine="471"/>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【处罚依据】《危险化学品生产企业安全生产许可证实施办法》第五十条：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评价机构有下列情形之一的，给予警告，并处一万元以下的罚款；情节严重的，</w:t>
      </w:r>
      <w:r>
        <w:rPr>
          <w:rFonts w:ascii="微软雅黑" w:hAnsi="微软雅黑" w:eastAsia="微软雅黑" w:cs="微软雅黑"/>
          <w:spacing w:val="-2"/>
          <w:sz w:val="24"/>
          <w:szCs w:val="24"/>
        </w:rPr>
        <w:t>暂停</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资质半年，并处一万元以上三万元以下的罚款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；对相关责任人依法给予处理</w:t>
      </w:r>
      <w:r>
        <w:rPr>
          <w:rFonts w:ascii="微软雅黑" w:hAnsi="微软雅黑" w:eastAsia="微软雅黑" w:cs="微软雅黑"/>
          <w:spacing w:val="-56"/>
          <w:w w:val="85"/>
          <w:sz w:val="24"/>
          <w:szCs w:val="24"/>
        </w:rPr>
        <w:t>：（</w:t>
      </w:r>
      <w:r>
        <w:rPr>
          <w:rFonts w:ascii="微软雅黑" w:hAnsi="微软雅黑" w:eastAsia="微软雅黑" w:cs="微软雅黑"/>
          <w:spacing w:val="2"/>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从业人员不到现场开展安全评价活动的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4670A139">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F86A7F2">
      <w:pPr>
        <w:spacing w:before="156" w:line="200" w:lineRule="auto"/>
        <w:ind w:left="484"/>
        <w:rPr>
          <w:rFonts w:ascii="微软雅黑" w:hAnsi="微软雅黑" w:eastAsia="微软雅黑" w:cs="微软雅黑"/>
          <w:sz w:val="24"/>
          <w:szCs w:val="24"/>
        </w:rPr>
      </w:pPr>
      <w:r>
        <w:rPr>
          <w:rFonts w:ascii="微软雅黑" w:hAnsi="微软雅黑" w:eastAsia="微软雅黑" w:cs="微软雅黑"/>
          <w:sz w:val="24"/>
          <w:szCs w:val="24"/>
        </w:rPr>
        <w:t>违法行为的表现情形：安全评价机构从业人员不到现场开展安</w:t>
      </w:r>
      <w:r>
        <w:rPr>
          <w:rFonts w:ascii="微软雅黑" w:hAnsi="微软雅黑" w:eastAsia="微软雅黑" w:cs="微软雅黑"/>
          <w:spacing w:val="-1"/>
          <w:sz w:val="24"/>
          <w:szCs w:val="24"/>
        </w:rPr>
        <w:t>全评价活动的。</w:t>
      </w:r>
    </w:p>
    <w:p w14:paraId="0431441F">
      <w:pPr>
        <w:spacing w:before="159" w:line="280" w:lineRule="auto"/>
        <w:ind w:left="3" w:right="2"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处罚基准：给予警告，并处一万元以下的罚款；情节严重的，暂停资</w:t>
      </w:r>
      <w:r>
        <w:rPr>
          <w:rFonts w:ascii="微软雅黑" w:hAnsi="微软雅黑" w:eastAsia="微软雅黑" w:cs="微软雅黑"/>
          <w:spacing w:val="-2"/>
          <w:sz w:val="24"/>
          <w:szCs w:val="24"/>
        </w:rPr>
        <w:t>质半年，并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处一万元以上三万元以下的罚款。</w:t>
      </w:r>
    </w:p>
    <w:p w14:paraId="447C45AB">
      <w:pPr>
        <w:spacing w:before="4" w:line="225" w:lineRule="auto"/>
        <w:ind w:left="4" w:right="5" w:firstLine="562"/>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九、《危险化学品生产企业安全生产许可证实施办法》第</w:t>
      </w:r>
      <w:r>
        <w:rPr>
          <w:rFonts w:ascii="微软雅黑" w:hAnsi="微软雅黑" w:eastAsia="微软雅黑" w:cs="微软雅黑"/>
          <w:b/>
          <w:bCs/>
          <w:spacing w:val="-5"/>
          <w:sz w:val="28"/>
          <w:szCs w:val="28"/>
        </w:rPr>
        <w:t>五十条第二</w:t>
      </w:r>
      <w:r>
        <w:rPr>
          <w:rFonts w:ascii="微软雅黑" w:hAnsi="微软雅黑" w:eastAsia="微软雅黑" w:cs="微软雅黑"/>
          <w:b/>
          <w:bCs/>
          <w:sz w:val="28"/>
          <w:szCs w:val="28"/>
        </w:rPr>
        <w:t xml:space="preserve"> 项</w:t>
      </w:r>
    </w:p>
    <w:p w14:paraId="0FA2E3E1">
      <w:pPr>
        <w:spacing w:before="134" w:line="300" w:lineRule="auto"/>
        <w:ind w:left="1" w:right="5" w:firstLine="470"/>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【处罚依据】《危险化学品生产企业安全生产许可证实施办法》第五十条：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评价机构有下列情形之一的，给予警告，并处一万元以下的罚款；情节严重的</w:t>
      </w:r>
      <w:r>
        <w:rPr>
          <w:rFonts w:ascii="微软雅黑" w:hAnsi="微软雅黑" w:eastAsia="微软雅黑" w:cs="微软雅黑"/>
          <w:spacing w:val="-2"/>
          <w:sz w:val="24"/>
          <w:szCs w:val="24"/>
        </w:rPr>
        <w:t>，暂停</w:t>
      </w:r>
    </w:p>
    <w:p w14:paraId="321F4BE6">
      <w:pPr>
        <w:spacing w:line="300" w:lineRule="auto"/>
        <w:rPr>
          <w:rFonts w:ascii="微软雅黑" w:hAnsi="微软雅黑" w:eastAsia="微软雅黑" w:cs="微软雅黑"/>
          <w:sz w:val="24"/>
          <w:szCs w:val="24"/>
        </w:rPr>
        <w:sectPr>
          <w:footerReference r:id="rId192" w:type="default"/>
          <w:pgSz w:w="11906" w:h="16839"/>
          <w:pgMar w:top="400" w:right="1467" w:bottom="1381" w:left="1589" w:header="0" w:footer="943" w:gutter="0"/>
          <w:cols w:space="720" w:num="1"/>
        </w:sectPr>
      </w:pPr>
    </w:p>
    <w:p w14:paraId="372D342C">
      <w:pPr>
        <w:spacing w:line="253" w:lineRule="auto"/>
        <w:rPr>
          <w:rFonts w:ascii="Arial"/>
          <w:sz w:val="21"/>
        </w:rPr>
      </w:pPr>
    </w:p>
    <w:p w14:paraId="29E6F4FE">
      <w:pPr>
        <w:spacing w:line="253" w:lineRule="auto"/>
        <w:rPr>
          <w:rFonts w:ascii="Arial"/>
          <w:sz w:val="21"/>
        </w:rPr>
      </w:pPr>
    </w:p>
    <w:p w14:paraId="0B6406DC">
      <w:pPr>
        <w:spacing w:line="253" w:lineRule="auto"/>
        <w:rPr>
          <w:rFonts w:ascii="Arial"/>
          <w:sz w:val="21"/>
        </w:rPr>
      </w:pPr>
    </w:p>
    <w:p w14:paraId="41A22ACF">
      <w:pPr>
        <w:spacing w:line="253" w:lineRule="auto"/>
        <w:rPr>
          <w:rFonts w:ascii="Arial"/>
          <w:sz w:val="21"/>
        </w:rPr>
      </w:pPr>
    </w:p>
    <w:p w14:paraId="48774A14">
      <w:pPr>
        <w:spacing w:line="253" w:lineRule="auto"/>
        <w:rPr>
          <w:rFonts w:ascii="Arial"/>
          <w:sz w:val="21"/>
        </w:rPr>
      </w:pPr>
    </w:p>
    <w:p w14:paraId="0B8A6FAB">
      <w:pPr>
        <w:spacing w:line="253" w:lineRule="auto"/>
        <w:rPr>
          <w:rFonts w:ascii="Arial"/>
          <w:sz w:val="21"/>
        </w:rPr>
      </w:pPr>
    </w:p>
    <w:p w14:paraId="51A38B68">
      <w:pPr>
        <w:spacing w:line="253" w:lineRule="auto"/>
        <w:rPr>
          <w:rFonts w:ascii="Arial"/>
          <w:sz w:val="21"/>
        </w:rPr>
      </w:pPr>
    </w:p>
    <w:p w14:paraId="04435709">
      <w:pPr>
        <w:spacing w:before="103" w:line="291" w:lineRule="auto"/>
        <w:ind w:left="1" w:firstLine="5"/>
        <w:jc w:val="both"/>
        <w:rPr>
          <w:rFonts w:ascii="Times New Roman" w:hAnsi="Times New Roman" w:eastAsia="Times New Roman" w:cs="Times New Roman"/>
          <w:sz w:val="24"/>
          <w:szCs w:val="24"/>
        </w:rPr>
      </w:pPr>
      <w:bookmarkStart w:id="32" w:name="bookmark71"/>
      <w:bookmarkEnd w:id="32"/>
      <w:r>
        <w:rPr>
          <w:rFonts w:ascii="微软雅黑" w:hAnsi="微软雅黑" w:eastAsia="微软雅黑" w:cs="微软雅黑"/>
          <w:spacing w:val="-13"/>
          <w:sz w:val="24"/>
          <w:szCs w:val="24"/>
        </w:rPr>
        <w:t>资质半年，并处一万元以上三万元以下的罚款；对相关责任人依</w:t>
      </w:r>
      <w:r>
        <w:rPr>
          <w:rFonts w:ascii="微软雅黑" w:hAnsi="微软雅黑" w:eastAsia="微软雅黑" w:cs="微软雅黑"/>
          <w:spacing w:val="-14"/>
          <w:sz w:val="24"/>
          <w:szCs w:val="24"/>
        </w:rPr>
        <w:t>法给予处理：</w:t>
      </w:r>
      <w:r>
        <w:rPr>
          <w:rFonts w:ascii="Times New Roman" w:hAnsi="Times New Roman" w:eastAsia="Times New Roman" w:cs="Times New Roman"/>
          <w:spacing w:val="-14"/>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14"/>
          <w:sz w:val="24"/>
          <w:szCs w:val="24"/>
        </w:rPr>
        <w:t>…</w:t>
      </w:r>
      <w:r>
        <w:rPr>
          <w:rFonts w:ascii="微软雅黑" w:hAnsi="微软雅黑" w:eastAsia="微软雅黑" w:cs="微软雅黑"/>
          <w:spacing w:val="-14"/>
          <w:sz w:val="24"/>
          <w:szCs w:val="24"/>
        </w:rPr>
        <w:t>（</w:t>
      </w:r>
      <w:r>
        <w:rPr>
          <w:rFonts w:ascii="微软雅黑" w:hAnsi="微软雅黑" w:eastAsia="微软雅黑" w:cs="微软雅黑"/>
          <w:spacing w:val="-23"/>
          <w:sz w:val="24"/>
          <w:szCs w:val="24"/>
        </w:rPr>
        <w:t xml:space="preserve"> </w:t>
      </w:r>
      <w:r>
        <w:rPr>
          <w:rFonts w:ascii="微软雅黑" w:hAnsi="微软雅黑" w:eastAsia="微软雅黑" w:cs="微软雅黑"/>
          <w:spacing w:val="-14"/>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安全评价报告与实际情况不符，或者安全评价报告存在重大疏漏，但尚未</w:t>
      </w:r>
      <w:r>
        <w:rPr>
          <w:rFonts w:ascii="微软雅黑" w:hAnsi="微软雅黑" w:eastAsia="微软雅黑" w:cs="微软雅黑"/>
          <w:spacing w:val="-2"/>
          <w:sz w:val="24"/>
          <w:szCs w:val="24"/>
        </w:rPr>
        <w:t>造成重大损</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失的</w:t>
      </w:r>
      <w:r>
        <w:rPr>
          <w:rFonts w:ascii="微软雅黑" w:hAnsi="微软雅黑" w:eastAsia="微软雅黑" w:cs="微软雅黑"/>
          <w:spacing w:val="-30"/>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Times New Roman" w:hAnsi="Times New Roman" w:eastAsia="Times New Roman" w:cs="Times New Roman"/>
          <w:spacing w:val="12"/>
          <w:sz w:val="24"/>
          <w:szCs w:val="24"/>
        </w:rPr>
        <w:t>”</w:t>
      </w:r>
    </w:p>
    <w:p w14:paraId="2FB10C1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425B244">
      <w:pPr>
        <w:spacing w:before="158" w:line="291" w:lineRule="auto"/>
        <w:ind w:left="3"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违法行为的表现情形：安全评价机构安全评价报告与实际情况</w:t>
      </w:r>
      <w:r>
        <w:rPr>
          <w:rFonts w:ascii="微软雅黑" w:hAnsi="微软雅黑" w:eastAsia="微软雅黑" w:cs="微软雅黑"/>
          <w:spacing w:val="-2"/>
          <w:sz w:val="24"/>
          <w:szCs w:val="24"/>
        </w:rPr>
        <w:t>不符，或者安全评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价报告存在重大疏漏，但尚未造成重大损失的。</w:t>
      </w:r>
    </w:p>
    <w:p w14:paraId="2F738A30">
      <w:pPr>
        <w:spacing w:line="281" w:lineRule="auto"/>
        <w:ind w:left="1" w:right="122"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处罚基准：给予警告，并处一万元以下的罚款；情节严重的，暂停资</w:t>
      </w:r>
      <w:r>
        <w:rPr>
          <w:rFonts w:ascii="微软雅黑" w:hAnsi="微软雅黑" w:eastAsia="微软雅黑" w:cs="微软雅黑"/>
          <w:spacing w:val="-2"/>
          <w:sz w:val="24"/>
          <w:szCs w:val="24"/>
        </w:rPr>
        <w:t>质半年，并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处一万元以上三万元以下的罚款。</w:t>
      </w:r>
    </w:p>
    <w:p w14:paraId="6BB5DC2B">
      <w:pPr>
        <w:spacing w:line="225" w:lineRule="auto"/>
        <w:ind w:left="2" w:right="125" w:firstLine="569"/>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十、《危险化学品生产企业安全生产许可证实施办法》第五十条第三</w:t>
      </w:r>
      <w:r>
        <w:rPr>
          <w:rFonts w:ascii="微软雅黑" w:hAnsi="微软雅黑" w:eastAsia="微软雅黑" w:cs="微软雅黑"/>
          <w:b/>
          <w:bCs/>
          <w:spacing w:val="18"/>
          <w:sz w:val="28"/>
          <w:szCs w:val="28"/>
        </w:rPr>
        <w:t xml:space="preserve"> </w:t>
      </w:r>
      <w:r>
        <w:rPr>
          <w:rFonts w:ascii="微软雅黑" w:hAnsi="微软雅黑" w:eastAsia="微软雅黑" w:cs="微软雅黑"/>
          <w:b/>
          <w:bCs/>
          <w:sz w:val="28"/>
          <w:szCs w:val="28"/>
        </w:rPr>
        <w:t>项</w:t>
      </w:r>
    </w:p>
    <w:p w14:paraId="3752697F">
      <w:pPr>
        <w:spacing w:before="137"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【处罚依据】《危险化学品生产企业安全生产许可证实施办法》第五十条：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评价机构有下列情形之一的，给予警告，并处一万元以下的罚款；情节严重的</w:t>
      </w:r>
      <w:r>
        <w:rPr>
          <w:rFonts w:ascii="微软雅黑" w:hAnsi="微软雅黑" w:eastAsia="微软雅黑" w:cs="微软雅黑"/>
          <w:spacing w:val="-2"/>
          <w:sz w:val="24"/>
          <w:szCs w:val="24"/>
        </w:rPr>
        <w:t>，暂停</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资质半年，并处一万元以上三万元以下的罚款；对相关责任人依法给予处理：……（三）</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未按照有关法律、法规、规章和国家标准或者行业标准的规定从事安全评价活动的。</w:t>
      </w:r>
      <w:r>
        <w:rPr>
          <w:rFonts w:ascii="Times New Roman" w:hAnsi="Times New Roman" w:eastAsia="Times New Roman" w:cs="Times New Roman"/>
          <w:spacing w:val="-2"/>
          <w:sz w:val="24"/>
          <w:szCs w:val="24"/>
        </w:rPr>
        <w:t>”</w:t>
      </w:r>
    </w:p>
    <w:p w14:paraId="6B4CF3F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77BBEB6">
      <w:pPr>
        <w:spacing w:before="155" w:line="292" w:lineRule="auto"/>
        <w:ind w:left="3"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违法行为的表现情形：安全评价机构未按照有关法律、法规、</w:t>
      </w:r>
      <w:r>
        <w:rPr>
          <w:rFonts w:ascii="微软雅黑" w:hAnsi="微软雅黑" w:eastAsia="微软雅黑" w:cs="微软雅黑"/>
          <w:spacing w:val="-2"/>
          <w:sz w:val="24"/>
          <w:szCs w:val="24"/>
        </w:rPr>
        <w:t>规章和国家标准或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者行业标准的规定从事安全评价活动的。</w:t>
      </w:r>
    </w:p>
    <w:p w14:paraId="740EBA79">
      <w:pPr>
        <w:spacing w:line="281" w:lineRule="auto"/>
        <w:ind w:left="1" w:right="122"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处罚基准：给予警告，并处一万元以下的罚款；情节严重的，暂停资</w:t>
      </w:r>
      <w:r>
        <w:rPr>
          <w:rFonts w:ascii="微软雅黑" w:hAnsi="微软雅黑" w:eastAsia="微软雅黑" w:cs="微软雅黑"/>
          <w:spacing w:val="-2"/>
          <w:sz w:val="24"/>
          <w:szCs w:val="24"/>
        </w:rPr>
        <w:t>质半年，并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处一万元以上三万元以下的罚款。</w:t>
      </w:r>
    </w:p>
    <w:p w14:paraId="56B87F27">
      <w:pPr>
        <w:spacing w:before="1" w:line="200" w:lineRule="auto"/>
        <w:ind w:left="57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十一、《危险化学品生产企业安全生产许可证实施办法》第五十一条</w:t>
      </w:r>
    </w:p>
    <w:p w14:paraId="4AEE5CA9">
      <w:pPr>
        <w:spacing w:before="134" w:line="295" w:lineRule="auto"/>
        <w:ind w:right="125"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【处罚依据】《危险化学品生产企业安全生产许可证实施办法》第五十一条：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担安全评价、检测、检验的机构出具虚假证明的，没收违法所得；违法所得</w:t>
      </w:r>
      <w:r>
        <w:rPr>
          <w:rFonts w:ascii="微软雅黑" w:hAnsi="微软雅黑" w:eastAsia="微软雅黑" w:cs="微软雅黑"/>
          <w:spacing w:val="-2"/>
          <w:sz w:val="24"/>
          <w:szCs w:val="24"/>
        </w:rPr>
        <w:t>在十万元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以上的，并处违法所得二倍以上五倍以下的罚款；没有违法所得或者违法所</w:t>
      </w:r>
      <w:r>
        <w:rPr>
          <w:rFonts w:ascii="微软雅黑" w:hAnsi="微软雅黑" w:eastAsia="微软雅黑" w:cs="微软雅黑"/>
          <w:spacing w:val="-2"/>
          <w:sz w:val="24"/>
          <w:szCs w:val="24"/>
        </w:rPr>
        <w:t>得不足十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万元的，单处或者并处十万元以上二十万元以下的罚款；对其直接负责的主</w:t>
      </w:r>
      <w:r>
        <w:rPr>
          <w:rFonts w:ascii="微软雅黑" w:hAnsi="微软雅黑" w:eastAsia="微软雅黑" w:cs="微软雅黑"/>
          <w:spacing w:val="-2"/>
          <w:sz w:val="24"/>
          <w:szCs w:val="24"/>
        </w:rPr>
        <w:t>管人员和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其他直接责任人员处二万元以上五万元以下的罚款；给他人造成损害的，与</w:t>
      </w:r>
      <w:r>
        <w:rPr>
          <w:rFonts w:ascii="微软雅黑" w:hAnsi="微软雅黑" w:eastAsia="微软雅黑" w:cs="微软雅黑"/>
          <w:spacing w:val="-2"/>
          <w:sz w:val="24"/>
          <w:szCs w:val="24"/>
        </w:rPr>
        <w:t>企业承担</w:t>
      </w:r>
    </w:p>
    <w:p w14:paraId="5EDFC943">
      <w:pPr>
        <w:spacing w:line="295" w:lineRule="auto"/>
        <w:rPr>
          <w:rFonts w:ascii="微软雅黑" w:hAnsi="微软雅黑" w:eastAsia="微软雅黑" w:cs="微软雅黑"/>
          <w:sz w:val="24"/>
          <w:szCs w:val="24"/>
        </w:rPr>
        <w:sectPr>
          <w:footerReference r:id="rId193" w:type="default"/>
          <w:pgSz w:w="11906" w:h="16839"/>
          <w:pgMar w:top="400" w:right="1347" w:bottom="1381" w:left="1591" w:header="0" w:footer="943" w:gutter="0"/>
          <w:cols w:space="720" w:num="1"/>
        </w:sectPr>
      </w:pPr>
    </w:p>
    <w:p w14:paraId="3790EAF2">
      <w:pPr>
        <w:spacing w:line="252" w:lineRule="auto"/>
        <w:rPr>
          <w:rFonts w:ascii="Arial"/>
          <w:sz w:val="21"/>
        </w:rPr>
      </w:pPr>
    </w:p>
    <w:p w14:paraId="602F2F22">
      <w:pPr>
        <w:spacing w:line="253" w:lineRule="auto"/>
        <w:rPr>
          <w:rFonts w:ascii="Arial"/>
          <w:sz w:val="21"/>
        </w:rPr>
      </w:pPr>
    </w:p>
    <w:p w14:paraId="293D3615">
      <w:pPr>
        <w:spacing w:line="253" w:lineRule="auto"/>
        <w:rPr>
          <w:rFonts w:ascii="Arial"/>
          <w:sz w:val="21"/>
        </w:rPr>
      </w:pPr>
    </w:p>
    <w:p w14:paraId="5FEE58D5">
      <w:pPr>
        <w:spacing w:line="253" w:lineRule="auto"/>
        <w:rPr>
          <w:rFonts w:ascii="Arial"/>
          <w:sz w:val="21"/>
        </w:rPr>
      </w:pPr>
    </w:p>
    <w:p w14:paraId="216D1720">
      <w:pPr>
        <w:spacing w:line="253" w:lineRule="auto"/>
        <w:rPr>
          <w:rFonts w:ascii="Arial"/>
          <w:sz w:val="21"/>
        </w:rPr>
      </w:pPr>
    </w:p>
    <w:p w14:paraId="6848B986">
      <w:pPr>
        <w:spacing w:line="253" w:lineRule="auto"/>
        <w:rPr>
          <w:rFonts w:ascii="Arial"/>
          <w:sz w:val="21"/>
        </w:rPr>
      </w:pPr>
    </w:p>
    <w:p w14:paraId="3B2FBE9E">
      <w:pPr>
        <w:spacing w:line="253" w:lineRule="auto"/>
        <w:rPr>
          <w:rFonts w:ascii="Arial"/>
          <w:sz w:val="21"/>
        </w:rPr>
      </w:pPr>
    </w:p>
    <w:p w14:paraId="1FFD63AB">
      <w:pPr>
        <w:spacing w:before="103" w:line="200" w:lineRule="auto"/>
        <w:ind w:left="6"/>
        <w:rPr>
          <w:rFonts w:ascii="微软雅黑" w:hAnsi="微软雅黑" w:eastAsia="微软雅黑" w:cs="微软雅黑"/>
          <w:sz w:val="24"/>
          <w:szCs w:val="24"/>
        </w:rPr>
      </w:pPr>
      <w:r>
        <w:rPr>
          <w:rFonts w:ascii="微软雅黑" w:hAnsi="微软雅黑" w:eastAsia="微软雅黑" w:cs="微软雅黑"/>
          <w:spacing w:val="-2"/>
          <w:sz w:val="24"/>
          <w:szCs w:val="24"/>
        </w:rPr>
        <w:t>连带赔偿责任</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；构成犯罪的，依照刑法有关规定追究刑事责任。</w:t>
      </w:r>
    </w:p>
    <w:p w14:paraId="4D736332">
      <w:pPr>
        <w:spacing w:before="157" w:line="200" w:lineRule="auto"/>
        <w:ind w:left="481"/>
        <w:rPr>
          <w:rFonts w:ascii="Times New Roman" w:hAnsi="Times New Roman" w:eastAsia="Times New Roman" w:cs="Times New Roman"/>
          <w:sz w:val="24"/>
          <w:szCs w:val="24"/>
        </w:rPr>
      </w:pPr>
      <w:r>
        <w:rPr>
          <w:rFonts w:ascii="微软雅黑" w:hAnsi="微软雅黑" w:eastAsia="微软雅黑" w:cs="微软雅黑"/>
          <w:spacing w:val="2"/>
          <w:sz w:val="24"/>
          <w:szCs w:val="24"/>
        </w:rPr>
        <w:t>对有前款违法行为的机构，依法吊销其相应资质。</w:t>
      </w:r>
      <w:r>
        <w:rPr>
          <w:rFonts w:ascii="Times New Roman" w:hAnsi="Times New Roman" w:eastAsia="Times New Roman" w:cs="Times New Roman"/>
          <w:spacing w:val="2"/>
          <w:sz w:val="24"/>
          <w:szCs w:val="24"/>
        </w:rPr>
        <w:t>”</w:t>
      </w:r>
    </w:p>
    <w:p w14:paraId="3B0690FF">
      <w:pPr>
        <w:spacing w:before="155" w:line="301" w:lineRule="auto"/>
        <w:ind w:left="3"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【违法行为情形和处罚基准】依照《中华人民共和国安全生产法》第九十二条第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二款、第三款裁量基准执行。</w:t>
      </w:r>
    </w:p>
    <w:p w14:paraId="38542B37">
      <w:pPr>
        <w:spacing w:line="346" w:lineRule="auto"/>
        <w:rPr>
          <w:rFonts w:ascii="Arial"/>
          <w:sz w:val="21"/>
        </w:rPr>
      </w:pPr>
    </w:p>
    <w:p w14:paraId="50E3B6CB">
      <w:pPr>
        <w:spacing w:before="91" w:line="334" w:lineRule="auto"/>
        <w:ind w:left="24" w:firstLine="543"/>
        <w:rPr>
          <w:rFonts w:ascii="楷体" w:hAnsi="楷体" w:eastAsia="楷体" w:cs="楷体"/>
          <w:sz w:val="28"/>
          <w:szCs w:val="28"/>
        </w:rPr>
      </w:pPr>
      <w:r>
        <w:rPr>
          <w:rFonts w:ascii="黑体" w:hAnsi="黑体" w:eastAsia="黑体" w:cs="黑体"/>
          <w:sz w:val="28"/>
          <w:szCs w:val="28"/>
        </w:rPr>
        <w:t>第六节 《危险化学品登记管理办法》</w:t>
      </w:r>
      <w:r>
        <w:rPr>
          <w:rFonts w:ascii="楷体" w:hAnsi="楷体" w:eastAsia="楷体" w:cs="楷体"/>
          <w:sz w:val="28"/>
          <w:szCs w:val="28"/>
        </w:rPr>
        <w:t>（国家安全生产监督管理总局</w:t>
      </w:r>
      <w:r>
        <w:rPr>
          <w:rFonts w:ascii="楷体" w:hAnsi="楷体" w:eastAsia="楷体" w:cs="楷体"/>
          <w:spacing w:val="13"/>
          <w:sz w:val="28"/>
          <w:szCs w:val="28"/>
        </w:rPr>
        <w:t xml:space="preserve"> </w:t>
      </w:r>
      <w:r>
        <w:rPr>
          <w:rFonts w:ascii="楷体" w:hAnsi="楷体" w:eastAsia="楷体" w:cs="楷体"/>
          <w:spacing w:val="-9"/>
          <w:sz w:val="28"/>
          <w:szCs w:val="28"/>
        </w:rPr>
        <w:t>第</w:t>
      </w:r>
      <w:r>
        <w:rPr>
          <w:rFonts w:ascii="楷体" w:hAnsi="楷体" w:eastAsia="楷体" w:cs="楷体"/>
          <w:spacing w:val="-60"/>
          <w:sz w:val="28"/>
          <w:szCs w:val="28"/>
        </w:rPr>
        <w:t xml:space="preserve"> </w:t>
      </w:r>
      <w:r>
        <w:rPr>
          <w:rFonts w:ascii="Times New Roman" w:hAnsi="Times New Roman" w:eastAsia="Times New Roman" w:cs="Times New Roman"/>
          <w:spacing w:val="-9"/>
          <w:sz w:val="28"/>
          <w:szCs w:val="28"/>
        </w:rPr>
        <w:t>53</w:t>
      </w:r>
      <w:r>
        <w:rPr>
          <w:rFonts w:ascii="Times New Roman" w:hAnsi="Times New Roman" w:eastAsia="Times New Roman" w:cs="Times New Roman"/>
          <w:spacing w:val="17"/>
          <w:w w:val="101"/>
          <w:sz w:val="28"/>
          <w:szCs w:val="28"/>
        </w:rPr>
        <w:t xml:space="preserve"> </w:t>
      </w:r>
      <w:r>
        <w:rPr>
          <w:rFonts w:ascii="楷体" w:hAnsi="楷体" w:eastAsia="楷体" w:cs="楷体"/>
          <w:spacing w:val="-9"/>
          <w:sz w:val="28"/>
          <w:szCs w:val="28"/>
        </w:rPr>
        <w:t>号令）</w:t>
      </w:r>
    </w:p>
    <w:p w14:paraId="607DEE0F">
      <w:pPr>
        <w:spacing w:before="7" w:line="377" w:lineRule="auto"/>
        <w:ind w:left="58" w:right="2" w:firstLine="427"/>
        <w:rPr>
          <w:rFonts w:ascii="楷体" w:hAnsi="楷体" w:eastAsia="楷体" w:cs="楷体"/>
          <w:sz w:val="24"/>
          <w:szCs w:val="24"/>
        </w:rPr>
      </w:pPr>
      <w:r>
        <w:rPr>
          <w:rFonts w:ascii="Times New Roman" w:hAnsi="Times New Roman" w:eastAsia="Times New Roman" w:cs="Times New Roman"/>
          <w:spacing w:val="-4"/>
          <w:sz w:val="24"/>
          <w:szCs w:val="24"/>
        </w:rPr>
        <w:t>2012</w:t>
      </w:r>
      <w:r>
        <w:rPr>
          <w:rFonts w:ascii="Times New Roman" w:hAnsi="Times New Roman" w:eastAsia="Times New Roman" w:cs="Times New Roman"/>
          <w:spacing w:val="17"/>
          <w:w w:val="101"/>
          <w:sz w:val="24"/>
          <w:szCs w:val="24"/>
        </w:rPr>
        <w:t xml:space="preserve"> </w:t>
      </w:r>
      <w:r>
        <w:rPr>
          <w:rFonts w:ascii="楷体" w:hAnsi="楷体" w:eastAsia="楷体" w:cs="楷体"/>
          <w:spacing w:val="-4"/>
          <w:sz w:val="24"/>
          <w:szCs w:val="24"/>
        </w:rPr>
        <w:t>年</w:t>
      </w:r>
      <w:r>
        <w:rPr>
          <w:rFonts w:ascii="楷体" w:hAnsi="楷体" w:eastAsia="楷体" w:cs="楷体"/>
          <w:spacing w:val="-48"/>
          <w:sz w:val="24"/>
          <w:szCs w:val="24"/>
        </w:rPr>
        <w:t xml:space="preserve"> </w:t>
      </w:r>
      <w:r>
        <w:rPr>
          <w:rFonts w:ascii="Times New Roman" w:hAnsi="Times New Roman" w:eastAsia="Times New Roman" w:cs="Times New Roman"/>
          <w:spacing w:val="-4"/>
          <w:sz w:val="24"/>
          <w:szCs w:val="24"/>
        </w:rPr>
        <w:t>7</w:t>
      </w:r>
      <w:r>
        <w:rPr>
          <w:rFonts w:ascii="Times New Roman" w:hAnsi="Times New Roman" w:eastAsia="Times New Roman" w:cs="Times New Roman"/>
          <w:spacing w:val="28"/>
          <w:sz w:val="24"/>
          <w:szCs w:val="24"/>
        </w:rPr>
        <w:t xml:space="preserve"> </w:t>
      </w:r>
      <w:r>
        <w:rPr>
          <w:rFonts w:ascii="楷体" w:hAnsi="楷体" w:eastAsia="楷体" w:cs="楷体"/>
          <w:spacing w:val="-4"/>
          <w:sz w:val="24"/>
          <w:szCs w:val="24"/>
        </w:rPr>
        <w:t>月</w:t>
      </w:r>
      <w:r>
        <w:rPr>
          <w:rFonts w:ascii="楷体" w:hAnsi="楷体" w:eastAsia="楷体" w:cs="楷体"/>
          <w:spacing w:val="-27"/>
          <w:sz w:val="24"/>
          <w:szCs w:val="24"/>
        </w:rPr>
        <w:t xml:space="preserve"> </w:t>
      </w:r>
      <w:r>
        <w:rPr>
          <w:rFonts w:ascii="Times New Roman" w:hAnsi="Times New Roman" w:eastAsia="Times New Roman" w:cs="Times New Roman"/>
          <w:spacing w:val="-4"/>
          <w:sz w:val="24"/>
          <w:szCs w:val="24"/>
        </w:rPr>
        <w:t xml:space="preserve">1  </w:t>
      </w:r>
      <w:r>
        <w:rPr>
          <w:rFonts w:ascii="楷体" w:hAnsi="楷体" w:eastAsia="楷体" w:cs="楷体"/>
          <w:spacing w:val="-4"/>
          <w:sz w:val="24"/>
          <w:szCs w:val="24"/>
        </w:rPr>
        <w:t>日国家安全生产监督管理总</w:t>
      </w:r>
      <w:r>
        <w:rPr>
          <w:rFonts w:ascii="楷体" w:hAnsi="楷体" w:eastAsia="楷体" w:cs="楷体"/>
          <w:spacing w:val="-5"/>
          <w:sz w:val="24"/>
          <w:szCs w:val="24"/>
        </w:rPr>
        <w:t>局令第</w:t>
      </w:r>
      <w:r>
        <w:rPr>
          <w:rFonts w:ascii="楷体" w:hAnsi="楷体" w:eastAsia="楷体" w:cs="楷体"/>
          <w:spacing w:val="-47"/>
          <w:sz w:val="24"/>
          <w:szCs w:val="24"/>
        </w:rPr>
        <w:t xml:space="preserve"> </w:t>
      </w:r>
      <w:r>
        <w:rPr>
          <w:rFonts w:ascii="Times New Roman" w:hAnsi="Times New Roman" w:eastAsia="Times New Roman" w:cs="Times New Roman"/>
          <w:spacing w:val="-5"/>
          <w:sz w:val="24"/>
          <w:szCs w:val="24"/>
        </w:rPr>
        <w:t>53</w:t>
      </w:r>
      <w:r>
        <w:rPr>
          <w:rFonts w:ascii="Times New Roman" w:hAnsi="Times New Roman" w:eastAsia="Times New Roman" w:cs="Times New Roman"/>
          <w:spacing w:val="24"/>
          <w:sz w:val="24"/>
          <w:szCs w:val="24"/>
        </w:rPr>
        <w:t xml:space="preserve"> </w:t>
      </w:r>
      <w:r>
        <w:rPr>
          <w:rFonts w:ascii="楷体" w:hAnsi="楷体" w:eastAsia="楷体" w:cs="楷体"/>
          <w:spacing w:val="-5"/>
          <w:sz w:val="24"/>
          <w:szCs w:val="24"/>
        </w:rPr>
        <w:t>号公布，</w:t>
      </w:r>
      <w:r>
        <w:rPr>
          <w:rFonts w:ascii="楷体" w:hAnsi="楷体" w:eastAsia="楷体" w:cs="楷体"/>
          <w:spacing w:val="-51"/>
          <w:sz w:val="24"/>
          <w:szCs w:val="24"/>
        </w:rPr>
        <w:t xml:space="preserve"> </w:t>
      </w:r>
      <w:r>
        <w:rPr>
          <w:rFonts w:ascii="楷体" w:hAnsi="楷体" w:eastAsia="楷体" w:cs="楷体"/>
          <w:spacing w:val="-5"/>
          <w:sz w:val="24"/>
          <w:szCs w:val="24"/>
        </w:rPr>
        <w:t>自</w:t>
      </w:r>
      <w:r>
        <w:rPr>
          <w:rFonts w:ascii="楷体" w:hAnsi="楷体" w:eastAsia="楷体" w:cs="楷体"/>
          <w:spacing w:val="-46"/>
          <w:sz w:val="24"/>
          <w:szCs w:val="24"/>
        </w:rPr>
        <w:t xml:space="preserve"> </w:t>
      </w:r>
      <w:r>
        <w:rPr>
          <w:rFonts w:ascii="Times New Roman" w:hAnsi="Times New Roman" w:eastAsia="Times New Roman" w:cs="Times New Roman"/>
          <w:spacing w:val="-5"/>
          <w:sz w:val="24"/>
          <w:szCs w:val="24"/>
        </w:rPr>
        <w:t>2012</w:t>
      </w:r>
      <w:r>
        <w:rPr>
          <w:rFonts w:ascii="Times New Roman" w:hAnsi="Times New Roman" w:eastAsia="Times New Roman" w:cs="Times New Roman"/>
          <w:spacing w:val="20"/>
          <w:w w:val="101"/>
          <w:sz w:val="24"/>
          <w:szCs w:val="24"/>
        </w:rPr>
        <w:t xml:space="preserve"> </w:t>
      </w:r>
      <w:r>
        <w:rPr>
          <w:rFonts w:ascii="楷体" w:hAnsi="楷体" w:eastAsia="楷体" w:cs="楷体"/>
          <w:spacing w:val="-5"/>
          <w:sz w:val="24"/>
          <w:szCs w:val="24"/>
        </w:rPr>
        <w:t>年</w:t>
      </w:r>
      <w:r>
        <w:rPr>
          <w:rFonts w:ascii="楷体" w:hAnsi="楷体" w:eastAsia="楷体" w:cs="楷体"/>
          <w:spacing w:val="-40"/>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28"/>
          <w:w w:val="101"/>
          <w:sz w:val="24"/>
          <w:szCs w:val="24"/>
        </w:rPr>
        <w:t xml:space="preserve"> </w:t>
      </w:r>
      <w:r>
        <w:rPr>
          <w:rFonts w:ascii="楷体" w:hAnsi="楷体" w:eastAsia="楷体" w:cs="楷体"/>
          <w:spacing w:val="-5"/>
          <w:sz w:val="24"/>
          <w:szCs w:val="24"/>
        </w:rPr>
        <w:t>月</w:t>
      </w:r>
      <w:r>
        <w:rPr>
          <w:rFonts w:ascii="楷体" w:hAnsi="楷体" w:eastAsia="楷体" w:cs="楷体"/>
          <w:spacing w:val="-29"/>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3F117DF8">
      <w:pPr>
        <w:spacing w:before="230" w:line="201" w:lineRule="auto"/>
        <w:ind w:left="563"/>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一、《危险化学品登记管理办法》第二十九条</w:t>
      </w:r>
    </w:p>
    <w:p w14:paraId="3BA17AD0">
      <w:pPr>
        <w:spacing w:before="138" w:line="291" w:lineRule="auto"/>
        <w:ind w:left="4" w:firstLine="46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【处罚依据】《危险化学品登记管理办法》第二十九条：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登记企业不办理危险化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学品登记，登记品种发生变化或者发现其生产、进口的危险化学品有</w:t>
      </w:r>
      <w:r>
        <w:rPr>
          <w:rFonts w:ascii="微软雅黑" w:hAnsi="微软雅黑" w:eastAsia="微软雅黑" w:cs="微软雅黑"/>
          <w:spacing w:val="-2"/>
          <w:sz w:val="24"/>
          <w:szCs w:val="24"/>
        </w:rPr>
        <w:t>新的危险特性不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办理危险化学品登记内容变更手续的，责令改正，可以处五万元以下</w:t>
      </w:r>
      <w:r>
        <w:rPr>
          <w:rFonts w:ascii="微软雅黑" w:hAnsi="微软雅黑" w:eastAsia="微软雅黑" w:cs="微软雅黑"/>
          <w:spacing w:val="-2"/>
          <w:sz w:val="24"/>
          <w:szCs w:val="24"/>
        </w:rPr>
        <w:t>的罚款；拒不改</w:t>
      </w:r>
      <w:r>
        <w:rPr>
          <w:rFonts w:ascii="微软雅黑" w:hAnsi="微软雅黑" w:eastAsia="微软雅黑" w:cs="微软雅黑"/>
          <w:sz w:val="24"/>
          <w:szCs w:val="24"/>
        </w:rPr>
        <w:t xml:space="preserve"> 正的，处五万元以上十万元以下的罚款；情节严重的</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，责令停产停业整顿。</w:t>
      </w:r>
      <w:r>
        <w:rPr>
          <w:rFonts w:ascii="Times New Roman" w:hAnsi="Times New Roman" w:eastAsia="Times New Roman" w:cs="Times New Roman"/>
          <w:sz w:val="24"/>
          <w:szCs w:val="24"/>
        </w:rPr>
        <w:t>”</w:t>
      </w:r>
    </w:p>
    <w:p w14:paraId="24338731">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BE1F72C">
      <w:pPr>
        <w:spacing w:before="154" w:line="292" w:lineRule="auto"/>
        <w:ind w:left="22"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（一）违法行为的表现情形：危险化学品登记品种发生变化或发现其生产、进口</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的危险化学品有新的危险特性不办理危险化学品登记内容变更手续的。</w:t>
      </w:r>
    </w:p>
    <w:p w14:paraId="7330A116">
      <w:pPr>
        <w:spacing w:before="3" w:line="291" w:lineRule="auto"/>
        <w:ind w:firstLine="48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处罚基准：责令改正，可以处少于三万元的罚款；拒不改正的处</w:t>
      </w:r>
      <w:r>
        <w:rPr>
          <w:rFonts w:ascii="微软雅黑" w:hAnsi="微软雅黑" w:eastAsia="微软雅黑" w:cs="微软雅黑"/>
          <w:spacing w:val="-2"/>
          <w:sz w:val="24"/>
          <w:szCs w:val="24"/>
        </w:rPr>
        <w:t>五万元以上少于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八万元的罚款；情节严重的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，责令停产停业整</w:t>
      </w:r>
      <w:r>
        <w:rPr>
          <w:rFonts w:ascii="微软雅黑" w:hAnsi="微软雅黑" w:eastAsia="微软雅黑" w:cs="微软雅黑"/>
          <w:spacing w:val="-3"/>
          <w:sz w:val="24"/>
          <w:szCs w:val="24"/>
        </w:rPr>
        <w:t>顿。</w:t>
      </w:r>
    </w:p>
    <w:p w14:paraId="734FDBC1">
      <w:pPr>
        <w:spacing w:before="1" w:line="195" w:lineRule="auto"/>
        <w:ind w:left="472"/>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）违法行为的表现情形：危险化学品登记企业不办理危险化学品登记的。</w:t>
      </w:r>
    </w:p>
    <w:p w14:paraId="68F3944D">
      <w:pPr>
        <w:spacing w:before="163" w:line="28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处罚基准：责令改正，可以处三万元以上五万元以下的罚款；拒</w:t>
      </w:r>
      <w:r>
        <w:rPr>
          <w:rFonts w:ascii="微软雅黑" w:hAnsi="微软雅黑" w:eastAsia="微软雅黑" w:cs="微软雅黑"/>
          <w:spacing w:val="-2"/>
          <w:sz w:val="24"/>
          <w:szCs w:val="24"/>
        </w:rPr>
        <w:t>不改正的处八万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1B8E5BDC">
      <w:pPr>
        <w:spacing w:before="2" w:line="196" w:lineRule="auto"/>
        <w:ind w:left="563"/>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二、《危险化学品登记管理办法》第三十条第（一）项</w:t>
      </w:r>
    </w:p>
    <w:p w14:paraId="47AFE125">
      <w:pPr>
        <w:spacing w:before="142" w:line="298" w:lineRule="auto"/>
        <w:ind w:left="22" w:firstLine="449"/>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【处罚依据】《危险化学品登记管理办法》第三十条：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登记企业有下列行为之一</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，可以处三万元以下的罚款</w:t>
      </w:r>
      <w:r>
        <w:rPr>
          <w:rFonts w:ascii="微软雅黑" w:hAnsi="微软雅黑" w:eastAsia="微软雅黑" w:cs="微软雅黑"/>
          <w:spacing w:val="-56"/>
          <w:w w:val="85"/>
          <w:sz w:val="24"/>
          <w:szCs w:val="24"/>
        </w:rPr>
        <w:t>：（</w:t>
      </w:r>
      <w:r>
        <w:rPr>
          <w:rFonts w:ascii="微软雅黑" w:hAnsi="微软雅黑" w:eastAsia="微软雅黑" w:cs="微软雅黑"/>
          <w:spacing w:val="1"/>
          <w:sz w:val="24"/>
          <w:szCs w:val="24"/>
        </w:rPr>
        <w:t>一）未向用户提供应急咨询服务</w:t>
      </w:r>
      <w:r>
        <w:rPr>
          <w:rFonts w:ascii="微软雅黑" w:hAnsi="微软雅黑" w:eastAsia="微软雅黑" w:cs="微软雅黑"/>
          <w:sz w:val="24"/>
          <w:szCs w:val="24"/>
        </w:rPr>
        <w:t>或者应</w:t>
      </w:r>
    </w:p>
    <w:p w14:paraId="51E69414">
      <w:pPr>
        <w:spacing w:line="298" w:lineRule="auto"/>
        <w:rPr>
          <w:rFonts w:ascii="微软雅黑" w:hAnsi="微软雅黑" w:eastAsia="微软雅黑" w:cs="微软雅黑"/>
          <w:sz w:val="24"/>
          <w:szCs w:val="24"/>
        </w:rPr>
        <w:sectPr>
          <w:footerReference r:id="rId194" w:type="default"/>
          <w:pgSz w:w="11906" w:h="16839"/>
          <w:pgMar w:top="400" w:right="1473" w:bottom="1381" w:left="1590" w:header="0" w:footer="943" w:gutter="0"/>
          <w:cols w:space="720" w:num="1"/>
        </w:sectPr>
      </w:pPr>
    </w:p>
    <w:p w14:paraId="690B4D1C">
      <w:pPr>
        <w:spacing w:line="252" w:lineRule="auto"/>
        <w:rPr>
          <w:rFonts w:ascii="Arial"/>
          <w:sz w:val="21"/>
        </w:rPr>
      </w:pPr>
    </w:p>
    <w:p w14:paraId="3037588E">
      <w:pPr>
        <w:spacing w:line="252" w:lineRule="auto"/>
        <w:rPr>
          <w:rFonts w:ascii="Arial"/>
          <w:sz w:val="21"/>
        </w:rPr>
      </w:pPr>
    </w:p>
    <w:p w14:paraId="2195BD91">
      <w:pPr>
        <w:spacing w:line="253" w:lineRule="auto"/>
        <w:rPr>
          <w:rFonts w:ascii="Arial"/>
          <w:sz w:val="21"/>
        </w:rPr>
      </w:pPr>
    </w:p>
    <w:p w14:paraId="0BD328E2">
      <w:pPr>
        <w:spacing w:line="253" w:lineRule="auto"/>
        <w:rPr>
          <w:rFonts w:ascii="Arial"/>
          <w:sz w:val="21"/>
        </w:rPr>
      </w:pPr>
    </w:p>
    <w:p w14:paraId="4541FBF9">
      <w:pPr>
        <w:spacing w:line="253" w:lineRule="auto"/>
        <w:rPr>
          <w:rFonts w:ascii="Arial"/>
          <w:sz w:val="21"/>
        </w:rPr>
      </w:pPr>
    </w:p>
    <w:p w14:paraId="29CD8C01">
      <w:pPr>
        <w:spacing w:line="253" w:lineRule="auto"/>
        <w:rPr>
          <w:rFonts w:ascii="Arial"/>
          <w:sz w:val="21"/>
        </w:rPr>
      </w:pPr>
    </w:p>
    <w:p w14:paraId="1F4855B6">
      <w:pPr>
        <w:spacing w:line="253" w:lineRule="auto"/>
        <w:rPr>
          <w:rFonts w:ascii="Arial"/>
          <w:sz w:val="21"/>
        </w:rPr>
      </w:pPr>
    </w:p>
    <w:p w14:paraId="6008C2BC">
      <w:pPr>
        <w:spacing w:before="103" w:line="200" w:lineRule="auto"/>
        <w:ind w:left="5"/>
        <w:rPr>
          <w:rFonts w:ascii="Times New Roman" w:hAnsi="Times New Roman" w:eastAsia="Times New Roman" w:cs="Times New Roman"/>
          <w:sz w:val="24"/>
          <w:szCs w:val="24"/>
        </w:rPr>
      </w:pPr>
      <w:r>
        <w:rPr>
          <w:rFonts w:ascii="微软雅黑" w:hAnsi="微软雅黑" w:eastAsia="微软雅黑" w:cs="微软雅黑"/>
          <w:spacing w:val="2"/>
          <w:sz w:val="24"/>
          <w:szCs w:val="24"/>
        </w:rPr>
        <w:t>急咨询服务不符合本办法第二十二条规定的</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3E65FBBA">
      <w:pPr>
        <w:spacing w:before="158"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76546A1">
      <w:pPr>
        <w:spacing w:before="147" w:line="209" w:lineRule="auto"/>
        <w:ind w:right="2"/>
        <w:jc w:val="right"/>
        <w:rPr>
          <w:rFonts w:ascii="微软雅黑" w:hAnsi="微软雅黑" w:eastAsia="微软雅黑" w:cs="微软雅黑"/>
          <w:sz w:val="24"/>
          <w:szCs w:val="24"/>
        </w:rPr>
      </w:pPr>
      <w:r>
        <w:rPr>
          <w:rFonts w:ascii="微软雅黑" w:hAnsi="微软雅黑" w:eastAsia="微软雅黑" w:cs="微软雅黑"/>
          <w:spacing w:val="4"/>
          <w:sz w:val="24"/>
          <w:szCs w:val="24"/>
        </w:rPr>
        <w:t>（一）违法行为的表现情形：登记企业有专职人员</w:t>
      </w:r>
      <w:r>
        <w:rPr>
          <w:rFonts w:ascii="Times New Roman" w:hAnsi="Times New Roman" w:eastAsia="Times New Roman" w:cs="Times New Roman"/>
          <w:spacing w:val="4"/>
          <w:sz w:val="24"/>
          <w:szCs w:val="24"/>
        </w:rPr>
        <w:t xml:space="preserve">24 </w:t>
      </w:r>
      <w:r>
        <w:rPr>
          <w:rFonts w:ascii="微软雅黑" w:hAnsi="微软雅黑" w:eastAsia="微软雅黑" w:cs="微软雅黑"/>
          <w:spacing w:val="4"/>
          <w:sz w:val="24"/>
          <w:szCs w:val="24"/>
        </w:rPr>
        <w:t>小时值守的国内固定服务</w:t>
      </w:r>
    </w:p>
    <w:p w14:paraId="22F11103">
      <w:pPr>
        <w:spacing w:before="149" w:line="200" w:lineRule="auto"/>
        <w:ind w:right="2"/>
        <w:jc w:val="right"/>
        <w:rPr>
          <w:rFonts w:ascii="微软雅黑" w:hAnsi="微软雅黑" w:eastAsia="微软雅黑" w:cs="微软雅黑"/>
          <w:sz w:val="24"/>
          <w:szCs w:val="24"/>
        </w:rPr>
      </w:pPr>
      <w:r>
        <w:rPr>
          <w:rFonts w:ascii="微软雅黑" w:hAnsi="微软雅黑" w:eastAsia="微软雅黑" w:cs="微软雅黑"/>
          <w:spacing w:val="-2"/>
          <w:sz w:val="24"/>
          <w:szCs w:val="24"/>
        </w:rPr>
        <w:t>电话，但专职值守人员不熟悉本企业危险化学品的危险特性和应急处置技术，不能准</w:t>
      </w:r>
    </w:p>
    <w:p w14:paraId="391FF006">
      <w:pPr>
        <w:spacing w:before="157" w:line="201"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确回答有关咨询问题的。</w:t>
      </w:r>
    </w:p>
    <w:p w14:paraId="60BED1A1">
      <w:pPr>
        <w:spacing w:before="155" w:line="200"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处罚基准</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，可以处少于一万元的罚款。</w:t>
      </w:r>
    </w:p>
    <w:p w14:paraId="4FB640E6">
      <w:pPr>
        <w:spacing w:before="151" w:line="293" w:lineRule="auto"/>
        <w:ind w:right="4" w:firstLine="470"/>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）违法行为的表现情形：登记企业未设立由专职人员</w:t>
      </w:r>
      <w:r>
        <w:rPr>
          <w:rFonts w:ascii="Times New Roman" w:hAnsi="Times New Roman" w:eastAsia="Times New Roman" w:cs="Times New Roman"/>
          <w:spacing w:val="1"/>
          <w:sz w:val="24"/>
          <w:szCs w:val="24"/>
        </w:rPr>
        <w:t xml:space="preserve">24 </w:t>
      </w:r>
      <w:r>
        <w:rPr>
          <w:rFonts w:ascii="微软雅黑" w:hAnsi="微软雅黑" w:eastAsia="微软雅黑" w:cs="微软雅黑"/>
          <w:spacing w:val="1"/>
          <w:sz w:val="24"/>
          <w:szCs w:val="24"/>
        </w:rPr>
        <w:t>小时值守的国内固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定服务电话。</w:t>
      </w:r>
    </w:p>
    <w:p w14:paraId="642501C8">
      <w:pPr>
        <w:spacing w:before="2" w:line="199"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，可以处一万元以上少于二万元的罚款。</w:t>
      </w:r>
    </w:p>
    <w:p w14:paraId="4E33E4C6">
      <w:pPr>
        <w:spacing w:before="155" w:line="292" w:lineRule="auto"/>
        <w:ind w:left="2"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（三）违法行为的表现情形：登记企业不能提供应急咨询服务的，未委托登记机</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构代理应急咨询服务。</w:t>
      </w:r>
    </w:p>
    <w:p w14:paraId="562D3E2E">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，可以处二万元以上三万元以下的罚款。</w:t>
      </w:r>
    </w:p>
    <w:p w14:paraId="03716B21">
      <w:pPr>
        <w:spacing w:before="119" w:line="197" w:lineRule="auto"/>
        <w:ind w:left="566"/>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三、《危险化学品登记管理办法》第三十条第（ 二</w:t>
      </w:r>
      <w:r>
        <w:rPr>
          <w:rFonts w:ascii="微软雅黑" w:hAnsi="微软雅黑" w:eastAsia="微软雅黑" w:cs="微软雅黑"/>
          <w:b/>
          <w:bCs/>
          <w:spacing w:val="-15"/>
          <w:sz w:val="28"/>
          <w:szCs w:val="28"/>
        </w:rPr>
        <w:t xml:space="preserve"> </w:t>
      </w:r>
      <w:r>
        <w:rPr>
          <w:rFonts w:ascii="微软雅黑" w:hAnsi="微软雅黑" w:eastAsia="微软雅黑" w:cs="微软雅黑"/>
          <w:b/>
          <w:bCs/>
          <w:spacing w:val="-11"/>
          <w:sz w:val="28"/>
          <w:szCs w:val="28"/>
        </w:rPr>
        <w:t>）项</w:t>
      </w:r>
    </w:p>
    <w:p w14:paraId="61C83D1B">
      <w:pPr>
        <w:spacing w:before="147" w:line="291" w:lineRule="auto"/>
        <w:ind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【处罚依据】《危险化学品登记管理办法》第三十条：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登记企业有下列行为之一</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的，责令改正，可以处三万元以下的罚款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）在危险化学品登记证有效期内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企业名称、注册地址、应急咨询服务电话发生变化，未按规定按时办理危</w:t>
      </w:r>
      <w:r>
        <w:rPr>
          <w:rFonts w:ascii="微软雅黑" w:hAnsi="微软雅黑" w:eastAsia="微软雅黑" w:cs="微软雅黑"/>
          <w:spacing w:val="-2"/>
          <w:sz w:val="24"/>
          <w:szCs w:val="24"/>
        </w:rPr>
        <w:t>险化学品登</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记变更手续的</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p>
    <w:p w14:paraId="530D6F7D">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E733514">
      <w:pPr>
        <w:spacing w:before="155" w:line="292" w:lineRule="auto"/>
        <w:ind w:left="2"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（一）违法行为的表现情形：超过规定时限一个月以内办理危险化学品登记变更</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手续的。</w:t>
      </w:r>
    </w:p>
    <w:p w14:paraId="03C2C2C7">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处罚基准</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，可以处少于一万元的罚款。</w:t>
      </w:r>
    </w:p>
    <w:p w14:paraId="53B10E43">
      <w:pPr>
        <w:spacing w:before="155" w:line="292" w:lineRule="auto"/>
        <w:ind w:left="18" w:right="2" w:firstLine="45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）违法行为的表现情形：超过规定时限一个月以上三个月以内办理危险化学</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品登记变更手续的。</w:t>
      </w:r>
    </w:p>
    <w:p w14:paraId="0EEF1427">
      <w:pPr>
        <w:spacing w:before="2" w:line="199"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，可以处一万元以上少于二万元的罚款。</w:t>
      </w:r>
    </w:p>
    <w:p w14:paraId="3DB93F44">
      <w:pPr>
        <w:spacing w:before="156" w:line="196" w:lineRule="auto"/>
        <w:ind w:right="2"/>
        <w:jc w:val="right"/>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（三）违法行为的表现情形：超过规定时限三个月以上办理危险化学品登记变更</w:t>
      </w:r>
    </w:p>
    <w:p w14:paraId="559AF4D4">
      <w:pPr>
        <w:spacing w:line="196" w:lineRule="auto"/>
        <w:rPr>
          <w:rFonts w:ascii="微软雅黑" w:hAnsi="微软雅黑" w:eastAsia="微软雅黑" w:cs="微软雅黑"/>
          <w:sz w:val="24"/>
          <w:szCs w:val="24"/>
        </w:rPr>
        <w:sectPr>
          <w:footerReference r:id="rId195" w:type="default"/>
          <w:pgSz w:w="11906" w:h="16839"/>
          <w:pgMar w:top="400" w:right="1470" w:bottom="1381" w:left="1592" w:header="0" w:footer="943" w:gutter="0"/>
          <w:cols w:space="720" w:num="1"/>
        </w:sectPr>
      </w:pPr>
    </w:p>
    <w:p w14:paraId="59F1526C">
      <w:pPr>
        <w:spacing w:line="252" w:lineRule="auto"/>
        <w:rPr>
          <w:rFonts w:ascii="Arial"/>
          <w:sz w:val="21"/>
        </w:rPr>
      </w:pPr>
    </w:p>
    <w:p w14:paraId="38B6CAE5">
      <w:pPr>
        <w:spacing w:line="252" w:lineRule="auto"/>
        <w:rPr>
          <w:rFonts w:ascii="Arial"/>
          <w:sz w:val="21"/>
        </w:rPr>
      </w:pPr>
    </w:p>
    <w:p w14:paraId="3FF1B22F">
      <w:pPr>
        <w:spacing w:line="253" w:lineRule="auto"/>
        <w:rPr>
          <w:rFonts w:ascii="Arial"/>
          <w:sz w:val="21"/>
        </w:rPr>
      </w:pPr>
    </w:p>
    <w:p w14:paraId="1230714C">
      <w:pPr>
        <w:spacing w:line="253" w:lineRule="auto"/>
        <w:rPr>
          <w:rFonts w:ascii="Arial"/>
          <w:sz w:val="21"/>
        </w:rPr>
      </w:pPr>
    </w:p>
    <w:p w14:paraId="119110F4">
      <w:pPr>
        <w:spacing w:line="253" w:lineRule="auto"/>
        <w:rPr>
          <w:rFonts w:ascii="Arial"/>
          <w:sz w:val="21"/>
        </w:rPr>
      </w:pPr>
    </w:p>
    <w:p w14:paraId="0D139339">
      <w:pPr>
        <w:spacing w:line="253" w:lineRule="auto"/>
        <w:rPr>
          <w:rFonts w:ascii="Arial"/>
          <w:sz w:val="21"/>
        </w:rPr>
      </w:pPr>
    </w:p>
    <w:p w14:paraId="63CC2F81">
      <w:pPr>
        <w:spacing w:line="253" w:lineRule="auto"/>
        <w:rPr>
          <w:rFonts w:ascii="Arial"/>
          <w:sz w:val="21"/>
        </w:rPr>
      </w:pPr>
    </w:p>
    <w:p w14:paraId="6B8D5D01">
      <w:pPr>
        <w:spacing w:before="103" w:line="200" w:lineRule="auto"/>
        <w:ind w:left="5"/>
        <w:rPr>
          <w:rFonts w:ascii="微软雅黑" w:hAnsi="微软雅黑" w:eastAsia="微软雅黑" w:cs="微软雅黑"/>
          <w:sz w:val="24"/>
          <w:szCs w:val="24"/>
        </w:rPr>
      </w:pPr>
      <w:r>
        <w:rPr>
          <w:rFonts w:ascii="微软雅黑" w:hAnsi="微软雅黑" w:eastAsia="微软雅黑" w:cs="微软雅黑"/>
          <w:spacing w:val="-2"/>
          <w:sz w:val="24"/>
          <w:szCs w:val="24"/>
        </w:rPr>
        <w:t>手续的。</w:t>
      </w:r>
    </w:p>
    <w:p w14:paraId="26240167">
      <w:pPr>
        <w:spacing w:before="157" w:line="200" w:lineRule="auto"/>
        <w:ind w:left="483"/>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，可以处二万元以上三万元以下的罚款。</w:t>
      </w:r>
    </w:p>
    <w:p w14:paraId="3EC7A755">
      <w:pPr>
        <w:spacing w:before="119" w:line="197" w:lineRule="auto"/>
        <w:ind w:left="593"/>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四、《危险化学品登记管理办法》第三十条第（</w:t>
      </w:r>
      <w:r>
        <w:rPr>
          <w:rFonts w:ascii="微软雅黑" w:hAnsi="微软雅黑" w:eastAsia="微软雅黑" w:cs="微软雅黑"/>
          <w:b/>
          <w:bCs/>
          <w:spacing w:val="-7"/>
          <w:sz w:val="28"/>
          <w:szCs w:val="28"/>
        </w:rPr>
        <w:t>三）项</w:t>
      </w:r>
    </w:p>
    <w:p w14:paraId="7A4A83B5">
      <w:pPr>
        <w:spacing w:before="144" w:line="291" w:lineRule="auto"/>
        <w:ind w:left="4"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【处罚依据】《危险化学品登记管理办法》第三十条：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登记企业有下列行为之一</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的，责令改正，可以处三万元以下的罚款：…</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…（三）危险化学品登记证有效期满后，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未按规定申请复核换证，继续进行生产或者进口的</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4BBBEA39">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A275FC0">
      <w:pPr>
        <w:spacing w:before="158" w:line="291" w:lineRule="auto"/>
        <w:ind w:right="75" w:firstLine="473"/>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（一）违法行为的表现情形：危险化学品登记证有效期满后一个月内未按规定申</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请复核换证，继续进行生产或者进口的。</w:t>
      </w:r>
    </w:p>
    <w:p w14:paraId="62486AB3">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5"/>
          <w:sz w:val="24"/>
          <w:szCs w:val="24"/>
        </w:rPr>
        <w:t>处罚基准</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，可以处少于一万元的罚款。</w:t>
      </w:r>
    </w:p>
    <w:p w14:paraId="2E7D5561">
      <w:pPr>
        <w:spacing w:before="159" w:line="291" w:lineRule="auto"/>
        <w:ind w:left="29" w:right="75" w:firstLine="444"/>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）违法行为的表现情形：危险化学品登记证有效期满后一个月以上三个月以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内未按规定申请复核换证，继续进行生产或者进口的。</w:t>
      </w:r>
    </w:p>
    <w:p w14:paraId="0F37E4C6">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，可以处一万元以上少于二万元的罚款。</w:t>
      </w:r>
    </w:p>
    <w:p w14:paraId="614AF3F6">
      <w:pPr>
        <w:spacing w:before="159" w:line="291" w:lineRule="auto"/>
        <w:ind w:left="32" w:right="75" w:firstLine="44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（三）违法行为的表现情形：危险化学品登记证有效期满后三个月以上未按规定</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申请复核换证，继续进行生产或者进口的。</w:t>
      </w:r>
    </w:p>
    <w:p w14:paraId="412DD1DE">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，可以处二万元以上三万元以下的罚款。</w:t>
      </w:r>
    </w:p>
    <w:p w14:paraId="60FF8EC2">
      <w:pPr>
        <w:spacing w:before="122" w:line="197"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五、《危险化学品登记管理办法》第三十条第（ 四）项</w:t>
      </w:r>
    </w:p>
    <w:p w14:paraId="07415446">
      <w:pPr>
        <w:spacing w:before="144" w:line="291" w:lineRule="auto"/>
        <w:ind w:left="17" w:right="75" w:firstLine="455"/>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【处罚依据】《危险化学品登记管理办法》第三十条：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登记企业有下列行为之一</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的，责令改正，可以处三万元以下的罚款</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 四）转让、冒用或者使用伪造的危</w:t>
      </w:r>
      <w:r>
        <w:rPr>
          <w:rFonts w:ascii="微软雅黑" w:hAnsi="微软雅黑" w:eastAsia="微软雅黑" w:cs="微软雅黑"/>
          <w:sz w:val="24"/>
          <w:szCs w:val="24"/>
        </w:rPr>
        <w:t xml:space="preserve"> 险化学品登记证</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，或者不如实填报登记内容、提交有关材料的</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56F9DB6C">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7977AE4">
      <w:pPr>
        <w:spacing w:before="156" w:line="196" w:lineRule="auto"/>
        <w:ind w:left="473"/>
        <w:rPr>
          <w:rFonts w:ascii="微软雅黑" w:hAnsi="微软雅黑" w:eastAsia="微软雅黑" w:cs="微软雅黑"/>
          <w:sz w:val="24"/>
          <w:szCs w:val="24"/>
        </w:rPr>
      </w:pPr>
      <w:r>
        <w:rPr>
          <w:rFonts w:ascii="微软雅黑" w:hAnsi="微软雅黑" w:eastAsia="微软雅黑" w:cs="微软雅黑"/>
          <w:sz w:val="24"/>
          <w:szCs w:val="24"/>
        </w:rPr>
        <w:t>（一）违法行为的表现情形：不如实填报登记内容、提交有关材料的。</w:t>
      </w:r>
    </w:p>
    <w:p w14:paraId="6F970E62">
      <w:pPr>
        <w:spacing w:before="165" w:line="200" w:lineRule="auto"/>
        <w:ind w:left="483"/>
        <w:rPr>
          <w:rFonts w:ascii="微软雅黑" w:hAnsi="微软雅黑" w:eastAsia="微软雅黑" w:cs="微软雅黑"/>
          <w:sz w:val="24"/>
          <w:szCs w:val="24"/>
        </w:rPr>
      </w:pPr>
      <w:r>
        <w:rPr>
          <w:rFonts w:ascii="微软雅黑" w:hAnsi="微软雅黑" w:eastAsia="微软雅黑" w:cs="微软雅黑"/>
          <w:spacing w:val="-5"/>
          <w:sz w:val="24"/>
          <w:szCs w:val="24"/>
        </w:rPr>
        <w:t>处罚基准</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，可以处少于一万元的罚款。</w:t>
      </w:r>
    </w:p>
    <w:p w14:paraId="2727C4CC">
      <w:pPr>
        <w:spacing w:before="156" w:line="196" w:lineRule="auto"/>
        <w:ind w:left="473"/>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）违法行为的表现情形：转让、冒用危险化学</w:t>
      </w:r>
      <w:r>
        <w:rPr>
          <w:rFonts w:ascii="微软雅黑" w:hAnsi="微软雅黑" w:eastAsia="微软雅黑" w:cs="微软雅黑"/>
          <w:spacing w:val="-4"/>
          <w:sz w:val="24"/>
          <w:szCs w:val="24"/>
        </w:rPr>
        <w:t>品登记证的。</w:t>
      </w:r>
    </w:p>
    <w:p w14:paraId="11CF1BEE">
      <w:pPr>
        <w:spacing w:before="163" w:line="200" w:lineRule="auto"/>
        <w:ind w:left="483"/>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，可以处一万元以上少于二万元的罚款。</w:t>
      </w:r>
    </w:p>
    <w:p w14:paraId="3C98972C">
      <w:pPr>
        <w:spacing w:line="200" w:lineRule="auto"/>
        <w:rPr>
          <w:rFonts w:ascii="微软雅黑" w:hAnsi="微软雅黑" w:eastAsia="微软雅黑" w:cs="微软雅黑"/>
          <w:sz w:val="24"/>
          <w:szCs w:val="24"/>
        </w:rPr>
        <w:sectPr>
          <w:footerReference r:id="rId196" w:type="default"/>
          <w:pgSz w:w="11906" w:h="16839"/>
          <w:pgMar w:top="400" w:right="1398" w:bottom="1381" w:left="1589" w:header="0" w:footer="943" w:gutter="0"/>
          <w:cols w:space="720" w:num="1"/>
        </w:sectPr>
      </w:pPr>
    </w:p>
    <w:p w14:paraId="1F4FF26E">
      <w:pPr>
        <w:spacing w:line="252" w:lineRule="auto"/>
        <w:rPr>
          <w:rFonts w:ascii="Arial"/>
          <w:sz w:val="21"/>
        </w:rPr>
      </w:pPr>
    </w:p>
    <w:p w14:paraId="551BA5A5">
      <w:pPr>
        <w:spacing w:line="252" w:lineRule="auto"/>
        <w:rPr>
          <w:rFonts w:ascii="Arial"/>
          <w:sz w:val="21"/>
        </w:rPr>
      </w:pPr>
    </w:p>
    <w:p w14:paraId="276D0ECD">
      <w:pPr>
        <w:spacing w:line="253" w:lineRule="auto"/>
        <w:rPr>
          <w:rFonts w:ascii="Arial"/>
          <w:sz w:val="21"/>
        </w:rPr>
      </w:pPr>
    </w:p>
    <w:p w14:paraId="55FCD62A">
      <w:pPr>
        <w:spacing w:line="253" w:lineRule="auto"/>
        <w:rPr>
          <w:rFonts w:ascii="Arial"/>
          <w:sz w:val="21"/>
        </w:rPr>
      </w:pPr>
    </w:p>
    <w:p w14:paraId="09D9A959">
      <w:pPr>
        <w:spacing w:line="253" w:lineRule="auto"/>
        <w:rPr>
          <w:rFonts w:ascii="Arial"/>
          <w:sz w:val="21"/>
        </w:rPr>
      </w:pPr>
    </w:p>
    <w:p w14:paraId="1B32040E">
      <w:pPr>
        <w:spacing w:line="253" w:lineRule="auto"/>
        <w:rPr>
          <w:rFonts w:ascii="Arial"/>
          <w:sz w:val="21"/>
        </w:rPr>
      </w:pPr>
    </w:p>
    <w:p w14:paraId="01002208">
      <w:pPr>
        <w:spacing w:line="253" w:lineRule="auto"/>
        <w:rPr>
          <w:rFonts w:ascii="Arial"/>
          <w:sz w:val="21"/>
        </w:rPr>
      </w:pPr>
    </w:p>
    <w:p w14:paraId="36D046D2">
      <w:pPr>
        <w:spacing w:before="103"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（三）违法行为的表现情形：使用伪造的危险化学品登记证的。</w:t>
      </w:r>
    </w:p>
    <w:p w14:paraId="226715D1">
      <w:pPr>
        <w:spacing w:before="165" w:line="200" w:lineRule="auto"/>
        <w:ind w:left="481"/>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，可以处二万元以上三万元以下的罚款。</w:t>
      </w:r>
    </w:p>
    <w:p w14:paraId="3FDC7613">
      <w:pPr>
        <w:spacing w:before="119" w:line="197"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六、《危险化学品登记管理办法》第三十条第（五）项</w:t>
      </w:r>
    </w:p>
    <w:p w14:paraId="66B2BF62">
      <w:pPr>
        <w:spacing w:before="144" w:line="291" w:lineRule="auto"/>
        <w:ind w:left="1" w:right="70"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【处罚依据】《危险化学品登记管理办法》第三十条：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登记企业有下列行为之一</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的，责令改正，可以处三万元以下的罚款</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…（五）拒绝、阻挠登记机构对本企业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危险化学品登记情况进行现场核查的</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FF680A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6645677">
      <w:pPr>
        <w:spacing w:before="158" w:line="291" w:lineRule="auto"/>
        <w:ind w:left="2" w:right="70"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（一）违法行为的表现情形：不接受、不配合，消极对待登记机构对本企业危险</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化学品登记情况进行现场核查的。</w:t>
      </w:r>
    </w:p>
    <w:p w14:paraId="50D72DA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，可以处少于一万五千元的罚款。</w:t>
      </w:r>
    </w:p>
    <w:p w14:paraId="6AC96BE3">
      <w:pPr>
        <w:spacing w:before="158" w:line="291" w:lineRule="auto"/>
        <w:ind w:left="1" w:right="70"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）违法行为的表现情形：设置障碍、故障阻碍登记机构对本企业危险化学品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登记情况进行现场核查的，造成登记困难的。</w:t>
      </w:r>
    </w:p>
    <w:p w14:paraId="04CE4CE1">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：责令改正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，可以处一万五千元以上三万元</w:t>
      </w:r>
      <w:r>
        <w:rPr>
          <w:rFonts w:ascii="微软雅黑" w:hAnsi="微软雅黑" w:eastAsia="微软雅黑" w:cs="微软雅黑"/>
          <w:spacing w:val="-4"/>
          <w:sz w:val="24"/>
          <w:szCs w:val="24"/>
        </w:rPr>
        <w:t>以下的罚款。</w:t>
      </w:r>
    </w:p>
    <w:p w14:paraId="105AA60D">
      <w:pPr>
        <w:spacing w:line="265" w:lineRule="auto"/>
        <w:rPr>
          <w:rFonts w:ascii="Arial"/>
          <w:sz w:val="21"/>
        </w:rPr>
      </w:pPr>
    </w:p>
    <w:p w14:paraId="0DEF3CC4">
      <w:pPr>
        <w:spacing w:line="265" w:lineRule="auto"/>
        <w:rPr>
          <w:rFonts w:ascii="Arial"/>
          <w:sz w:val="21"/>
        </w:rPr>
      </w:pPr>
    </w:p>
    <w:p w14:paraId="2333AA7C">
      <w:pPr>
        <w:spacing w:line="266" w:lineRule="auto"/>
        <w:rPr>
          <w:rFonts w:ascii="Arial"/>
          <w:sz w:val="21"/>
        </w:rPr>
      </w:pPr>
    </w:p>
    <w:p w14:paraId="7E974CBB">
      <w:pPr>
        <w:spacing w:before="91" w:line="286" w:lineRule="auto"/>
        <w:ind w:left="9" w:right="94" w:firstLine="558"/>
        <w:outlineLvl w:val="1"/>
        <w:rPr>
          <w:rFonts w:ascii="楷体" w:hAnsi="楷体" w:eastAsia="楷体" w:cs="楷体"/>
          <w:sz w:val="28"/>
          <w:szCs w:val="28"/>
        </w:rPr>
      </w:pPr>
      <w:r>
        <w:rPr>
          <w:rFonts w:ascii="黑体" w:hAnsi="黑体" w:eastAsia="黑体" w:cs="黑体"/>
          <w:spacing w:val="-1"/>
          <w:sz w:val="28"/>
          <w:szCs w:val="28"/>
        </w:rPr>
        <w:t>第七节 《危险化学品经营许可证管理办法》</w:t>
      </w:r>
      <w:r>
        <w:rPr>
          <w:rFonts w:ascii="楷体" w:hAnsi="楷体" w:eastAsia="楷体" w:cs="楷体"/>
          <w:spacing w:val="-1"/>
          <w:sz w:val="28"/>
          <w:szCs w:val="28"/>
        </w:rPr>
        <w:t>（国家安全生产监督管</w:t>
      </w:r>
      <w:r>
        <w:rPr>
          <w:rFonts w:ascii="楷体" w:hAnsi="楷体" w:eastAsia="楷体" w:cs="楷体"/>
          <w:spacing w:val="18"/>
          <w:sz w:val="28"/>
          <w:szCs w:val="28"/>
        </w:rPr>
        <w:t xml:space="preserve"> </w:t>
      </w:r>
      <w:r>
        <w:rPr>
          <w:rFonts w:ascii="楷体" w:hAnsi="楷体" w:eastAsia="楷体" w:cs="楷体"/>
          <w:spacing w:val="5"/>
          <w:sz w:val="28"/>
          <w:szCs w:val="28"/>
        </w:rPr>
        <w:t>理总局第</w:t>
      </w:r>
      <w:r>
        <w:rPr>
          <w:rFonts w:ascii="Times New Roman" w:hAnsi="Times New Roman" w:eastAsia="Times New Roman" w:cs="Times New Roman"/>
          <w:spacing w:val="5"/>
          <w:sz w:val="28"/>
          <w:szCs w:val="28"/>
        </w:rPr>
        <w:t xml:space="preserve">55 </w:t>
      </w:r>
      <w:r>
        <w:rPr>
          <w:rFonts w:ascii="楷体" w:hAnsi="楷体" w:eastAsia="楷体" w:cs="楷体"/>
          <w:spacing w:val="5"/>
          <w:sz w:val="28"/>
          <w:szCs w:val="28"/>
        </w:rPr>
        <w:t>号令）</w:t>
      </w:r>
    </w:p>
    <w:p w14:paraId="04563053">
      <w:pPr>
        <w:spacing w:line="330" w:lineRule="auto"/>
        <w:rPr>
          <w:rFonts w:ascii="Arial"/>
          <w:sz w:val="21"/>
        </w:rPr>
      </w:pPr>
    </w:p>
    <w:p w14:paraId="12D5603F">
      <w:pPr>
        <w:spacing w:before="79" w:line="381" w:lineRule="auto"/>
        <w:ind w:left="4" w:right="94" w:firstLine="480"/>
        <w:rPr>
          <w:rFonts w:ascii="楷体" w:hAnsi="楷体" w:eastAsia="楷体" w:cs="楷体"/>
          <w:sz w:val="24"/>
          <w:szCs w:val="24"/>
        </w:rPr>
      </w:pPr>
      <w:r>
        <w:rPr>
          <w:rFonts w:ascii="Times New Roman" w:hAnsi="Times New Roman" w:eastAsia="Times New Roman" w:cs="Times New Roman"/>
          <w:spacing w:val="1"/>
          <w:sz w:val="24"/>
          <w:szCs w:val="24"/>
        </w:rPr>
        <w:t xml:space="preserve">2012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20"/>
          <w:w w:val="101"/>
          <w:sz w:val="24"/>
          <w:szCs w:val="24"/>
        </w:rPr>
        <w:t xml:space="preserve"> </w:t>
      </w:r>
      <w:r>
        <w:rPr>
          <w:rFonts w:ascii="楷体" w:hAnsi="楷体" w:eastAsia="楷体" w:cs="楷体"/>
          <w:spacing w:val="1"/>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1"/>
          <w:sz w:val="24"/>
          <w:szCs w:val="24"/>
        </w:rPr>
        <w:t xml:space="preserve">17  </w:t>
      </w:r>
      <w:r>
        <w:rPr>
          <w:rFonts w:ascii="楷体" w:hAnsi="楷体" w:eastAsia="楷体" w:cs="楷体"/>
          <w:spacing w:val="1"/>
          <w:sz w:val="24"/>
          <w:szCs w:val="24"/>
        </w:rPr>
        <w:t>日国家安全生产监</w:t>
      </w:r>
      <w:r>
        <w:rPr>
          <w:rFonts w:ascii="楷体" w:hAnsi="楷体" w:eastAsia="楷体" w:cs="楷体"/>
          <w:sz w:val="24"/>
          <w:szCs w:val="24"/>
        </w:rPr>
        <w:t>督管理总局令第</w:t>
      </w:r>
      <w:r>
        <w:rPr>
          <w:rFonts w:ascii="Times New Roman" w:hAnsi="Times New Roman" w:eastAsia="Times New Roman" w:cs="Times New Roman"/>
          <w:sz w:val="24"/>
          <w:szCs w:val="24"/>
        </w:rPr>
        <w:t>55</w:t>
      </w:r>
      <w:r>
        <w:rPr>
          <w:rFonts w:ascii="Times New Roman" w:hAnsi="Times New Roman" w:eastAsia="Times New Roman" w:cs="Times New Roman"/>
          <w:spacing w:val="17"/>
          <w:sz w:val="24"/>
          <w:szCs w:val="24"/>
        </w:rPr>
        <w:t xml:space="preserve"> </w:t>
      </w:r>
      <w:r>
        <w:rPr>
          <w:rFonts w:ascii="楷体" w:hAnsi="楷体" w:eastAsia="楷体" w:cs="楷体"/>
          <w:sz w:val="24"/>
          <w:szCs w:val="24"/>
        </w:rPr>
        <w:t>号公布；根据</w:t>
      </w:r>
      <w:r>
        <w:rPr>
          <w:rFonts w:ascii="楷体" w:hAnsi="楷体" w:eastAsia="楷体" w:cs="楷体"/>
          <w:spacing w:val="-53"/>
          <w:sz w:val="24"/>
          <w:szCs w:val="24"/>
        </w:rPr>
        <w:t xml:space="preserve"> </w:t>
      </w:r>
      <w:r>
        <w:rPr>
          <w:rFonts w:ascii="Times New Roman" w:hAnsi="Times New Roman" w:eastAsia="Times New Roman" w:cs="Times New Roman"/>
          <w:sz w:val="24"/>
          <w:szCs w:val="24"/>
        </w:rPr>
        <w:t xml:space="preserve">2015 </w:t>
      </w:r>
      <w:r>
        <w:rPr>
          <w:rFonts w:ascii="楷体" w:hAnsi="楷体" w:eastAsia="楷体" w:cs="楷体"/>
          <w:sz w:val="24"/>
          <w:szCs w:val="24"/>
        </w:rPr>
        <w:t>年</w:t>
      </w:r>
      <w:r>
        <w:rPr>
          <w:rFonts w:ascii="Times New Roman" w:hAnsi="Times New Roman" w:eastAsia="Times New Roman" w:cs="Times New Roman"/>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z w:val="24"/>
          <w:szCs w:val="24"/>
        </w:rPr>
        <w:t xml:space="preserve">月 </w:t>
      </w:r>
      <w:r>
        <w:rPr>
          <w:rFonts w:ascii="Times New Roman" w:hAnsi="Times New Roman" w:eastAsia="Times New Roman" w:cs="Times New Roman"/>
          <w:spacing w:val="-1"/>
          <w:sz w:val="24"/>
          <w:szCs w:val="24"/>
        </w:rPr>
        <w:t xml:space="preserve">27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79</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号修正。</w:t>
      </w:r>
    </w:p>
    <w:p w14:paraId="7DCF63FC">
      <w:pPr>
        <w:spacing w:before="220" w:line="197" w:lineRule="auto"/>
        <w:ind w:left="562"/>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一、《危险化学品经营许可证管理办法》第</w:t>
      </w:r>
      <w:r>
        <w:rPr>
          <w:rFonts w:ascii="微软雅黑" w:hAnsi="微软雅黑" w:eastAsia="微软雅黑" w:cs="微软雅黑"/>
          <w:b/>
          <w:bCs/>
          <w:spacing w:val="-5"/>
          <w:sz w:val="28"/>
          <w:szCs w:val="28"/>
        </w:rPr>
        <w:t>三十条第（一）项</w:t>
      </w:r>
    </w:p>
    <w:p w14:paraId="27666AD3">
      <w:pPr>
        <w:spacing w:before="143" w:line="296" w:lineRule="auto"/>
        <w:ind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以上十万元以下的罚款；拒不改正的，责令停产停业整顿；经停产停业整顿仍</w:t>
      </w:r>
      <w:r>
        <w:rPr>
          <w:rFonts w:ascii="微软雅黑" w:hAnsi="微软雅黑" w:eastAsia="微软雅黑" w:cs="微软雅黑"/>
          <w:spacing w:val="-2"/>
          <w:sz w:val="24"/>
          <w:szCs w:val="24"/>
        </w:rPr>
        <w:t>不具备</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法律、法规、规章、国家标准和行业标准规定的安全生产条件的，吊销其经营许可证：</w:t>
      </w:r>
    </w:p>
    <w:p w14:paraId="5BE137A3">
      <w:pPr>
        <w:spacing w:line="296" w:lineRule="auto"/>
        <w:rPr>
          <w:rFonts w:ascii="微软雅黑" w:hAnsi="微软雅黑" w:eastAsia="微软雅黑" w:cs="微软雅黑"/>
          <w:sz w:val="24"/>
          <w:szCs w:val="24"/>
        </w:rPr>
        <w:sectPr>
          <w:footerReference r:id="rId197" w:type="default"/>
          <w:pgSz w:w="11906" w:h="16839"/>
          <w:pgMar w:top="400" w:right="1402" w:bottom="1381" w:left="1591" w:header="0" w:footer="943" w:gutter="0"/>
          <w:cols w:space="720" w:num="1"/>
        </w:sectPr>
      </w:pPr>
    </w:p>
    <w:p w14:paraId="5700D3CC">
      <w:pPr>
        <w:spacing w:line="252" w:lineRule="auto"/>
        <w:rPr>
          <w:rFonts w:ascii="Arial"/>
          <w:sz w:val="21"/>
        </w:rPr>
      </w:pPr>
    </w:p>
    <w:p w14:paraId="4F8B1BC7">
      <w:pPr>
        <w:spacing w:line="252" w:lineRule="auto"/>
        <w:rPr>
          <w:rFonts w:ascii="Arial"/>
          <w:sz w:val="21"/>
        </w:rPr>
      </w:pPr>
    </w:p>
    <w:p w14:paraId="6660227B">
      <w:pPr>
        <w:spacing w:line="253" w:lineRule="auto"/>
        <w:rPr>
          <w:rFonts w:ascii="Arial"/>
          <w:sz w:val="21"/>
        </w:rPr>
      </w:pPr>
    </w:p>
    <w:p w14:paraId="610D84F1">
      <w:pPr>
        <w:spacing w:line="253" w:lineRule="auto"/>
        <w:rPr>
          <w:rFonts w:ascii="Arial"/>
          <w:sz w:val="21"/>
        </w:rPr>
      </w:pPr>
    </w:p>
    <w:p w14:paraId="332EEE3F">
      <w:pPr>
        <w:spacing w:line="253" w:lineRule="auto"/>
        <w:rPr>
          <w:rFonts w:ascii="Arial"/>
          <w:sz w:val="21"/>
        </w:rPr>
      </w:pPr>
    </w:p>
    <w:p w14:paraId="29E4D937">
      <w:pPr>
        <w:spacing w:line="253" w:lineRule="auto"/>
        <w:rPr>
          <w:rFonts w:ascii="Arial"/>
          <w:sz w:val="21"/>
        </w:rPr>
      </w:pPr>
    </w:p>
    <w:p w14:paraId="303F8E66">
      <w:pPr>
        <w:spacing w:line="253" w:lineRule="auto"/>
        <w:rPr>
          <w:rFonts w:ascii="Arial"/>
          <w:sz w:val="21"/>
        </w:rPr>
      </w:pPr>
    </w:p>
    <w:p w14:paraId="1A7C54B4">
      <w:pPr>
        <w:spacing w:before="103" w:line="196" w:lineRule="auto"/>
        <w:rPr>
          <w:rFonts w:ascii="Times New Roman" w:hAnsi="Times New Roman" w:eastAsia="Times New Roman" w:cs="Times New Roman"/>
          <w:sz w:val="24"/>
          <w:szCs w:val="24"/>
        </w:rPr>
      </w:pPr>
      <w:r>
        <w:rPr>
          <w:rFonts w:ascii="微软雅黑" w:hAnsi="微软雅黑" w:eastAsia="微软雅黑" w:cs="微软雅黑"/>
          <w:spacing w:val="1"/>
          <w:sz w:val="24"/>
          <w:szCs w:val="24"/>
        </w:rPr>
        <w:t>（一）对重复使用的危险化学品包装物、容器</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，在重复使用前不进行检查的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2585B048">
      <w:pPr>
        <w:spacing w:before="166" w:line="280" w:lineRule="auto"/>
        <w:ind w:left="10" w:firstLine="468"/>
        <w:rPr>
          <w:rFonts w:ascii="微软雅黑" w:hAnsi="微软雅黑" w:eastAsia="微软雅黑" w:cs="微软雅黑"/>
          <w:sz w:val="24"/>
          <w:szCs w:val="24"/>
        </w:rPr>
      </w:pPr>
      <w:r>
        <w:rPr>
          <w:rFonts w:ascii="微软雅黑" w:hAnsi="微软雅黑" w:eastAsia="微软雅黑" w:cs="微软雅黑"/>
          <w:spacing w:val="-4"/>
          <w:sz w:val="24"/>
          <w:szCs w:val="24"/>
        </w:rPr>
        <w:t>【违法行为情形和处罚基准】依照《危险化学品安全管理条例》第八十条第（</w:t>
      </w:r>
      <w:r>
        <w:rPr>
          <w:rFonts w:ascii="微软雅黑" w:hAnsi="微软雅黑" w:eastAsia="微软雅黑" w:cs="微软雅黑"/>
          <w:spacing w:val="-5"/>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33D8ECDA">
      <w:pPr>
        <w:spacing w:before="1" w:line="196" w:lineRule="auto"/>
        <w:ind w:left="570"/>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二、《危险化学品经营许可证管理办法》第三十条第（</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703899F7">
      <w:pPr>
        <w:spacing w:before="148" w:line="291" w:lineRule="auto"/>
        <w:ind w:left="8" w:right="12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以上十万元以下的罚款；拒不改正的，责令停产停业整顿；经停产停业整顿仍</w:t>
      </w:r>
      <w:r>
        <w:rPr>
          <w:rFonts w:ascii="微软雅黑" w:hAnsi="微软雅黑" w:eastAsia="微软雅黑" w:cs="微软雅黑"/>
          <w:spacing w:val="-2"/>
          <w:sz w:val="24"/>
          <w:szCs w:val="24"/>
        </w:rPr>
        <w:t>不具备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法律</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、法规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、规章</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、国家标准和行业标准规定的安全生产条件的，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吊销其经营许可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证</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）未根据其储存的危险化学品的种类和危险特性，在作业场所设置</w:t>
      </w:r>
      <w:r>
        <w:rPr>
          <w:rFonts w:ascii="微软雅黑" w:hAnsi="微软雅黑" w:eastAsia="微软雅黑" w:cs="微软雅黑"/>
          <w:spacing w:val="-4"/>
          <w:sz w:val="24"/>
          <w:szCs w:val="24"/>
        </w:rPr>
        <w:t>相关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安全设施、设备，或者未按照国家标准、行业标准或者国家有关规定对安全设</w:t>
      </w:r>
      <w:r>
        <w:rPr>
          <w:rFonts w:ascii="微软雅黑" w:hAnsi="微软雅黑" w:eastAsia="微软雅黑" w:cs="微软雅黑"/>
          <w:spacing w:val="-2"/>
          <w:sz w:val="24"/>
          <w:szCs w:val="24"/>
        </w:rPr>
        <w:t>施、设</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备进行经常性维护、保养的</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1ED5AF2C">
      <w:pPr>
        <w:spacing w:line="281" w:lineRule="auto"/>
        <w:ind w:left="10" w:firstLine="468"/>
        <w:rPr>
          <w:rFonts w:ascii="微软雅黑" w:hAnsi="微软雅黑" w:eastAsia="微软雅黑" w:cs="微软雅黑"/>
          <w:sz w:val="24"/>
          <w:szCs w:val="24"/>
        </w:rPr>
      </w:pPr>
      <w:r>
        <w:rPr>
          <w:rFonts w:ascii="微软雅黑" w:hAnsi="微软雅黑" w:eastAsia="微软雅黑" w:cs="微软雅黑"/>
          <w:spacing w:val="-7"/>
          <w:sz w:val="24"/>
          <w:szCs w:val="24"/>
        </w:rPr>
        <w:t>【违法行为情形和处罚基准】依照《危险化学品安全管理条例》第八十条第（</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012B4C13">
      <w:pPr>
        <w:spacing w:before="1" w:line="196" w:lineRule="auto"/>
        <w:ind w:left="575"/>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三、《危险化学品经营许可证管理办法》第三十条第（三）项</w:t>
      </w:r>
    </w:p>
    <w:p w14:paraId="20C771B0">
      <w:pPr>
        <w:spacing w:before="146" w:line="291" w:lineRule="auto"/>
        <w:ind w:left="8" w:right="12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以上十万元以下的罚款；拒不改正的，责令停产停业整顿；经停产停业整顿仍</w:t>
      </w:r>
      <w:r>
        <w:rPr>
          <w:rFonts w:ascii="微软雅黑" w:hAnsi="微软雅黑" w:eastAsia="微软雅黑" w:cs="微软雅黑"/>
          <w:spacing w:val="-2"/>
          <w:sz w:val="24"/>
          <w:szCs w:val="24"/>
        </w:rPr>
        <w:t>不具备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法律</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、法规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、规章</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、国家标准和行业标准规定的安全生产条件的，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吊销其经营许可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…（三）未将危险化学品储存在专用仓库内，或者未将剧毒化学品以及储存数</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量构成重大危险源的其他危险化学品在专用仓库内单独存放的</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6DC250DE">
      <w:pPr>
        <w:spacing w:line="281" w:lineRule="auto"/>
        <w:ind w:left="10" w:firstLine="468"/>
        <w:rPr>
          <w:rFonts w:ascii="微软雅黑" w:hAnsi="微软雅黑" w:eastAsia="微软雅黑" w:cs="微软雅黑"/>
          <w:sz w:val="24"/>
          <w:szCs w:val="24"/>
        </w:rPr>
      </w:pPr>
      <w:r>
        <w:rPr>
          <w:rFonts w:ascii="微软雅黑" w:hAnsi="微软雅黑" w:eastAsia="微软雅黑" w:cs="微软雅黑"/>
          <w:spacing w:val="-6"/>
          <w:sz w:val="24"/>
          <w:szCs w:val="24"/>
        </w:rPr>
        <w:t>【违法行为情形和处罚基准】依照《危险化学品安全管理条例》第八十条第（ 四）</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项裁量基准执行。</w:t>
      </w:r>
    </w:p>
    <w:p w14:paraId="098CEFCB">
      <w:pPr>
        <w:spacing w:before="1" w:line="196" w:lineRule="auto"/>
        <w:ind w:left="599"/>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四、《危险化学品经营许可证管理办法》第三十条第（</w:t>
      </w:r>
      <w:r>
        <w:rPr>
          <w:rFonts w:ascii="微软雅黑" w:hAnsi="微软雅黑" w:eastAsia="微软雅黑" w:cs="微软雅黑"/>
          <w:b/>
          <w:bCs/>
          <w:spacing w:val="-9"/>
          <w:sz w:val="28"/>
          <w:szCs w:val="28"/>
        </w:rPr>
        <w:t xml:space="preserve"> 四）项</w:t>
      </w:r>
    </w:p>
    <w:p w14:paraId="5A299B4E">
      <w:pPr>
        <w:spacing w:before="143" w:line="300" w:lineRule="auto"/>
        <w:ind w:left="8" w:right="122" w:firstLine="470"/>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p>
    <w:p w14:paraId="5DD09A5F">
      <w:pPr>
        <w:spacing w:line="300" w:lineRule="auto"/>
        <w:rPr>
          <w:rFonts w:ascii="微软雅黑" w:hAnsi="微软雅黑" w:eastAsia="微软雅黑" w:cs="微软雅黑"/>
          <w:sz w:val="24"/>
          <w:szCs w:val="24"/>
        </w:rPr>
        <w:sectPr>
          <w:footerReference r:id="rId198" w:type="default"/>
          <w:pgSz w:w="11906" w:h="16839"/>
          <w:pgMar w:top="400" w:right="1347" w:bottom="1381" w:left="1583" w:header="0" w:footer="943" w:gutter="0"/>
          <w:cols w:space="720" w:num="1"/>
        </w:sectPr>
      </w:pPr>
    </w:p>
    <w:p w14:paraId="066FBEE2">
      <w:pPr>
        <w:spacing w:line="253" w:lineRule="auto"/>
        <w:rPr>
          <w:rFonts w:ascii="Arial"/>
          <w:sz w:val="21"/>
        </w:rPr>
      </w:pPr>
    </w:p>
    <w:p w14:paraId="45F2DC64">
      <w:pPr>
        <w:spacing w:line="253" w:lineRule="auto"/>
        <w:rPr>
          <w:rFonts w:ascii="Arial"/>
          <w:sz w:val="21"/>
        </w:rPr>
      </w:pPr>
    </w:p>
    <w:p w14:paraId="7070A033">
      <w:pPr>
        <w:spacing w:line="253" w:lineRule="auto"/>
        <w:rPr>
          <w:rFonts w:ascii="Arial"/>
          <w:sz w:val="21"/>
        </w:rPr>
      </w:pPr>
    </w:p>
    <w:p w14:paraId="6F39DE6F">
      <w:pPr>
        <w:spacing w:line="253" w:lineRule="auto"/>
        <w:rPr>
          <w:rFonts w:ascii="Arial"/>
          <w:sz w:val="21"/>
        </w:rPr>
      </w:pPr>
    </w:p>
    <w:p w14:paraId="15B4049C">
      <w:pPr>
        <w:spacing w:line="253" w:lineRule="auto"/>
        <w:rPr>
          <w:rFonts w:ascii="Arial"/>
          <w:sz w:val="21"/>
        </w:rPr>
      </w:pPr>
    </w:p>
    <w:p w14:paraId="1A7828CB">
      <w:pPr>
        <w:spacing w:line="253" w:lineRule="auto"/>
        <w:rPr>
          <w:rFonts w:ascii="Arial"/>
          <w:sz w:val="21"/>
        </w:rPr>
      </w:pPr>
    </w:p>
    <w:p w14:paraId="5280FCFF">
      <w:pPr>
        <w:spacing w:line="253" w:lineRule="auto"/>
        <w:rPr>
          <w:rFonts w:ascii="Arial"/>
          <w:sz w:val="21"/>
        </w:rPr>
      </w:pPr>
    </w:p>
    <w:p w14:paraId="2A8170BD">
      <w:pPr>
        <w:spacing w:before="103" w:line="291" w:lineRule="auto"/>
        <w:ind w:right="125" w:firstLine="21"/>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以上十万元以下的罚款；拒不改正的，责令停产停业整顿；经停产停业整顿仍不具备</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法律</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、法规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、规章</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、国家标准和行业标准规定的安全生产条件的，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吊销其经营许可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 四）未对其安全生产条件定期进行安全评价的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4FD80B6F">
      <w:pPr>
        <w:spacing w:line="281" w:lineRule="auto"/>
        <w:ind w:left="1" w:firstLine="468"/>
        <w:rPr>
          <w:rFonts w:ascii="微软雅黑" w:hAnsi="微软雅黑" w:eastAsia="微软雅黑" w:cs="微软雅黑"/>
          <w:sz w:val="24"/>
          <w:szCs w:val="24"/>
        </w:rPr>
      </w:pPr>
      <w:r>
        <w:rPr>
          <w:rFonts w:ascii="微软雅黑" w:hAnsi="微软雅黑" w:eastAsia="微软雅黑" w:cs="微软雅黑"/>
          <w:spacing w:val="-4"/>
          <w:sz w:val="24"/>
          <w:szCs w:val="24"/>
        </w:rPr>
        <w:t>【违法行为情形和处罚基准】依照《危险化学品安全管理条例》第八十条第（</w:t>
      </w:r>
      <w:r>
        <w:rPr>
          <w:rFonts w:ascii="微软雅黑" w:hAnsi="微软雅黑" w:eastAsia="微软雅黑" w:cs="微软雅黑"/>
          <w:spacing w:val="-5"/>
          <w:sz w:val="24"/>
          <w:szCs w:val="24"/>
        </w:rPr>
        <w:t>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1A2AEFD0">
      <w:pPr>
        <w:spacing w:before="1" w:line="196" w:lineRule="auto"/>
        <w:ind w:left="568"/>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五、《危险化学品经营许可证管理办法》第三十条第（五）项</w:t>
      </w:r>
    </w:p>
    <w:p w14:paraId="4B6CCB2D">
      <w:pPr>
        <w:spacing w:before="146" w:line="291" w:lineRule="auto"/>
        <w:ind w:right="12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以上十万元以下的罚款；拒不改正的，责令停产停业整顿；经停产停业整顿仍</w:t>
      </w:r>
      <w:r>
        <w:rPr>
          <w:rFonts w:ascii="微软雅黑" w:hAnsi="微软雅黑" w:eastAsia="微软雅黑" w:cs="微软雅黑"/>
          <w:spacing w:val="-2"/>
          <w:sz w:val="24"/>
          <w:szCs w:val="24"/>
        </w:rPr>
        <w:t>不具备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法律</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、法规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、规章</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、国家标准和行业标准规定的安全生产条件的，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吊销其经营许可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…（五）危险化学品的储存方式、方法或者储存数量不符合国家标准或者国家</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有关规定的</w:t>
      </w:r>
      <w:r>
        <w:rPr>
          <w:rFonts w:ascii="微软雅黑" w:hAnsi="微软雅黑" w:eastAsia="微软雅黑" w:cs="微软雅黑"/>
          <w:spacing w:val="-29"/>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w:t>
      </w:r>
      <w:r>
        <w:rPr>
          <w:rFonts w:ascii="Times New Roman" w:hAnsi="Times New Roman" w:eastAsia="Times New Roman" w:cs="Times New Roman"/>
          <w:spacing w:val="8"/>
          <w:sz w:val="24"/>
          <w:szCs w:val="24"/>
        </w:rPr>
        <w:t>”</w:t>
      </w:r>
    </w:p>
    <w:p w14:paraId="0B35EA4D">
      <w:pPr>
        <w:spacing w:line="281" w:lineRule="auto"/>
        <w:ind w:left="1" w:firstLine="468"/>
        <w:rPr>
          <w:rFonts w:ascii="微软雅黑" w:hAnsi="微软雅黑" w:eastAsia="微软雅黑" w:cs="微软雅黑"/>
          <w:sz w:val="24"/>
          <w:szCs w:val="24"/>
        </w:rPr>
      </w:pPr>
      <w:r>
        <w:rPr>
          <w:rFonts w:ascii="微软雅黑" w:hAnsi="微软雅黑" w:eastAsia="微软雅黑" w:cs="微软雅黑"/>
          <w:spacing w:val="-4"/>
          <w:sz w:val="24"/>
          <w:szCs w:val="24"/>
        </w:rPr>
        <w:t>【违法行为情形和处罚基准】依照《危险化学品安全管理条例》第八十条第（</w:t>
      </w:r>
      <w:r>
        <w:rPr>
          <w:rFonts w:ascii="微软雅黑" w:hAnsi="微软雅黑" w:eastAsia="微软雅黑" w:cs="微软雅黑"/>
          <w:spacing w:val="-5"/>
          <w:sz w:val="24"/>
          <w:szCs w:val="24"/>
        </w:rPr>
        <w:t>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0F573020">
      <w:pPr>
        <w:spacing w:before="1" w:line="196"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六、《危险化学品经营许可证管理办法》第三</w:t>
      </w:r>
      <w:r>
        <w:rPr>
          <w:rFonts w:ascii="微软雅黑" w:hAnsi="微软雅黑" w:eastAsia="微软雅黑" w:cs="微软雅黑"/>
          <w:b/>
          <w:bCs/>
          <w:spacing w:val="-5"/>
          <w:sz w:val="28"/>
          <w:szCs w:val="28"/>
        </w:rPr>
        <w:t>十条第（六）项</w:t>
      </w:r>
    </w:p>
    <w:p w14:paraId="06752B3A">
      <w:pPr>
        <w:spacing w:before="137" w:line="292" w:lineRule="auto"/>
        <w:ind w:right="12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以上十万元以下的罚款；拒不改正的，责令停产停业整顿；经停产停业整顿仍</w:t>
      </w:r>
      <w:r>
        <w:rPr>
          <w:rFonts w:ascii="微软雅黑" w:hAnsi="微软雅黑" w:eastAsia="微软雅黑" w:cs="微软雅黑"/>
          <w:spacing w:val="-2"/>
          <w:sz w:val="24"/>
          <w:szCs w:val="24"/>
        </w:rPr>
        <w:t>不具备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法律</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、法规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、规章</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、国家标准和行业标准规定的安全生产条件的，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吊销其经营许可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证：</w:t>
      </w:r>
      <w:r>
        <w:rPr>
          <w:rFonts w:ascii="微软雅黑" w:hAnsi="微软雅黑" w:eastAsia="微软雅黑" w:cs="微软雅黑"/>
          <w:spacing w:val="-41"/>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…（六）危险化学品专用仓库不符合国家标准、行业标准的要求的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4DA378A3">
      <w:pPr>
        <w:spacing w:line="281" w:lineRule="auto"/>
        <w:ind w:left="1" w:firstLine="468"/>
        <w:rPr>
          <w:rFonts w:ascii="微软雅黑" w:hAnsi="微软雅黑" w:eastAsia="微软雅黑" w:cs="微软雅黑"/>
          <w:sz w:val="24"/>
          <w:szCs w:val="24"/>
        </w:rPr>
      </w:pPr>
      <w:r>
        <w:rPr>
          <w:rFonts w:ascii="微软雅黑" w:hAnsi="微软雅黑" w:eastAsia="微软雅黑" w:cs="微软雅黑"/>
          <w:spacing w:val="-4"/>
          <w:sz w:val="24"/>
          <w:szCs w:val="24"/>
        </w:rPr>
        <w:t>【违法行为情形和处罚基准】依照《危险化学品安全管理条例》第八十条第（</w:t>
      </w:r>
      <w:r>
        <w:rPr>
          <w:rFonts w:ascii="微软雅黑" w:hAnsi="微软雅黑" w:eastAsia="微软雅黑" w:cs="微软雅黑"/>
          <w:spacing w:val="-5"/>
          <w:sz w:val="24"/>
          <w:szCs w:val="24"/>
        </w:rPr>
        <w:t>六）</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38DC72D7">
      <w:pPr>
        <w:spacing w:before="1" w:line="196"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七、《危险化学品经营许可证管理办法》第三十</w:t>
      </w:r>
      <w:r>
        <w:rPr>
          <w:rFonts w:ascii="微软雅黑" w:hAnsi="微软雅黑" w:eastAsia="微软雅黑" w:cs="微软雅黑"/>
          <w:b/>
          <w:bCs/>
          <w:spacing w:val="-5"/>
          <w:sz w:val="28"/>
          <w:szCs w:val="28"/>
        </w:rPr>
        <w:t>条第（七）项</w:t>
      </w:r>
    </w:p>
    <w:p w14:paraId="33B463E8">
      <w:pPr>
        <w:spacing w:before="143" w:line="300" w:lineRule="auto"/>
        <w:ind w:right="122" w:firstLine="470"/>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【处罚依据】《危险化学品经营许可证管理办法》第三十条：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带有储存设施的企</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业违反《危险化学品安全管理条例》规定，有下列情形之一的，责令改正，处五万元</w:t>
      </w:r>
    </w:p>
    <w:p w14:paraId="06C8229C">
      <w:pPr>
        <w:spacing w:line="300" w:lineRule="auto"/>
        <w:rPr>
          <w:rFonts w:ascii="微软雅黑" w:hAnsi="微软雅黑" w:eastAsia="微软雅黑" w:cs="微软雅黑"/>
          <w:sz w:val="24"/>
          <w:szCs w:val="24"/>
        </w:rPr>
        <w:sectPr>
          <w:footerReference r:id="rId199" w:type="default"/>
          <w:pgSz w:w="11906" w:h="16839"/>
          <w:pgMar w:top="400" w:right="1347" w:bottom="1381" w:left="1591" w:header="0" w:footer="943" w:gutter="0"/>
          <w:cols w:space="720" w:num="1"/>
        </w:sectPr>
      </w:pPr>
    </w:p>
    <w:p w14:paraId="4EA3A25C">
      <w:pPr>
        <w:spacing w:before="183" w:line="291" w:lineRule="auto"/>
        <w:ind w:left="1" w:right="39" w:firstLine="2"/>
        <w:rPr>
          <w:rFonts w:ascii="Times New Roman" w:hAnsi="Times New Roman" w:eastAsia="Times New Roman" w:cs="Times New Roman"/>
          <w:sz w:val="24"/>
          <w:szCs w:val="24"/>
        </w:rPr>
      </w:pPr>
      <w:r>
        <w:rPr>
          <w:rFonts w:ascii="微软雅黑" w:hAnsi="微软雅黑" w:eastAsia="微软雅黑" w:cs="微软雅黑"/>
          <w:spacing w:val="2"/>
          <w:sz w:val="24"/>
          <w:szCs w:val="24"/>
        </w:rPr>
        <w:t>法律</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、法规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、规章</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、国家标准和行业标准规定的安全生产条件的，</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吊销其经营</w:t>
      </w:r>
      <w:r>
        <w:rPr>
          <w:rFonts w:ascii="微软雅黑" w:hAnsi="微软雅黑" w:eastAsia="微软雅黑" w:cs="微软雅黑"/>
          <w:spacing w:val="1"/>
          <w:sz w:val="24"/>
          <w:szCs w:val="24"/>
        </w:rPr>
        <w:t>许可</w:t>
      </w:r>
      <w:r>
        <w:rPr>
          <w:rFonts w:ascii="微软雅黑" w:hAnsi="微软雅黑" w:eastAsia="微软雅黑" w:cs="微软雅黑"/>
          <w:sz w:val="24"/>
          <w:szCs w:val="24"/>
        </w:rPr>
        <w:t xml:space="preserve">  证：…</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…（七）未对危险化学品专用仓库的安全设施、设备定期进行检测、检验的。</w:t>
      </w:r>
      <w:r>
        <w:rPr>
          <w:rFonts w:ascii="Times New Roman" w:hAnsi="Times New Roman" w:eastAsia="Times New Roman" w:cs="Times New Roman"/>
          <w:sz w:val="24"/>
          <w:szCs w:val="24"/>
        </w:rPr>
        <w:t>”</w:t>
      </w:r>
    </w:p>
    <w:p w14:paraId="594952C6">
      <w:pPr>
        <w:spacing w:line="281" w:lineRule="auto"/>
        <w:ind w:left="3" w:firstLine="468"/>
        <w:rPr>
          <w:rFonts w:ascii="微软雅黑" w:hAnsi="微软雅黑" w:eastAsia="微软雅黑" w:cs="微软雅黑"/>
          <w:sz w:val="24"/>
          <w:szCs w:val="24"/>
        </w:rPr>
      </w:pPr>
      <w:r>
        <w:rPr>
          <w:rFonts w:ascii="微软雅黑" w:hAnsi="微软雅黑" w:eastAsia="微软雅黑" w:cs="微软雅黑"/>
          <w:spacing w:val="-4"/>
          <w:sz w:val="24"/>
          <w:szCs w:val="24"/>
        </w:rPr>
        <w:t>【违法行为情形和处罚基准】依照《危险化学品安全管理条例》第八十条第（</w:t>
      </w:r>
      <w:r>
        <w:rPr>
          <w:rFonts w:ascii="微软雅黑" w:hAnsi="微软雅黑" w:eastAsia="微软雅黑" w:cs="微软雅黑"/>
          <w:spacing w:val="-5"/>
          <w:sz w:val="24"/>
          <w:szCs w:val="24"/>
        </w:rPr>
        <w:t>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6DDBC247">
      <w:pPr>
        <w:spacing w:before="1" w:line="200" w:lineRule="auto"/>
        <w:ind w:left="560"/>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八、《危险化学品经营许可证管理办法》第三十一条</w:t>
      </w:r>
    </w:p>
    <w:p w14:paraId="750FAEBB">
      <w:pPr>
        <w:spacing w:before="131" w:line="292" w:lineRule="auto"/>
        <w:ind w:left="4" w:right="122"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【处罚依据】《危险化学品经营许可证管理办法》第三十一条：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伪造、变造或者</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出租、出借、转让经营许可证，或者使用伪造、变造的经营许可证的，处十</w:t>
      </w:r>
      <w:r>
        <w:rPr>
          <w:rFonts w:ascii="微软雅黑" w:hAnsi="微软雅黑" w:eastAsia="微软雅黑" w:cs="微软雅黑"/>
          <w:spacing w:val="-2"/>
          <w:sz w:val="24"/>
          <w:szCs w:val="24"/>
        </w:rPr>
        <w:t>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二十万元以下的罚款，有违法所得的，没收违法所得；构成违反治安管</w:t>
      </w:r>
      <w:r>
        <w:rPr>
          <w:rFonts w:ascii="微软雅黑" w:hAnsi="微软雅黑" w:eastAsia="微软雅黑" w:cs="微软雅黑"/>
          <w:spacing w:val="-2"/>
          <w:sz w:val="24"/>
          <w:szCs w:val="24"/>
        </w:rPr>
        <w:t>理行为的，依</w:t>
      </w:r>
      <w:r>
        <w:rPr>
          <w:rFonts w:ascii="微软雅黑" w:hAnsi="微软雅黑" w:eastAsia="微软雅黑" w:cs="微软雅黑"/>
          <w:sz w:val="24"/>
          <w:szCs w:val="24"/>
        </w:rPr>
        <w:t xml:space="preserve"> 法给予治安管理处罚</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；构成犯罪的，依法追究刑事责任。</w:t>
      </w:r>
      <w:r>
        <w:rPr>
          <w:rFonts w:ascii="Times New Roman" w:hAnsi="Times New Roman" w:eastAsia="Times New Roman" w:cs="Times New Roman"/>
          <w:sz w:val="24"/>
          <w:szCs w:val="24"/>
        </w:rPr>
        <w:t>”</w:t>
      </w:r>
    </w:p>
    <w:p w14:paraId="6BA0D9A1">
      <w:pPr>
        <w:spacing w:before="1" w:line="280" w:lineRule="auto"/>
        <w:ind w:left="6" w:right="125" w:firstLine="466"/>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【违法行为情形和处罚基准】依照《危险化学品安全管理条例》第九十三条第二</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款裁量基准执行。</w:t>
      </w:r>
    </w:p>
    <w:p w14:paraId="36FDBFDE">
      <w:pPr>
        <w:spacing w:before="1" w:line="200" w:lineRule="auto"/>
        <w:ind w:left="566"/>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九、《危险化学品经营许可证管理办法》第三十三条</w:t>
      </w:r>
    </w:p>
    <w:p w14:paraId="5EEEB49B">
      <w:pPr>
        <w:spacing w:before="138" w:line="291" w:lineRule="auto"/>
        <w:ind w:right="125" w:firstLine="472"/>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【处罚依据】《危险化学品经营许可证管理办法》第三十三条：</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8"/>
          <w:sz w:val="24"/>
          <w:szCs w:val="24"/>
        </w:rPr>
        <w:t xml:space="preserve"> </w:t>
      </w:r>
      <w:r>
        <w:rPr>
          <w:rFonts w:ascii="微软雅黑" w:hAnsi="微软雅黑" w:eastAsia="微软雅黑" w:cs="微软雅黑"/>
          <w:spacing w:val="-5"/>
          <w:sz w:val="24"/>
          <w:szCs w:val="24"/>
        </w:rPr>
        <w:t>已经取得经营许</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可证的企业出现本办法第十四条、第十六条规定的情形之一，未依照本办法的规定申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请变更的，责令限期改正，处一万元以下的罚款；逾期仍不申请变更的，处一万元以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上三万元以下的罚款。</w:t>
      </w:r>
      <w:r>
        <w:rPr>
          <w:rFonts w:ascii="Times New Roman" w:hAnsi="Times New Roman" w:eastAsia="Times New Roman" w:cs="Times New Roman"/>
          <w:spacing w:val="4"/>
          <w:sz w:val="24"/>
          <w:szCs w:val="24"/>
        </w:rPr>
        <w:t>”</w:t>
      </w:r>
    </w:p>
    <w:p w14:paraId="795BB42B">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870BBAC">
      <w:pPr>
        <w:spacing w:before="158" w:line="291" w:lineRule="auto"/>
        <w:ind w:left="3" w:right="125" w:firstLine="34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已经取得经营许可证的企业变更企业名称</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主要负 </w:t>
      </w:r>
      <w:r>
        <w:rPr>
          <w:rFonts w:ascii="微软雅黑" w:hAnsi="微软雅黑" w:eastAsia="微软雅黑" w:cs="微软雅黑"/>
          <w:spacing w:val="-1"/>
          <w:sz w:val="24"/>
          <w:szCs w:val="24"/>
        </w:rPr>
        <w:t>责人、注册地址或者危险化学品储存设施及其监控措施的，超过规定时限</w:t>
      </w:r>
      <w:r>
        <w:rPr>
          <w:rFonts w:ascii="微软雅黑" w:hAnsi="微软雅黑" w:eastAsia="微软雅黑" w:cs="微软雅黑"/>
          <w:spacing w:val="-2"/>
          <w:sz w:val="24"/>
          <w:szCs w:val="24"/>
        </w:rPr>
        <w:t>一个月内提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交变更申请的。</w:t>
      </w:r>
    </w:p>
    <w:p w14:paraId="39B247D3">
      <w:pPr>
        <w:spacing w:before="2" w:line="291" w:lineRule="auto"/>
        <w:ind w:left="23" w:right="125"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处罚基准：责令限期改正，处一千元以上少于三千元的罚款；逾</w:t>
      </w:r>
      <w:r>
        <w:rPr>
          <w:rFonts w:ascii="微软雅黑" w:hAnsi="微软雅黑" w:eastAsia="微软雅黑" w:cs="微软雅黑"/>
          <w:spacing w:val="-2"/>
          <w:sz w:val="24"/>
          <w:szCs w:val="24"/>
        </w:rPr>
        <w:t>期仍不申请变更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的，处一万元以上少于二万元的罚款。</w:t>
      </w:r>
    </w:p>
    <w:p w14:paraId="373A379A">
      <w:pPr>
        <w:spacing w:before="1" w:line="300" w:lineRule="auto"/>
        <w:ind w:left="7" w:right="125" w:firstLine="346"/>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）违法行为的表现情形：</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已经取得经营许可证的企业变更企业名称</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、主要负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责人、注册地址或者危险化学品储存设施及其监控措施的，超过</w:t>
      </w:r>
      <w:r>
        <w:rPr>
          <w:rFonts w:ascii="微软雅黑" w:hAnsi="微软雅黑" w:eastAsia="微软雅黑" w:cs="微软雅黑"/>
          <w:spacing w:val="-2"/>
          <w:sz w:val="24"/>
          <w:szCs w:val="24"/>
        </w:rPr>
        <w:t>规定时限一个月以上</w:t>
      </w:r>
    </w:p>
    <w:p w14:paraId="1769D117">
      <w:pPr>
        <w:spacing w:line="300" w:lineRule="auto"/>
        <w:rPr>
          <w:rFonts w:ascii="微软雅黑" w:hAnsi="微软雅黑" w:eastAsia="微软雅黑" w:cs="微软雅黑"/>
          <w:sz w:val="24"/>
          <w:szCs w:val="24"/>
        </w:rPr>
        <w:sectPr>
          <w:headerReference r:id="rId200" w:type="default"/>
          <w:footerReference r:id="rId201" w:type="default"/>
          <w:pgSz w:w="11906" w:h="16839"/>
          <w:pgMar w:top="2601" w:right="1347" w:bottom="1381" w:left="1589" w:header="2232" w:footer="943" w:gutter="0"/>
          <w:cols w:space="720" w:num="1"/>
        </w:sectPr>
      </w:pPr>
    </w:p>
    <w:p w14:paraId="4BA4233C">
      <w:pPr>
        <w:spacing w:line="252" w:lineRule="auto"/>
        <w:rPr>
          <w:rFonts w:ascii="Arial"/>
          <w:sz w:val="21"/>
        </w:rPr>
      </w:pPr>
    </w:p>
    <w:p w14:paraId="7DDA5A6C">
      <w:pPr>
        <w:spacing w:line="252" w:lineRule="auto"/>
        <w:rPr>
          <w:rFonts w:ascii="Arial"/>
          <w:sz w:val="21"/>
        </w:rPr>
      </w:pPr>
    </w:p>
    <w:p w14:paraId="2BB93302">
      <w:pPr>
        <w:spacing w:line="253" w:lineRule="auto"/>
        <w:rPr>
          <w:rFonts w:ascii="Arial"/>
          <w:sz w:val="21"/>
        </w:rPr>
      </w:pPr>
    </w:p>
    <w:p w14:paraId="3CAF185B">
      <w:pPr>
        <w:spacing w:line="253" w:lineRule="auto"/>
        <w:rPr>
          <w:rFonts w:ascii="Arial"/>
          <w:sz w:val="21"/>
        </w:rPr>
      </w:pPr>
    </w:p>
    <w:p w14:paraId="269C4B46">
      <w:pPr>
        <w:spacing w:line="253" w:lineRule="auto"/>
        <w:rPr>
          <w:rFonts w:ascii="Arial"/>
          <w:sz w:val="21"/>
        </w:rPr>
      </w:pPr>
    </w:p>
    <w:p w14:paraId="1D47476E">
      <w:pPr>
        <w:spacing w:line="253" w:lineRule="auto"/>
        <w:rPr>
          <w:rFonts w:ascii="Arial"/>
          <w:sz w:val="21"/>
        </w:rPr>
      </w:pPr>
    </w:p>
    <w:p w14:paraId="6B3E17A4">
      <w:pPr>
        <w:spacing w:line="253" w:lineRule="auto"/>
        <w:rPr>
          <w:rFonts w:ascii="Arial"/>
          <w:sz w:val="21"/>
        </w:rPr>
      </w:pPr>
    </w:p>
    <w:p w14:paraId="21FF775B">
      <w:pPr>
        <w:spacing w:before="103" w:line="200" w:lineRule="auto"/>
        <w:rPr>
          <w:rFonts w:ascii="微软雅黑" w:hAnsi="微软雅黑" w:eastAsia="微软雅黑" w:cs="微软雅黑"/>
          <w:sz w:val="24"/>
          <w:szCs w:val="24"/>
        </w:rPr>
      </w:pPr>
      <w:r>
        <w:rPr>
          <w:rFonts w:ascii="微软雅黑" w:hAnsi="微软雅黑" w:eastAsia="微软雅黑" w:cs="微软雅黑"/>
          <w:spacing w:val="-1"/>
          <w:sz w:val="24"/>
          <w:szCs w:val="24"/>
        </w:rPr>
        <w:t>三个月内提交变更申请的。</w:t>
      </w:r>
    </w:p>
    <w:p w14:paraId="4C10DCC1">
      <w:pPr>
        <w:spacing w:before="157" w:line="291" w:lineRule="auto"/>
        <w:ind w:left="16"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处罚基准：责令限期改正，处三千元以上少于六千元的罚款；逾</w:t>
      </w:r>
      <w:r>
        <w:rPr>
          <w:rFonts w:ascii="微软雅黑" w:hAnsi="微软雅黑" w:eastAsia="微软雅黑" w:cs="微软雅黑"/>
          <w:spacing w:val="-2"/>
          <w:sz w:val="24"/>
          <w:szCs w:val="24"/>
        </w:rPr>
        <w:t>期仍不申请变更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的，处二万元以上少于二万五千元的罚款。</w:t>
      </w:r>
    </w:p>
    <w:p w14:paraId="423923BD">
      <w:pPr>
        <w:spacing w:before="2" w:line="291" w:lineRule="auto"/>
        <w:ind w:firstLine="346"/>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已经取得经营许可证的企业变更企业名称</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主要负 </w:t>
      </w:r>
      <w:r>
        <w:rPr>
          <w:rFonts w:ascii="微软雅黑" w:hAnsi="微软雅黑" w:eastAsia="微软雅黑" w:cs="微软雅黑"/>
          <w:spacing w:val="-1"/>
          <w:sz w:val="24"/>
          <w:szCs w:val="24"/>
        </w:rPr>
        <w:t>责人、注册地址或者危险化学品储存设施及其监控措施的，超过</w:t>
      </w:r>
      <w:r>
        <w:rPr>
          <w:rFonts w:ascii="微软雅黑" w:hAnsi="微软雅黑" w:eastAsia="微软雅黑" w:cs="微软雅黑"/>
          <w:spacing w:val="-2"/>
          <w:sz w:val="24"/>
          <w:szCs w:val="24"/>
        </w:rPr>
        <w:t>规定时限三个月以上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提交变更申请的。</w:t>
      </w:r>
    </w:p>
    <w:p w14:paraId="1F07FE54">
      <w:pPr>
        <w:spacing w:before="2" w:line="291" w:lineRule="auto"/>
        <w:ind w:left="16"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处罚基准：责令限期改正，处六千元以上一万元以下的罚款；逾</w:t>
      </w:r>
      <w:r>
        <w:rPr>
          <w:rFonts w:ascii="微软雅黑" w:hAnsi="微软雅黑" w:eastAsia="微软雅黑" w:cs="微软雅黑"/>
          <w:spacing w:val="-2"/>
          <w:sz w:val="24"/>
          <w:szCs w:val="24"/>
        </w:rPr>
        <w:t>期仍不申请变更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的，处二万五千元以上三万元以下的罚款。</w:t>
      </w:r>
    </w:p>
    <w:p w14:paraId="5BBC3D4A">
      <w:pPr>
        <w:spacing w:before="2" w:line="291" w:lineRule="auto"/>
        <w:ind w:left="10" w:firstLine="335"/>
        <w:jc w:val="both"/>
        <w:rPr>
          <w:rFonts w:ascii="微软雅黑" w:hAnsi="微软雅黑" w:eastAsia="微软雅黑" w:cs="微软雅黑"/>
          <w:sz w:val="24"/>
          <w:szCs w:val="24"/>
        </w:rPr>
      </w:pPr>
      <w:r>
        <w:rPr>
          <w:rFonts w:ascii="微软雅黑" w:hAnsi="微软雅黑" w:eastAsia="微软雅黑" w:cs="微软雅黑"/>
          <w:spacing w:val="-2"/>
          <w:sz w:val="24"/>
          <w:szCs w:val="24"/>
        </w:rPr>
        <w:t>（ 四）违法行为的表现情形：</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已经取得经营许可证的企业有新建</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、改建</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、扩建危</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险化学品储存设施建设项目的</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，自建设项目安全设施竣工验收合格之日起超过规定时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限一个月内提交变更申请的。</w:t>
      </w:r>
    </w:p>
    <w:p w14:paraId="073471BB">
      <w:pPr>
        <w:spacing w:before="2" w:line="291" w:lineRule="auto"/>
        <w:ind w:left="16"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处罚基准：责令限期改正，处一千元以上少于三千元的罚款；逾</w:t>
      </w:r>
      <w:r>
        <w:rPr>
          <w:rFonts w:ascii="微软雅黑" w:hAnsi="微软雅黑" w:eastAsia="微软雅黑" w:cs="微软雅黑"/>
          <w:spacing w:val="-2"/>
          <w:sz w:val="24"/>
          <w:szCs w:val="24"/>
        </w:rPr>
        <w:t>期仍不申请变更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的，处一万元以上少于二万元的罚款。</w:t>
      </w:r>
    </w:p>
    <w:p w14:paraId="76E69739">
      <w:pPr>
        <w:spacing w:before="2" w:line="291" w:lineRule="auto"/>
        <w:ind w:left="10" w:firstLine="335"/>
        <w:jc w:val="both"/>
        <w:rPr>
          <w:rFonts w:ascii="微软雅黑" w:hAnsi="微软雅黑" w:eastAsia="微软雅黑" w:cs="微软雅黑"/>
          <w:sz w:val="24"/>
          <w:szCs w:val="24"/>
        </w:rPr>
      </w:pPr>
      <w:r>
        <w:rPr>
          <w:rFonts w:ascii="微软雅黑" w:hAnsi="微软雅黑" w:eastAsia="微软雅黑" w:cs="微软雅黑"/>
          <w:sz w:val="24"/>
          <w:szCs w:val="24"/>
        </w:rPr>
        <w:t>（五）违法行为的表现情形：</w:t>
      </w:r>
      <w:r>
        <w:rPr>
          <w:rFonts w:ascii="微软雅黑" w:hAnsi="微软雅黑" w:eastAsia="微软雅黑" w:cs="微软雅黑"/>
          <w:spacing w:val="-41"/>
          <w:sz w:val="24"/>
          <w:szCs w:val="24"/>
        </w:rPr>
        <w:t xml:space="preserve"> </w:t>
      </w:r>
      <w:r>
        <w:rPr>
          <w:rFonts w:ascii="微软雅黑" w:hAnsi="微软雅黑" w:eastAsia="微软雅黑" w:cs="微软雅黑"/>
          <w:sz w:val="24"/>
          <w:szCs w:val="24"/>
        </w:rPr>
        <w:t>已经取得经营许可证的企业有新建</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、改建</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、扩建危 </w:t>
      </w:r>
      <w:r>
        <w:rPr>
          <w:rFonts w:ascii="微软雅黑" w:hAnsi="微软雅黑" w:eastAsia="微软雅黑" w:cs="微软雅黑"/>
          <w:spacing w:val="-3"/>
          <w:sz w:val="24"/>
          <w:szCs w:val="24"/>
        </w:rPr>
        <w:t>险化学品储存设施建设项目的</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，自建设项目安全设施竣工验收合格之日起超过规定时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限一个月以上三个月内提交变更申请的。</w:t>
      </w:r>
    </w:p>
    <w:p w14:paraId="7E841B1E">
      <w:pPr>
        <w:spacing w:before="3" w:line="290" w:lineRule="auto"/>
        <w:ind w:left="16"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处罚基准：责令限期改正，处三千元以上少于六千元的罚款；逾</w:t>
      </w:r>
      <w:r>
        <w:rPr>
          <w:rFonts w:ascii="微软雅黑" w:hAnsi="微软雅黑" w:eastAsia="微软雅黑" w:cs="微软雅黑"/>
          <w:spacing w:val="-2"/>
          <w:sz w:val="24"/>
          <w:szCs w:val="24"/>
        </w:rPr>
        <w:t>期仍不申请变更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的，处二万元以上少于二万五千元的罚款。</w:t>
      </w:r>
    </w:p>
    <w:p w14:paraId="39708317">
      <w:pPr>
        <w:spacing w:before="3" w:line="291" w:lineRule="auto"/>
        <w:ind w:left="10" w:firstLine="335"/>
        <w:rPr>
          <w:rFonts w:ascii="微软雅黑" w:hAnsi="微软雅黑" w:eastAsia="微软雅黑" w:cs="微软雅黑"/>
          <w:sz w:val="24"/>
          <w:szCs w:val="24"/>
        </w:rPr>
      </w:pPr>
      <w:r>
        <w:rPr>
          <w:rFonts w:ascii="微软雅黑" w:hAnsi="微软雅黑" w:eastAsia="微软雅黑" w:cs="微软雅黑"/>
          <w:sz w:val="24"/>
          <w:szCs w:val="24"/>
        </w:rPr>
        <w:t>（六）违法行为的表现情形：</w:t>
      </w:r>
      <w:r>
        <w:rPr>
          <w:rFonts w:ascii="微软雅黑" w:hAnsi="微软雅黑" w:eastAsia="微软雅黑" w:cs="微软雅黑"/>
          <w:spacing w:val="-41"/>
          <w:sz w:val="24"/>
          <w:szCs w:val="24"/>
        </w:rPr>
        <w:t xml:space="preserve"> </w:t>
      </w:r>
      <w:r>
        <w:rPr>
          <w:rFonts w:ascii="微软雅黑" w:hAnsi="微软雅黑" w:eastAsia="微软雅黑" w:cs="微软雅黑"/>
          <w:sz w:val="24"/>
          <w:szCs w:val="24"/>
        </w:rPr>
        <w:t>已经取得经营许可证的企业有新建</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、改建</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、扩建危 </w:t>
      </w:r>
      <w:r>
        <w:rPr>
          <w:rFonts w:ascii="微软雅黑" w:hAnsi="微软雅黑" w:eastAsia="微软雅黑" w:cs="微软雅黑"/>
          <w:spacing w:val="-1"/>
          <w:sz w:val="24"/>
          <w:szCs w:val="24"/>
        </w:rPr>
        <w:t>险化学品储存设施建设项目的，超过规定时限三个月以上提交变更申请的。</w:t>
      </w:r>
    </w:p>
    <w:p w14:paraId="5E3008AF">
      <w:pPr>
        <w:spacing w:line="300" w:lineRule="auto"/>
        <w:ind w:left="16"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处罚基准：责令限期改正，处六千元以上一万元以下的罚款；逾</w:t>
      </w:r>
      <w:r>
        <w:rPr>
          <w:rFonts w:ascii="微软雅黑" w:hAnsi="微软雅黑" w:eastAsia="微软雅黑" w:cs="微软雅黑"/>
          <w:spacing w:val="-2"/>
          <w:sz w:val="24"/>
          <w:szCs w:val="24"/>
        </w:rPr>
        <w:t>期仍不申请变更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的，处二万五千元以上三万元以下的罚款。</w:t>
      </w:r>
    </w:p>
    <w:p w14:paraId="10158D03">
      <w:pPr>
        <w:spacing w:line="300" w:lineRule="auto"/>
        <w:rPr>
          <w:rFonts w:ascii="微软雅黑" w:hAnsi="微软雅黑" w:eastAsia="微软雅黑" w:cs="微软雅黑"/>
          <w:sz w:val="24"/>
          <w:szCs w:val="24"/>
        </w:rPr>
        <w:sectPr>
          <w:headerReference r:id="rId202" w:type="default"/>
          <w:footerReference r:id="rId203" w:type="default"/>
          <w:pgSz w:w="11906" w:h="16839"/>
          <w:pgMar w:top="400" w:right="1473" w:bottom="1381" w:left="1597" w:header="0" w:footer="943" w:gutter="0"/>
          <w:cols w:space="720" w:num="1"/>
        </w:sectPr>
      </w:pPr>
    </w:p>
    <w:p w14:paraId="6D61820D">
      <w:pPr>
        <w:spacing w:line="250" w:lineRule="auto"/>
        <w:rPr>
          <w:rFonts w:ascii="Arial"/>
          <w:sz w:val="21"/>
        </w:rPr>
      </w:pPr>
    </w:p>
    <w:p w14:paraId="41ADFCD4">
      <w:pPr>
        <w:spacing w:line="250" w:lineRule="auto"/>
        <w:rPr>
          <w:rFonts w:ascii="Arial"/>
          <w:sz w:val="21"/>
        </w:rPr>
      </w:pPr>
    </w:p>
    <w:p w14:paraId="5EC2C934">
      <w:pPr>
        <w:spacing w:line="251" w:lineRule="auto"/>
        <w:rPr>
          <w:rFonts w:ascii="Arial"/>
          <w:sz w:val="21"/>
        </w:rPr>
      </w:pPr>
    </w:p>
    <w:p w14:paraId="50B2F1DE">
      <w:pPr>
        <w:spacing w:line="251" w:lineRule="auto"/>
        <w:rPr>
          <w:rFonts w:ascii="Arial"/>
          <w:sz w:val="21"/>
        </w:rPr>
      </w:pPr>
    </w:p>
    <w:p w14:paraId="6599ACF0">
      <w:pPr>
        <w:spacing w:line="251" w:lineRule="auto"/>
        <w:rPr>
          <w:rFonts w:ascii="Arial"/>
          <w:sz w:val="21"/>
        </w:rPr>
      </w:pPr>
    </w:p>
    <w:p w14:paraId="61F18FD3">
      <w:pPr>
        <w:spacing w:line="251" w:lineRule="auto"/>
        <w:rPr>
          <w:rFonts w:ascii="Arial"/>
          <w:sz w:val="21"/>
        </w:rPr>
      </w:pPr>
    </w:p>
    <w:p w14:paraId="2B95425B">
      <w:pPr>
        <w:spacing w:line="251" w:lineRule="auto"/>
        <w:rPr>
          <w:rFonts w:ascii="Arial"/>
          <w:sz w:val="21"/>
        </w:rPr>
      </w:pPr>
    </w:p>
    <w:p w14:paraId="580ABE4D">
      <w:pPr>
        <w:spacing w:before="91" w:line="334" w:lineRule="auto"/>
        <w:ind w:left="23" w:right="150" w:firstLine="298"/>
        <w:rPr>
          <w:rFonts w:ascii="楷体" w:hAnsi="楷体" w:eastAsia="楷体" w:cs="楷体"/>
          <w:sz w:val="28"/>
          <w:szCs w:val="28"/>
        </w:rPr>
      </w:pPr>
      <w:bookmarkStart w:id="33" w:name="bookmark72"/>
      <w:bookmarkEnd w:id="33"/>
      <w:r>
        <w:rPr>
          <w:rFonts w:ascii="黑体" w:hAnsi="黑体" w:eastAsia="黑体" w:cs="黑体"/>
          <w:spacing w:val="-1"/>
          <w:sz w:val="28"/>
          <w:szCs w:val="28"/>
        </w:rPr>
        <w:t>第八节 《危险化学品重大危险源监督管理暂行规定》</w:t>
      </w:r>
      <w:r>
        <w:rPr>
          <w:rFonts w:ascii="楷体" w:hAnsi="楷体" w:eastAsia="楷体" w:cs="楷体"/>
          <w:spacing w:val="-1"/>
          <w:sz w:val="28"/>
          <w:szCs w:val="28"/>
        </w:rPr>
        <w:t>（国家安监总局</w:t>
      </w:r>
      <w:r>
        <w:rPr>
          <w:rFonts w:ascii="楷体" w:hAnsi="楷体" w:eastAsia="楷体" w:cs="楷体"/>
          <w:spacing w:val="8"/>
          <w:sz w:val="28"/>
          <w:szCs w:val="28"/>
        </w:rPr>
        <w:t xml:space="preserve"> </w:t>
      </w:r>
      <w:r>
        <w:rPr>
          <w:rFonts w:ascii="楷体" w:hAnsi="楷体" w:eastAsia="楷体" w:cs="楷体"/>
          <w:spacing w:val="-8"/>
          <w:sz w:val="28"/>
          <w:szCs w:val="28"/>
        </w:rPr>
        <w:t>第</w:t>
      </w:r>
      <w:r>
        <w:rPr>
          <w:rFonts w:ascii="楷体" w:hAnsi="楷体" w:eastAsia="楷体" w:cs="楷体"/>
          <w:spacing w:val="-66"/>
          <w:sz w:val="28"/>
          <w:szCs w:val="28"/>
        </w:rPr>
        <w:t xml:space="preserve"> </w:t>
      </w:r>
      <w:r>
        <w:rPr>
          <w:rFonts w:ascii="Times New Roman" w:hAnsi="Times New Roman" w:eastAsia="Times New Roman" w:cs="Times New Roman"/>
          <w:spacing w:val="-8"/>
          <w:sz w:val="28"/>
          <w:szCs w:val="28"/>
        </w:rPr>
        <w:t>40</w:t>
      </w:r>
      <w:r>
        <w:rPr>
          <w:rFonts w:ascii="Times New Roman" w:hAnsi="Times New Roman" w:eastAsia="Times New Roman" w:cs="Times New Roman"/>
          <w:spacing w:val="17"/>
          <w:w w:val="101"/>
          <w:sz w:val="28"/>
          <w:szCs w:val="28"/>
        </w:rPr>
        <w:t xml:space="preserve"> </w:t>
      </w:r>
      <w:r>
        <w:rPr>
          <w:rFonts w:ascii="楷体" w:hAnsi="楷体" w:eastAsia="楷体" w:cs="楷体"/>
          <w:spacing w:val="-8"/>
          <w:sz w:val="28"/>
          <w:szCs w:val="28"/>
        </w:rPr>
        <w:t>号令）</w:t>
      </w:r>
    </w:p>
    <w:p w14:paraId="01E40523">
      <w:pPr>
        <w:spacing w:before="4" w:line="383" w:lineRule="auto"/>
        <w:ind w:left="4" w:right="153" w:firstLine="480"/>
        <w:rPr>
          <w:rFonts w:ascii="楷体" w:hAnsi="楷体" w:eastAsia="楷体" w:cs="楷体"/>
          <w:sz w:val="24"/>
          <w:szCs w:val="24"/>
        </w:rPr>
      </w:pPr>
      <w:r>
        <w:rPr>
          <w:rFonts w:ascii="Times New Roman" w:hAnsi="Times New Roman" w:eastAsia="Times New Roman" w:cs="Times New Roman"/>
          <w:spacing w:val="-1"/>
          <w:sz w:val="24"/>
          <w:szCs w:val="24"/>
        </w:rPr>
        <w:t>2011</w:t>
      </w:r>
      <w:r>
        <w:rPr>
          <w:rFonts w:ascii="Times New Roman" w:hAnsi="Times New Roman" w:eastAsia="Times New Roman" w:cs="Times New Roman"/>
          <w:spacing w:val="25"/>
          <w:w w:val="101"/>
          <w:sz w:val="24"/>
          <w:szCs w:val="24"/>
        </w:rPr>
        <w:t xml:space="preserve"> </w:t>
      </w:r>
      <w:r>
        <w:rPr>
          <w:rFonts w:ascii="楷体" w:hAnsi="楷体" w:eastAsia="楷体" w:cs="楷体"/>
          <w:spacing w:val="-1"/>
          <w:sz w:val="24"/>
          <w:szCs w:val="24"/>
        </w:rPr>
        <w:t>年</w:t>
      </w:r>
      <w:r>
        <w:rPr>
          <w:rFonts w:ascii="楷体" w:hAnsi="楷体" w:eastAsia="楷体" w:cs="楷体"/>
          <w:spacing w:val="-42"/>
          <w:sz w:val="24"/>
          <w:szCs w:val="24"/>
        </w:rPr>
        <w:t xml:space="preserve">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26"/>
          <w:sz w:val="24"/>
          <w:szCs w:val="24"/>
        </w:rPr>
        <w:t xml:space="preserve"> </w:t>
      </w:r>
      <w:r>
        <w:rPr>
          <w:rFonts w:ascii="楷体" w:hAnsi="楷体" w:eastAsia="楷体" w:cs="楷体"/>
          <w:spacing w:val="-1"/>
          <w:sz w:val="24"/>
          <w:szCs w:val="24"/>
        </w:rPr>
        <w:t>月</w:t>
      </w:r>
      <w:r>
        <w:rPr>
          <w:rFonts w:ascii="楷体" w:hAnsi="楷体" w:eastAsia="楷体" w:cs="楷体"/>
          <w:spacing w:val="-46"/>
          <w:sz w:val="24"/>
          <w:szCs w:val="24"/>
        </w:rPr>
        <w:t xml:space="preserve"> </w:t>
      </w:r>
      <w:r>
        <w:rPr>
          <w:rFonts w:ascii="Times New Roman" w:hAnsi="Times New Roman" w:eastAsia="Times New Roman" w:cs="Times New Roman"/>
          <w:spacing w:val="-1"/>
          <w:sz w:val="24"/>
          <w:szCs w:val="24"/>
        </w:rPr>
        <w:t xml:space="preserve">5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40</w:t>
      </w:r>
      <w:r>
        <w:rPr>
          <w:rFonts w:ascii="Times New Roman" w:hAnsi="Times New Roman" w:eastAsia="Times New Roman" w:cs="Times New Roman"/>
          <w:spacing w:val="22"/>
          <w:sz w:val="24"/>
          <w:szCs w:val="24"/>
        </w:rPr>
        <w:t xml:space="preserve"> </w:t>
      </w:r>
      <w:r>
        <w:rPr>
          <w:rFonts w:ascii="楷体" w:hAnsi="楷体" w:eastAsia="楷体" w:cs="楷体"/>
          <w:spacing w:val="-1"/>
          <w:sz w:val="24"/>
          <w:szCs w:val="24"/>
        </w:rPr>
        <w:t>号公布；根据</w:t>
      </w:r>
      <w:r>
        <w:rPr>
          <w:rFonts w:ascii="楷体" w:hAnsi="楷体" w:eastAsia="楷体" w:cs="楷体"/>
          <w:spacing w:val="-48"/>
          <w:sz w:val="24"/>
          <w:szCs w:val="24"/>
        </w:rPr>
        <w:t xml:space="preserve"> </w:t>
      </w:r>
      <w:r>
        <w:rPr>
          <w:rFonts w:ascii="Times New Roman" w:hAnsi="Times New Roman" w:eastAsia="Times New Roman" w:cs="Times New Roman"/>
          <w:spacing w:val="-1"/>
          <w:sz w:val="24"/>
          <w:szCs w:val="24"/>
        </w:rPr>
        <w:t>2015</w:t>
      </w:r>
      <w:r>
        <w:rPr>
          <w:rFonts w:ascii="Times New Roman" w:hAnsi="Times New Roman" w:eastAsia="Times New Roman" w:cs="Times New Roman"/>
          <w:spacing w:val="17"/>
          <w:w w:val="101"/>
          <w:sz w:val="24"/>
          <w:szCs w:val="24"/>
        </w:rPr>
        <w:t xml:space="preserve"> </w:t>
      </w:r>
      <w:r>
        <w:rPr>
          <w:rFonts w:ascii="楷体" w:hAnsi="楷体" w:eastAsia="楷体" w:cs="楷体"/>
          <w:spacing w:val="-1"/>
          <w:sz w:val="24"/>
          <w:szCs w:val="24"/>
        </w:rPr>
        <w:t>年</w:t>
      </w:r>
      <w:r>
        <w:rPr>
          <w:rFonts w:ascii="楷体" w:hAnsi="楷体" w:eastAsia="楷体" w:cs="楷体"/>
          <w:spacing w:val="-45"/>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3"/>
          <w:sz w:val="24"/>
          <w:szCs w:val="24"/>
        </w:rPr>
        <w:t xml:space="preserve"> </w:t>
      </w:r>
      <w:r>
        <w:rPr>
          <w:rFonts w:ascii="楷体" w:hAnsi="楷体" w:eastAsia="楷体" w:cs="楷体"/>
          <w:spacing w:val="-1"/>
          <w:sz w:val="24"/>
          <w:szCs w:val="24"/>
        </w:rPr>
        <w:t>月</w:t>
      </w:r>
      <w:r>
        <w:rPr>
          <w:rFonts w:ascii="楷体" w:hAnsi="楷体" w:eastAsia="楷体" w:cs="楷体"/>
          <w:sz w:val="24"/>
          <w:szCs w:val="24"/>
        </w:rPr>
        <w:t xml:space="preserve"> </w:t>
      </w:r>
      <w:r>
        <w:rPr>
          <w:rFonts w:ascii="Times New Roman" w:hAnsi="Times New Roman" w:eastAsia="Times New Roman" w:cs="Times New Roman"/>
          <w:spacing w:val="-1"/>
          <w:sz w:val="24"/>
          <w:szCs w:val="24"/>
        </w:rPr>
        <w:t xml:space="preserve">27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79</w:t>
      </w:r>
      <w:r>
        <w:rPr>
          <w:rFonts w:ascii="Times New Roman" w:hAnsi="Times New Roman" w:eastAsia="Times New Roman" w:cs="Times New Roman"/>
          <w:spacing w:val="16"/>
          <w:w w:val="101"/>
          <w:sz w:val="24"/>
          <w:szCs w:val="24"/>
        </w:rPr>
        <w:t xml:space="preserve"> </w:t>
      </w:r>
      <w:r>
        <w:rPr>
          <w:rFonts w:ascii="楷体" w:hAnsi="楷体" w:eastAsia="楷体" w:cs="楷体"/>
          <w:spacing w:val="-1"/>
          <w:sz w:val="24"/>
          <w:szCs w:val="24"/>
        </w:rPr>
        <w:t>号修正。</w:t>
      </w:r>
    </w:p>
    <w:p w14:paraId="17C64082">
      <w:pPr>
        <w:spacing w:before="218" w:line="225" w:lineRule="auto"/>
        <w:ind w:left="2" w:firstLine="560"/>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一、《危险化学品重大危险源监督管理暂行规定》第三十二条</w:t>
      </w:r>
      <w:r>
        <w:rPr>
          <w:rFonts w:ascii="微软雅黑" w:hAnsi="微软雅黑" w:eastAsia="微软雅黑" w:cs="微软雅黑"/>
          <w:b/>
          <w:bCs/>
          <w:spacing w:val="-9"/>
          <w:sz w:val="28"/>
          <w:szCs w:val="28"/>
        </w:rPr>
        <w:t>第（一）</w:t>
      </w:r>
      <w:r>
        <w:rPr>
          <w:rFonts w:ascii="微软雅黑" w:hAnsi="微软雅黑" w:eastAsia="微软雅黑" w:cs="微软雅黑"/>
          <w:b/>
          <w:bCs/>
          <w:sz w:val="28"/>
          <w:szCs w:val="28"/>
        </w:rPr>
        <w:t xml:space="preserve"> 项</w:t>
      </w:r>
    </w:p>
    <w:p w14:paraId="554CBDF5">
      <w:pPr>
        <w:spacing w:before="137" w:line="291" w:lineRule="auto"/>
        <w:ind w:right="150" w:firstLine="469"/>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【处罚依据】《危险化学品重大危险源监督管理暂行规定》第三十二条</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危险化学</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品单位有下列行为之一的，</w:t>
      </w:r>
      <w:r>
        <w:rPr>
          <w:rFonts w:ascii="微软雅黑" w:hAnsi="微软雅黑" w:eastAsia="微软雅黑" w:cs="微软雅黑"/>
          <w:spacing w:val="-39"/>
          <w:sz w:val="24"/>
          <w:szCs w:val="24"/>
        </w:rPr>
        <w:t xml:space="preserve"> </w:t>
      </w:r>
      <w:r>
        <w:rPr>
          <w:rFonts w:ascii="微软雅黑" w:hAnsi="微软雅黑" w:eastAsia="微软雅黑" w:cs="微软雅黑"/>
          <w:spacing w:val="5"/>
          <w:sz w:val="24"/>
          <w:szCs w:val="24"/>
        </w:rPr>
        <w:t>由县级以上人民政府安</w:t>
      </w:r>
      <w:r>
        <w:rPr>
          <w:rFonts w:ascii="微软雅黑" w:hAnsi="微软雅黑" w:eastAsia="微软雅黑" w:cs="微软雅黑"/>
          <w:spacing w:val="4"/>
          <w:sz w:val="24"/>
          <w:szCs w:val="24"/>
        </w:rPr>
        <w:t>全生产监督管理部门责令限期改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正，可以处十万元以下的罚款；逾期未改正的，责令停产停业整顿，并处十</w:t>
      </w:r>
      <w:r>
        <w:rPr>
          <w:rFonts w:ascii="微软雅黑" w:hAnsi="微软雅黑" w:eastAsia="微软雅黑" w:cs="微软雅黑"/>
          <w:spacing w:val="-2"/>
          <w:sz w:val="24"/>
          <w:szCs w:val="24"/>
        </w:rPr>
        <w:t>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二十万元以下的罚款，对其直接负责的主管人员和其他直接责任人员处二万</w:t>
      </w:r>
      <w:r>
        <w:rPr>
          <w:rFonts w:ascii="微软雅黑" w:hAnsi="微软雅黑" w:eastAsia="微软雅黑" w:cs="微软雅黑"/>
          <w:spacing w:val="-2"/>
          <w:sz w:val="24"/>
          <w:szCs w:val="24"/>
        </w:rPr>
        <w:t>元以上五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万元以下的罚款</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；构成犯罪的，依照刑法有关规定追究刑</w:t>
      </w:r>
      <w:r>
        <w:rPr>
          <w:rFonts w:ascii="微软雅黑" w:hAnsi="微软雅黑" w:eastAsia="微软雅黑" w:cs="微软雅黑"/>
          <w:spacing w:val="2"/>
          <w:sz w:val="24"/>
          <w:szCs w:val="24"/>
        </w:rPr>
        <w:t>事责任</w:t>
      </w:r>
      <w:r>
        <w:rPr>
          <w:rFonts w:ascii="微软雅黑" w:hAnsi="微软雅黑" w:eastAsia="微软雅黑" w:cs="微软雅黑"/>
          <w:spacing w:val="-56"/>
          <w:w w:val="85"/>
          <w:sz w:val="24"/>
          <w:szCs w:val="24"/>
        </w:rPr>
        <w:t>：（</w:t>
      </w:r>
      <w:r>
        <w:rPr>
          <w:rFonts w:ascii="微软雅黑" w:hAnsi="微软雅黑" w:eastAsia="微软雅黑" w:cs="微软雅黑"/>
          <w:spacing w:val="2"/>
          <w:sz w:val="24"/>
          <w:szCs w:val="24"/>
        </w:rPr>
        <w:t>一）未按照本规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定要求对重大危险源进行安全评估或者安全评</w:t>
      </w:r>
      <w:r>
        <w:rPr>
          <w:rFonts w:ascii="微软雅黑" w:hAnsi="微软雅黑" w:eastAsia="微软雅黑" w:cs="微软雅黑"/>
          <w:spacing w:val="2"/>
          <w:sz w:val="24"/>
          <w:szCs w:val="24"/>
        </w:rPr>
        <w:t>价的</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5D0B2EE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676F168">
      <w:pPr>
        <w:spacing w:before="158" w:line="291" w:lineRule="auto"/>
        <w:ind w:left="2" w:right="150"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（一）违法行为的表现情形：未按照本规定要求对重大危险源进行安全评估或者</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安全评价</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，构成四级重大危险源的。</w:t>
      </w:r>
    </w:p>
    <w:p w14:paraId="7AF74DEA">
      <w:pPr>
        <w:spacing w:before="2" w:line="291" w:lineRule="auto"/>
        <w:ind w:right="150"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处罚基准：责令限期改正，可以处少于二万元的罚款；逾期未改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停业整顿，并处十万元以上少于十二万元的罚款，对其直接负责的主管人员和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接责任人员处二万元以上少于三万元的罚款。</w:t>
      </w:r>
    </w:p>
    <w:p w14:paraId="7E1AE886">
      <w:pPr>
        <w:spacing w:before="2" w:line="291" w:lineRule="auto"/>
        <w:ind w:left="2" w:right="150"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）违法行为的表现情形：未按照本规定要求对重大危险源进行安全评估或者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安全评价</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，构成三级重大危险源的。</w:t>
      </w:r>
    </w:p>
    <w:p w14:paraId="30BF0AA6">
      <w:pPr>
        <w:spacing w:before="2" w:line="291" w:lineRule="auto"/>
        <w:ind w:left="2" w:right="78" w:firstLine="479"/>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处罚基准：责令限期改正，可以处二万元以上少于五万元的罚款；逾期未改正的，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责令停产停业整顿，并处十二万元以上少于十五万元的罚款，对其直接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员和其他直接责任人员处三万元以上少于四万元的罚款。</w:t>
      </w:r>
    </w:p>
    <w:p w14:paraId="3E6EC036">
      <w:pPr>
        <w:spacing w:before="2" w:line="300" w:lineRule="auto"/>
        <w:ind w:left="2" w:right="150"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（三）违法行为的表现情形：未按照本规定要求对重大危险源进行安全评估或者</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安全评价</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，构成二级以上重大危险源的。</w:t>
      </w:r>
    </w:p>
    <w:p w14:paraId="2D33DBA3">
      <w:pPr>
        <w:spacing w:line="300" w:lineRule="auto"/>
        <w:rPr>
          <w:rFonts w:ascii="微软雅黑" w:hAnsi="微软雅黑" w:eastAsia="微软雅黑" w:cs="微软雅黑"/>
          <w:sz w:val="24"/>
          <w:szCs w:val="24"/>
        </w:rPr>
        <w:sectPr>
          <w:footerReference r:id="rId204" w:type="default"/>
          <w:pgSz w:w="11906" w:h="16839"/>
          <w:pgMar w:top="400" w:right="1322" w:bottom="1381" w:left="1591" w:header="0" w:footer="943" w:gutter="0"/>
          <w:cols w:space="720" w:num="1"/>
        </w:sectPr>
      </w:pPr>
    </w:p>
    <w:p w14:paraId="04922FEB">
      <w:pPr>
        <w:spacing w:line="253" w:lineRule="auto"/>
        <w:rPr>
          <w:rFonts w:ascii="Arial"/>
          <w:sz w:val="21"/>
        </w:rPr>
      </w:pPr>
    </w:p>
    <w:p w14:paraId="3AC87BC3">
      <w:pPr>
        <w:spacing w:line="253" w:lineRule="auto"/>
        <w:rPr>
          <w:rFonts w:ascii="Arial"/>
          <w:sz w:val="21"/>
        </w:rPr>
      </w:pPr>
    </w:p>
    <w:p w14:paraId="3CAAB8A2">
      <w:pPr>
        <w:spacing w:line="253" w:lineRule="auto"/>
        <w:rPr>
          <w:rFonts w:ascii="Arial"/>
          <w:sz w:val="21"/>
        </w:rPr>
      </w:pPr>
    </w:p>
    <w:p w14:paraId="6F8468D2">
      <w:pPr>
        <w:spacing w:line="253" w:lineRule="auto"/>
        <w:rPr>
          <w:rFonts w:ascii="Arial"/>
          <w:sz w:val="21"/>
        </w:rPr>
      </w:pPr>
    </w:p>
    <w:p w14:paraId="6DAECA6B">
      <w:pPr>
        <w:spacing w:line="253" w:lineRule="auto"/>
        <w:rPr>
          <w:rFonts w:ascii="Arial"/>
          <w:sz w:val="21"/>
        </w:rPr>
      </w:pPr>
    </w:p>
    <w:p w14:paraId="3BB452AF">
      <w:pPr>
        <w:spacing w:line="253" w:lineRule="auto"/>
        <w:rPr>
          <w:rFonts w:ascii="Arial"/>
          <w:sz w:val="21"/>
        </w:rPr>
      </w:pPr>
    </w:p>
    <w:p w14:paraId="0212511C">
      <w:pPr>
        <w:spacing w:line="253" w:lineRule="auto"/>
        <w:rPr>
          <w:rFonts w:ascii="Arial"/>
          <w:sz w:val="21"/>
        </w:rPr>
      </w:pPr>
    </w:p>
    <w:p w14:paraId="77631B8C">
      <w:pPr>
        <w:spacing w:before="103" w:line="284" w:lineRule="auto"/>
        <w:ind w:left="2" w:right="78" w:firstLine="479"/>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处罚基准：责令限期改正，可以处五万元以上十万元以下的罚款；逾期未改正的，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责令停产停业整顿，并处十五万元以上二十万元以下的罚款，对其直接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员和其他直接责任人员处四万元以上五万元以下的罚款。</w:t>
      </w:r>
    </w:p>
    <w:p w14:paraId="481F3B09">
      <w:pPr>
        <w:spacing w:before="3" w:line="225" w:lineRule="auto"/>
        <w:ind w:left="2" w:firstLine="696"/>
        <w:outlineLvl w:val="0"/>
        <w:rPr>
          <w:rFonts w:ascii="微软雅黑" w:hAnsi="微软雅黑" w:eastAsia="微软雅黑" w:cs="微软雅黑"/>
          <w:sz w:val="28"/>
          <w:szCs w:val="28"/>
        </w:rPr>
      </w:pPr>
      <w:r>
        <w:rPr>
          <w:rFonts w:ascii="微软雅黑" w:hAnsi="微软雅黑" w:eastAsia="微软雅黑" w:cs="微软雅黑"/>
          <w:b/>
          <w:bCs/>
          <w:spacing w:val="-11"/>
          <w:w w:val="98"/>
          <w:sz w:val="28"/>
          <w:szCs w:val="28"/>
        </w:rPr>
        <w:t>二、《危险化学品重大危险源监督管理暂行规定》第三十二</w:t>
      </w:r>
      <w:r>
        <w:rPr>
          <w:rFonts w:ascii="微软雅黑" w:hAnsi="微软雅黑" w:eastAsia="微软雅黑" w:cs="微软雅黑"/>
          <w:b/>
          <w:bCs/>
          <w:spacing w:val="-12"/>
          <w:w w:val="98"/>
          <w:sz w:val="28"/>
          <w:szCs w:val="28"/>
        </w:rPr>
        <w:t>条第（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2"/>
          <w:w w:val="98"/>
          <w:sz w:val="28"/>
          <w:szCs w:val="28"/>
        </w:rPr>
        <w:t>）</w:t>
      </w:r>
      <w:r>
        <w:rPr>
          <w:rFonts w:ascii="微软雅黑" w:hAnsi="微软雅黑" w:eastAsia="微软雅黑" w:cs="微软雅黑"/>
          <w:b/>
          <w:bCs/>
          <w:sz w:val="28"/>
          <w:szCs w:val="28"/>
        </w:rPr>
        <w:t xml:space="preserve"> 项</w:t>
      </w:r>
    </w:p>
    <w:p w14:paraId="7D7CF287">
      <w:pPr>
        <w:spacing w:before="137" w:line="291" w:lineRule="auto"/>
        <w:ind w:right="148" w:firstLine="469"/>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【处罚依据】《危险化学品重大危险源监督管理暂行规定》第三十二条</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危险化学</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品单位有下列行为之一的，</w:t>
      </w:r>
      <w:r>
        <w:rPr>
          <w:rFonts w:ascii="微软雅黑" w:hAnsi="微软雅黑" w:eastAsia="微软雅黑" w:cs="微软雅黑"/>
          <w:spacing w:val="-39"/>
          <w:sz w:val="24"/>
          <w:szCs w:val="24"/>
        </w:rPr>
        <w:t xml:space="preserve"> </w:t>
      </w:r>
      <w:r>
        <w:rPr>
          <w:rFonts w:ascii="微软雅黑" w:hAnsi="微软雅黑" w:eastAsia="微软雅黑" w:cs="微软雅黑"/>
          <w:spacing w:val="5"/>
          <w:sz w:val="24"/>
          <w:szCs w:val="24"/>
        </w:rPr>
        <w:t>由县级以上人民政府安</w:t>
      </w:r>
      <w:r>
        <w:rPr>
          <w:rFonts w:ascii="微软雅黑" w:hAnsi="微软雅黑" w:eastAsia="微软雅黑" w:cs="微软雅黑"/>
          <w:spacing w:val="4"/>
          <w:sz w:val="24"/>
          <w:szCs w:val="24"/>
        </w:rPr>
        <w:t>全生产监督管理部门责令限期改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正，可以处十万元以下的罚款；逾期未改正的，责令停产停业整顿，并处十</w:t>
      </w:r>
      <w:r>
        <w:rPr>
          <w:rFonts w:ascii="微软雅黑" w:hAnsi="微软雅黑" w:eastAsia="微软雅黑" w:cs="微软雅黑"/>
          <w:spacing w:val="-2"/>
          <w:sz w:val="24"/>
          <w:szCs w:val="24"/>
        </w:rPr>
        <w:t>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二十万元以下的罚款，对其直接负责的主管人员和其他直接责任人员处二万</w:t>
      </w:r>
      <w:r>
        <w:rPr>
          <w:rFonts w:ascii="微软雅黑" w:hAnsi="微软雅黑" w:eastAsia="微软雅黑" w:cs="微软雅黑"/>
          <w:spacing w:val="-2"/>
          <w:sz w:val="24"/>
          <w:szCs w:val="24"/>
        </w:rPr>
        <w:t>元以上五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万元以下的罚款；构成犯罪的，依照刑法有关规定追究刑事责任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）未按照</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本规定要求对重大危险源进行登记建档的</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471F14E">
      <w:pPr>
        <w:spacing w:line="281" w:lineRule="auto"/>
        <w:ind w:right="150"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【违法行为情形和处罚基准】依照《中华人民共和国安全生产法》第一百零一条</w:t>
      </w:r>
      <w:r>
        <w:rPr>
          <w:rFonts w:ascii="微软雅黑" w:hAnsi="微软雅黑" w:eastAsia="微软雅黑" w:cs="微软雅黑"/>
          <w:spacing w:val="4"/>
          <w:sz w:val="24"/>
          <w:szCs w:val="24"/>
        </w:rPr>
        <w:t xml:space="preserve"> </w:t>
      </w:r>
      <w:r>
        <w:rPr>
          <w:rFonts w:ascii="微软雅黑" w:hAnsi="微软雅黑" w:eastAsia="微软雅黑" w:cs="微软雅黑"/>
          <w:spacing w:val="-9"/>
          <w:sz w:val="24"/>
          <w:szCs w:val="24"/>
        </w:rPr>
        <w:t>第（</w:t>
      </w:r>
      <w:r>
        <w:rPr>
          <w:rFonts w:ascii="微软雅黑" w:hAnsi="微软雅黑" w:eastAsia="微软雅黑" w:cs="微软雅黑"/>
          <w:spacing w:val="-11"/>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）项裁量基准执行。</w:t>
      </w:r>
    </w:p>
    <w:p w14:paraId="412A42B8">
      <w:pPr>
        <w:spacing w:line="225" w:lineRule="auto"/>
        <w:ind w:left="2" w:firstLine="564"/>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三、《危险化学品重大危险源监督管理暂行规定》</w:t>
      </w:r>
      <w:r>
        <w:rPr>
          <w:rFonts w:ascii="微软雅黑" w:hAnsi="微软雅黑" w:eastAsia="微软雅黑" w:cs="微软雅黑"/>
          <w:b/>
          <w:bCs/>
          <w:spacing w:val="-9"/>
          <w:sz w:val="28"/>
          <w:szCs w:val="28"/>
        </w:rPr>
        <w:t>第三十二条第（三）</w:t>
      </w:r>
      <w:r>
        <w:rPr>
          <w:rFonts w:ascii="微软雅黑" w:hAnsi="微软雅黑" w:eastAsia="微软雅黑" w:cs="微软雅黑"/>
          <w:b/>
          <w:bCs/>
          <w:sz w:val="28"/>
          <w:szCs w:val="28"/>
        </w:rPr>
        <w:t xml:space="preserve"> 项</w:t>
      </w:r>
    </w:p>
    <w:p w14:paraId="6E0CA9BA">
      <w:pPr>
        <w:spacing w:before="137" w:line="291" w:lineRule="auto"/>
        <w:ind w:right="148"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学品单位有下列行为之一的，由县级以上人民政府安全生产监督管理部门责</w:t>
      </w:r>
      <w:r>
        <w:rPr>
          <w:rFonts w:ascii="微软雅黑" w:hAnsi="微软雅黑" w:eastAsia="微软雅黑" w:cs="微软雅黑"/>
          <w:spacing w:val="-2"/>
          <w:sz w:val="24"/>
          <w:szCs w:val="24"/>
        </w:rPr>
        <w:t>令限期改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正，可以处十万元以下的罚款；逾期未改正的，责令停产停业整顿，并处十</w:t>
      </w:r>
      <w:r>
        <w:rPr>
          <w:rFonts w:ascii="微软雅黑" w:hAnsi="微软雅黑" w:eastAsia="微软雅黑" w:cs="微软雅黑"/>
          <w:spacing w:val="-2"/>
          <w:sz w:val="24"/>
          <w:szCs w:val="24"/>
        </w:rPr>
        <w:t>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二十万元以下的罚款，对其直接负责的主管人员和其他直接责任人员处二万</w:t>
      </w:r>
      <w:r>
        <w:rPr>
          <w:rFonts w:ascii="微软雅黑" w:hAnsi="微软雅黑" w:eastAsia="微软雅黑" w:cs="微软雅黑"/>
          <w:spacing w:val="-2"/>
          <w:sz w:val="24"/>
          <w:szCs w:val="24"/>
        </w:rPr>
        <w:t>元以上五</w:t>
      </w:r>
      <w:r>
        <w:rPr>
          <w:rFonts w:ascii="微软雅黑" w:hAnsi="微软雅黑" w:eastAsia="微软雅黑" w:cs="微软雅黑"/>
          <w:sz w:val="24"/>
          <w:szCs w:val="24"/>
        </w:rPr>
        <w:t xml:space="preserve"> 万元以下的罚款；构成犯罪的，依照刑法有</w:t>
      </w:r>
      <w:r>
        <w:rPr>
          <w:rFonts w:ascii="微软雅黑" w:hAnsi="微软雅黑" w:eastAsia="微软雅黑" w:cs="微软雅黑"/>
          <w:spacing w:val="-1"/>
          <w:sz w:val="24"/>
          <w:szCs w:val="24"/>
        </w:rPr>
        <w:t>关规定追究刑事责任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…（三）未按照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本规定及相关标准要求对重大危险源进行安全监测监控的</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3231A177">
      <w:pPr>
        <w:spacing w:line="281" w:lineRule="auto"/>
        <w:ind w:right="150"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【违法行为情形和处罚基准】依照《中华人民共和国安全生产法》第一百零一条</w:t>
      </w:r>
      <w:r>
        <w:rPr>
          <w:rFonts w:ascii="微软雅黑" w:hAnsi="微软雅黑" w:eastAsia="微软雅黑" w:cs="微软雅黑"/>
          <w:spacing w:val="4"/>
          <w:sz w:val="24"/>
          <w:szCs w:val="24"/>
        </w:rPr>
        <w:t xml:space="preserve"> </w:t>
      </w:r>
      <w:r>
        <w:rPr>
          <w:rFonts w:ascii="微软雅黑" w:hAnsi="微软雅黑" w:eastAsia="微软雅黑" w:cs="微软雅黑"/>
          <w:spacing w:val="-9"/>
          <w:sz w:val="24"/>
          <w:szCs w:val="24"/>
        </w:rPr>
        <w:t>第（</w:t>
      </w:r>
      <w:r>
        <w:rPr>
          <w:rFonts w:ascii="微软雅黑" w:hAnsi="微软雅黑" w:eastAsia="微软雅黑" w:cs="微软雅黑"/>
          <w:spacing w:val="-11"/>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）项裁量基准执行。</w:t>
      </w:r>
    </w:p>
    <w:p w14:paraId="263C9D54">
      <w:pPr>
        <w:spacing w:before="3" w:line="258" w:lineRule="auto"/>
        <w:ind w:left="2" w:firstLine="725"/>
        <w:rPr>
          <w:rFonts w:ascii="微软雅黑" w:hAnsi="微软雅黑" w:eastAsia="微软雅黑" w:cs="微软雅黑"/>
          <w:sz w:val="28"/>
          <w:szCs w:val="28"/>
        </w:rPr>
      </w:pPr>
      <w:r>
        <w:rPr>
          <w:rFonts w:ascii="微软雅黑" w:hAnsi="微软雅黑" w:eastAsia="微软雅黑" w:cs="微软雅黑"/>
          <w:b/>
          <w:bCs/>
          <w:spacing w:val="-14"/>
          <w:w w:val="99"/>
          <w:sz w:val="28"/>
          <w:szCs w:val="28"/>
        </w:rPr>
        <w:t>四、《危险化学品重大危险源监督管理暂行规定》第三十二条第（ 四）</w:t>
      </w:r>
      <w:r>
        <w:rPr>
          <w:rFonts w:ascii="微软雅黑" w:hAnsi="微软雅黑" w:eastAsia="微软雅黑" w:cs="微软雅黑"/>
          <w:b/>
          <w:bCs/>
          <w:spacing w:val="35"/>
          <w:sz w:val="28"/>
          <w:szCs w:val="28"/>
        </w:rPr>
        <w:t xml:space="preserve"> </w:t>
      </w:r>
      <w:r>
        <w:rPr>
          <w:rFonts w:ascii="微软雅黑" w:hAnsi="微软雅黑" w:eastAsia="微软雅黑" w:cs="微软雅黑"/>
          <w:b/>
          <w:bCs/>
          <w:sz w:val="28"/>
          <w:szCs w:val="28"/>
        </w:rPr>
        <w:t>项</w:t>
      </w:r>
    </w:p>
    <w:p w14:paraId="66F7D140">
      <w:pPr>
        <w:spacing w:line="258" w:lineRule="auto"/>
        <w:rPr>
          <w:rFonts w:ascii="微软雅黑" w:hAnsi="微软雅黑" w:eastAsia="微软雅黑" w:cs="微软雅黑"/>
          <w:sz w:val="28"/>
          <w:szCs w:val="28"/>
        </w:rPr>
        <w:sectPr>
          <w:footerReference r:id="rId205" w:type="default"/>
          <w:pgSz w:w="11906" w:h="16839"/>
          <w:pgMar w:top="400" w:right="1322" w:bottom="1381" w:left="1591" w:header="0" w:footer="943" w:gutter="0"/>
          <w:cols w:space="720" w:num="1"/>
        </w:sectPr>
      </w:pPr>
    </w:p>
    <w:p w14:paraId="54CF2BAC">
      <w:pPr>
        <w:spacing w:line="253" w:lineRule="auto"/>
        <w:rPr>
          <w:rFonts w:ascii="Arial"/>
          <w:sz w:val="21"/>
        </w:rPr>
      </w:pPr>
    </w:p>
    <w:p w14:paraId="322BB0FF">
      <w:pPr>
        <w:spacing w:line="253" w:lineRule="auto"/>
        <w:rPr>
          <w:rFonts w:ascii="Arial"/>
          <w:sz w:val="21"/>
        </w:rPr>
      </w:pPr>
    </w:p>
    <w:p w14:paraId="1C5DCEF0">
      <w:pPr>
        <w:spacing w:line="253" w:lineRule="auto"/>
        <w:rPr>
          <w:rFonts w:ascii="Arial"/>
          <w:sz w:val="21"/>
        </w:rPr>
      </w:pPr>
    </w:p>
    <w:p w14:paraId="43C7B873">
      <w:pPr>
        <w:spacing w:line="253" w:lineRule="auto"/>
        <w:rPr>
          <w:rFonts w:ascii="Arial"/>
          <w:sz w:val="21"/>
        </w:rPr>
      </w:pPr>
    </w:p>
    <w:p w14:paraId="291F192B">
      <w:pPr>
        <w:spacing w:line="253" w:lineRule="auto"/>
        <w:rPr>
          <w:rFonts w:ascii="Arial"/>
          <w:sz w:val="21"/>
        </w:rPr>
      </w:pPr>
    </w:p>
    <w:p w14:paraId="03ABFCC2">
      <w:pPr>
        <w:spacing w:line="254" w:lineRule="auto"/>
        <w:rPr>
          <w:rFonts w:ascii="Arial"/>
          <w:sz w:val="21"/>
        </w:rPr>
      </w:pPr>
    </w:p>
    <w:p w14:paraId="6DCF5088">
      <w:pPr>
        <w:spacing w:line="254" w:lineRule="auto"/>
        <w:rPr>
          <w:rFonts w:ascii="Arial"/>
          <w:sz w:val="21"/>
        </w:rPr>
      </w:pPr>
    </w:p>
    <w:p w14:paraId="1220C686">
      <w:pPr>
        <w:spacing w:before="103" w:line="291" w:lineRule="auto"/>
        <w:ind w:left="2" w:right="148"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学品单位有下列行为之一的，由县级以上人民政府安全生产监督管理部</w:t>
      </w:r>
      <w:r>
        <w:rPr>
          <w:rFonts w:ascii="微软雅黑" w:hAnsi="微软雅黑" w:eastAsia="微软雅黑" w:cs="微软雅黑"/>
          <w:spacing w:val="-2"/>
          <w:sz w:val="24"/>
          <w:szCs w:val="24"/>
        </w:rPr>
        <w:t>门责令限期改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正，可以处十万元以下的罚款；逾期未改正的，责令停产停业整顿，并</w:t>
      </w:r>
      <w:r>
        <w:rPr>
          <w:rFonts w:ascii="微软雅黑" w:hAnsi="微软雅黑" w:eastAsia="微软雅黑" w:cs="微软雅黑"/>
          <w:spacing w:val="-2"/>
          <w:sz w:val="24"/>
          <w:szCs w:val="24"/>
        </w:rPr>
        <w:t>处十万元以上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二十万元以下的罚款，对其直接负责的主管人员和其他直接责任人员处</w:t>
      </w:r>
      <w:r>
        <w:rPr>
          <w:rFonts w:ascii="微软雅黑" w:hAnsi="微软雅黑" w:eastAsia="微软雅黑" w:cs="微软雅黑"/>
          <w:spacing w:val="-2"/>
          <w:sz w:val="24"/>
          <w:szCs w:val="24"/>
        </w:rPr>
        <w:t>二万元以上五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万元以下的罚款；构成犯罪的，依照刑法有关规定追</w:t>
      </w:r>
      <w:r>
        <w:rPr>
          <w:rFonts w:ascii="微软雅黑" w:hAnsi="微软雅黑" w:eastAsia="微软雅黑" w:cs="微软雅黑"/>
          <w:spacing w:val="-3"/>
          <w:sz w:val="24"/>
          <w:szCs w:val="24"/>
        </w:rPr>
        <w:t>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 四）未制定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重大危险源事故应急预案的。</w:t>
      </w:r>
      <w:r>
        <w:rPr>
          <w:rFonts w:ascii="Times New Roman" w:hAnsi="Times New Roman" w:eastAsia="Times New Roman" w:cs="Times New Roman"/>
          <w:spacing w:val="3"/>
          <w:sz w:val="24"/>
          <w:szCs w:val="24"/>
        </w:rPr>
        <w:t>”</w:t>
      </w:r>
    </w:p>
    <w:p w14:paraId="3A78B7F0">
      <w:pPr>
        <w:spacing w:line="281" w:lineRule="auto"/>
        <w:ind w:right="150"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【违法行为情形和处罚基准】依照《中华人民共和国安全生产法》第一百零一条</w:t>
      </w:r>
      <w:r>
        <w:rPr>
          <w:rFonts w:ascii="微软雅黑" w:hAnsi="微软雅黑" w:eastAsia="微软雅黑" w:cs="微软雅黑"/>
          <w:spacing w:val="4"/>
          <w:sz w:val="24"/>
          <w:szCs w:val="24"/>
        </w:rPr>
        <w:t xml:space="preserve"> </w:t>
      </w:r>
      <w:r>
        <w:rPr>
          <w:rFonts w:ascii="微软雅黑" w:hAnsi="微软雅黑" w:eastAsia="微软雅黑" w:cs="微软雅黑"/>
          <w:spacing w:val="-9"/>
          <w:sz w:val="24"/>
          <w:szCs w:val="24"/>
        </w:rPr>
        <w:t>第（</w:t>
      </w:r>
      <w:r>
        <w:rPr>
          <w:rFonts w:ascii="微软雅黑" w:hAnsi="微软雅黑" w:eastAsia="微软雅黑" w:cs="微软雅黑"/>
          <w:spacing w:val="-11"/>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）项裁量基准执行。</w:t>
      </w:r>
    </w:p>
    <w:p w14:paraId="35A4FA1F">
      <w:pPr>
        <w:spacing w:before="3" w:line="258" w:lineRule="auto"/>
        <w:ind w:left="2" w:firstLine="565"/>
        <w:rPr>
          <w:rFonts w:ascii="微软雅黑" w:hAnsi="微软雅黑" w:eastAsia="微软雅黑" w:cs="微软雅黑"/>
          <w:sz w:val="28"/>
          <w:szCs w:val="28"/>
        </w:rPr>
      </w:pPr>
      <w:r>
        <w:rPr>
          <w:rFonts w:ascii="微软雅黑" w:hAnsi="微软雅黑" w:eastAsia="微软雅黑" w:cs="微软雅黑"/>
          <w:b/>
          <w:bCs/>
          <w:spacing w:val="-8"/>
          <w:sz w:val="28"/>
          <w:szCs w:val="28"/>
        </w:rPr>
        <w:t>五、《危险化学品重大危险源监督管理暂行规定</w:t>
      </w:r>
      <w:r>
        <w:rPr>
          <w:rFonts w:ascii="微软雅黑" w:hAnsi="微软雅黑" w:eastAsia="微软雅黑" w:cs="微软雅黑"/>
          <w:b/>
          <w:bCs/>
          <w:spacing w:val="-9"/>
          <w:sz w:val="28"/>
          <w:szCs w:val="28"/>
        </w:rPr>
        <w:t>》第三十三条第（一）</w:t>
      </w:r>
      <w:r>
        <w:rPr>
          <w:rFonts w:ascii="微软雅黑" w:hAnsi="微软雅黑" w:eastAsia="微软雅黑" w:cs="微软雅黑"/>
          <w:b/>
          <w:bCs/>
          <w:sz w:val="28"/>
          <w:szCs w:val="28"/>
        </w:rPr>
        <w:t xml:space="preserve"> 项</w:t>
      </w:r>
    </w:p>
    <w:p w14:paraId="2FF91631">
      <w:pPr>
        <w:spacing w:before="5" w:line="291" w:lineRule="auto"/>
        <w:ind w:right="14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【处罚依据】《危险化学品重大危险源监督管理暂行规定》第三十三条：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学品单位有下列行为之一的，由县级以上人民政府安全生产监督管理部门责令</w:t>
      </w:r>
      <w:r>
        <w:rPr>
          <w:rFonts w:ascii="微软雅黑" w:hAnsi="微软雅黑" w:eastAsia="微软雅黑" w:cs="微软雅黑"/>
          <w:spacing w:val="-2"/>
          <w:sz w:val="24"/>
          <w:szCs w:val="24"/>
        </w:rPr>
        <w:t>限期改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正</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，可以处五万元以下的罚款；逾期未改正的，处五万元以上二十万元以下的</w:t>
      </w:r>
      <w:r>
        <w:rPr>
          <w:rFonts w:ascii="微软雅黑" w:hAnsi="微软雅黑" w:eastAsia="微软雅黑" w:cs="微软雅黑"/>
          <w:spacing w:val="-3"/>
          <w:sz w:val="24"/>
          <w:szCs w:val="24"/>
        </w:rPr>
        <w:t>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对其直接负责的主管人员和其他直接责任人员处一万元以上二万元以下的罚款</w:t>
      </w:r>
      <w:r>
        <w:rPr>
          <w:rFonts w:ascii="微软雅黑" w:hAnsi="微软雅黑" w:eastAsia="微软雅黑" w:cs="微软雅黑"/>
          <w:spacing w:val="-2"/>
          <w:sz w:val="24"/>
          <w:szCs w:val="24"/>
        </w:rPr>
        <w:t>；情节</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严重的</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，责令停产停业整顿</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；构成犯罪的，依照刑</w:t>
      </w:r>
      <w:r>
        <w:rPr>
          <w:rFonts w:ascii="微软雅黑" w:hAnsi="微软雅黑" w:eastAsia="微软雅黑" w:cs="微软雅黑"/>
          <w:spacing w:val="1"/>
          <w:sz w:val="24"/>
          <w:szCs w:val="24"/>
        </w:rPr>
        <w:t>法有关规定追究刑事责任</w:t>
      </w:r>
      <w:r>
        <w:rPr>
          <w:rFonts w:ascii="微软雅黑" w:hAnsi="微软雅黑" w:eastAsia="微软雅黑" w:cs="微软雅黑"/>
          <w:spacing w:val="-56"/>
          <w:w w:val="85"/>
          <w:sz w:val="24"/>
          <w:szCs w:val="24"/>
        </w:rPr>
        <w:t>：（</w:t>
      </w:r>
      <w:r>
        <w:rPr>
          <w:rFonts w:ascii="微软雅黑" w:hAnsi="微软雅黑" w:eastAsia="微软雅黑" w:cs="微软雅黑"/>
          <w:spacing w:val="1"/>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未在构成重大危险源的场所设置明显的安全警示标志的</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0E5BEF7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D7D05E0">
      <w:pPr>
        <w:spacing w:before="154" w:line="292" w:lineRule="auto"/>
        <w:ind w:right="150" w:firstLine="47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（一）违法行为的表现情形：未在构成四级重大危险源的场所设置明显的安全警</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示标志的。</w:t>
      </w:r>
    </w:p>
    <w:p w14:paraId="16A3AD96">
      <w:pPr>
        <w:spacing w:before="2" w:line="291" w:lineRule="auto"/>
        <w:ind w:left="1" w:right="150"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处罚基准：责令限期改正，可以处少于二万元的罚款；逾期未改</w:t>
      </w:r>
      <w:r>
        <w:rPr>
          <w:rFonts w:ascii="微软雅黑" w:hAnsi="微软雅黑" w:eastAsia="微软雅黑" w:cs="微软雅黑"/>
          <w:spacing w:val="-2"/>
          <w:sz w:val="24"/>
          <w:szCs w:val="24"/>
        </w:rPr>
        <w:t>正的，处五万元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以上少于十万元的罚款，对其直接负责的主管人员和其他直接责任人员处</w:t>
      </w:r>
      <w:r>
        <w:rPr>
          <w:rFonts w:ascii="微软雅黑" w:hAnsi="微软雅黑" w:eastAsia="微软雅黑" w:cs="微软雅黑"/>
          <w:spacing w:val="-2"/>
          <w:sz w:val="24"/>
          <w:szCs w:val="24"/>
        </w:rPr>
        <w:t>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少于二万元的罚款；情节严重的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，责令停产停业整顿。</w:t>
      </w:r>
    </w:p>
    <w:p w14:paraId="5C236CFC">
      <w:pPr>
        <w:spacing w:before="3" w:line="290" w:lineRule="auto"/>
        <w:ind w:right="150" w:firstLine="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）违法行为的表现情形：未在构成三级重大危险源的场所设置明显的安全警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示标志的。</w:t>
      </w:r>
    </w:p>
    <w:p w14:paraId="27FA395F">
      <w:pPr>
        <w:spacing w:before="2" w:line="199" w:lineRule="auto"/>
        <w:ind w:right="30"/>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处罚基准：责令限期改正，可以处二万元以上少于三万元的罚款；逾期未改正的，</w:t>
      </w:r>
    </w:p>
    <w:p w14:paraId="7B4571B9">
      <w:pPr>
        <w:spacing w:line="199" w:lineRule="auto"/>
        <w:rPr>
          <w:rFonts w:ascii="微软雅黑" w:hAnsi="微软雅黑" w:eastAsia="微软雅黑" w:cs="微软雅黑"/>
          <w:sz w:val="24"/>
          <w:szCs w:val="24"/>
        </w:rPr>
        <w:sectPr>
          <w:footerReference r:id="rId206" w:type="default"/>
          <w:pgSz w:w="11906" w:h="16839"/>
          <w:pgMar w:top="400" w:right="1322" w:bottom="1381" w:left="1591" w:header="0" w:footer="943" w:gutter="0"/>
          <w:cols w:space="720" w:num="1"/>
        </w:sectPr>
      </w:pPr>
    </w:p>
    <w:p w14:paraId="36833F53">
      <w:pPr>
        <w:spacing w:line="252" w:lineRule="auto"/>
        <w:rPr>
          <w:rFonts w:ascii="Arial"/>
          <w:sz w:val="21"/>
        </w:rPr>
      </w:pPr>
    </w:p>
    <w:p w14:paraId="2C79F4B4">
      <w:pPr>
        <w:spacing w:line="252" w:lineRule="auto"/>
        <w:rPr>
          <w:rFonts w:ascii="Arial"/>
          <w:sz w:val="21"/>
        </w:rPr>
      </w:pPr>
    </w:p>
    <w:p w14:paraId="572086E4">
      <w:pPr>
        <w:spacing w:line="252" w:lineRule="auto"/>
        <w:rPr>
          <w:rFonts w:ascii="Arial"/>
          <w:sz w:val="21"/>
        </w:rPr>
      </w:pPr>
    </w:p>
    <w:p w14:paraId="4E311AD0">
      <w:pPr>
        <w:spacing w:line="253" w:lineRule="auto"/>
        <w:rPr>
          <w:rFonts w:ascii="Arial"/>
          <w:sz w:val="21"/>
        </w:rPr>
      </w:pPr>
    </w:p>
    <w:p w14:paraId="064F16D8">
      <w:pPr>
        <w:spacing w:line="253" w:lineRule="auto"/>
        <w:rPr>
          <w:rFonts w:ascii="Arial"/>
          <w:sz w:val="21"/>
        </w:rPr>
      </w:pPr>
    </w:p>
    <w:p w14:paraId="4303DBB4">
      <w:pPr>
        <w:spacing w:line="253" w:lineRule="auto"/>
        <w:rPr>
          <w:rFonts w:ascii="Arial"/>
          <w:sz w:val="21"/>
        </w:rPr>
      </w:pPr>
    </w:p>
    <w:p w14:paraId="0960665B">
      <w:pPr>
        <w:spacing w:line="253" w:lineRule="auto"/>
        <w:rPr>
          <w:rFonts w:ascii="Arial"/>
          <w:sz w:val="21"/>
        </w:rPr>
      </w:pPr>
    </w:p>
    <w:p w14:paraId="5DA983C6">
      <w:pPr>
        <w:spacing w:before="103" w:line="292" w:lineRule="auto"/>
        <w:ind w:left="1" w:right="150"/>
        <w:rPr>
          <w:rFonts w:ascii="微软雅黑" w:hAnsi="微软雅黑" w:eastAsia="微软雅黑" w:cs="微软雅黑"/>
          <w:sz w:val="24"/>
          <w:szCs w:val="24"/>
        </w:rPr>
      </w:pPr>
      <w:r>
        <w:rPr>
          <w:rFonts w:ascii="微软雅黑" w:hAnsi="微软雅黑" w:eastAsia="微软雅黑" w:cs="微软雅黑"/>
          <w:spacing w:val="-1"/>
          <w:sz w:val="24"/>
          <w:szCs w:val="24"/>
        </w:rPr>
        <w:t>处十万元以上少于十五万元的罚款，对其直接负责的主管人员和其他直接</w:t>
      </w:r>
      <w:r>
        <w:rPr>
          <w:rFonts w:ascii="微软雅黑" w:hAnsi="微软雅黑" w:eastAsia="微软雅黑" w:cs="微软雅黑"/>
          <w:spacing w:val="-2"/>
          <w:sz w:val="24"/>
          <w:szCs w:val="24"/>
        </w:rPr>
        <w:t>责任人员处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一万元以上少于二万元的罚款；情节严重的</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，责令停产停业整顿。</w:t>
      </w:r>
    </w:p>
    <w:p w14:paraId="77BB3193">
      <w:pPr>
        <w:spacing w:before="2" w:line="291" w:lineRule="auto"/>
        <w:ind w:left="2" w:right="150"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（三）违法行为的表现情形：未在构成二级以上重大危险源的场所设置明显的安</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全警示标志。</w:t>
      </w:r>
    </w:p>
    <w:p w14:paraId="3907302F">
      <w:pPr>
        <w:spacing w:before="1" w:line="284" w:lineRule="auto"/>
        <w:ind w:left="1" w:right="78"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处十五万元以上二十万元以下的罚款，对其直接负责的主管人员和其他直</w:t>
      </w:r>
      <w:r>
        <w:rPr>
          <w:rFonts w:ascii="微软雅黑" w:hAnsi="微软雅黑" w:eastAsia="微软雅黑" w:cs="微软雅黑"/>
          <w:spacing w:val="-2"/>
          <w:sz w:val="24"/>
          <w:szCs w:val="24"/>
        </w:rPr>
        <w:t>接责任人员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处一万元以上二万元以下的罚款；情节严重的</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，责令停产停业整顿。</w:t>
      </w:r>
    </w:p>
    <w:p w14:paraId="50CA4960">
      <w:pPr>
        <w:spacing w:before="1" w:line="258" w:lineRule="auto"/>
        <w:ind w:left="2" w:firstLine="695"/>
        <w:rPr>
          <w:rFonts w:ascii="微软雅黑" w:hAnsi="微软雅黑" w:eastAsia="微软雅黑" w:cs="微软雅黑"/>
          <w:sz w:val="28"/>
          <w:szCs w:val="28"/>
        </w:rPr>
      </w:pPr>
      <w:r>
        <w:rPr>
          <w:rFonts w:ascii="微软雅黑" w:hAnsi="微软雅黑" w:eastAsia="微软雅黑" w:cs="微软雅黑"/>
          <w:b/>
          <w:bCs/>
          <w:spacing w:val="-11"/>
          <w:w w:val="98"/>
          <w:sz w:val="28"/>
          <w:szCs w:val="28"/>
        </w:rPr>
        <w:t>六、《危险化学品重大危险源监督管理暂行规定》第三十三条</w:t>
      </w:r>
      <w:r>
        <w:rPr>
          <w:rFonts w:ascii="微软雅黑" w:hAnsi="微软雅黑" w:eastAsia="微软雅黑" w:cs="微软雅黑"/>
          <w:b/>
          <w:bCs/>
          <w:spacing w:val="-12"/>
          <w:w w:val="98"/>
          <w:sz w:val="28"/>
          <w:szCs w:val="28"/>
        </w:rPr>
        <w:t>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2"/>
          <w:w w:val="98"/>
          <w:sz w:val="28"/>
          <w:szCs w:val="28"/>
        </w:rPr>
        <w:t>）</w:t>
      </w:r>
      <w:r>
        <w:rPr>
          <w:rFonts w:ascii="微软雅黑" w:hAnsi="微软雅黑" w:eastAsia="微软雅黑" w:cs="微软雅黑"/>
          <w:b/>
          <w:bCs/>
          <w:sz w:val="28"/>
          <w:szCs w:val="28"/>
        </w:rPr>
        <w:t xml:space="preserve"> 项</w:t>
      </w:r>
    </w:p>
    <w:p w14:paraId="29C8BF6C">
      <w:pPr>
        <w:spacing w:before="4" w:line="291" w:lineRule="auto"/>
        <w:ind w:right="2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【处罚依据】《危险化学品重大危险源监督管理暂行规定》第三十三条：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学品单位有下列行为之一的，由县级以上人民政府安全生产监督管理部门责令</w:t>
      </w:r>
      <w:r>
        <w:rPr>
          <w:rFonts w:ascii="微软雅黑" w:hAnsi="微软雅黑" w:eastAsia="微软雅黑" w:cs="微软雅黑"/>
          <w:spacing w:val="-2"/>
          <w:sz w:val="24"/>
          <w:szCs w:val="24"/>
        </w:rPr>
        <w:t>限期改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正</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，可以处五万元以下的罚款；逾期未改正的，处五万元以上</w:t>
      </w:r>
      <w:r>
        <w:rPr>
          <w:rFonts w:ascii="微软雅黑" w:hAnsi="微软雅黑" w:eastAsia="微软雅黑" w:cs="微软雅黑"/>
          <w:spacing w:val="-2"/>
          <w:sz w:val="24"/>
          <w:szCs w:val="24"/>
        </w:rPr>
        <w:t>二十万元以下的罚款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对其直接负责的主管人员和其他直接责任人员处一万元以上二万元以下的罚款</w:t>
      </w:r>
      <w:r>
        <w:rPr>
          <w:rFonts w:ascii="微软雅黑" w:hAnsi="微软雅黑" w:eastAsia="微软雅黑" w:cs="微软雅黑"/>
          <w:spacing w:val="-2"/>
          <w:sz w:val="24"/>
          <w:szCs w:val="24"/>
        </w:rPr>
        <w:t>；情节</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严重的，责令停产停业整顿；构成犯罪的，依照刑法有关规定追究刑</w:t>
      </w:r>
      <w:r>
        <w:rPr>
          <w:rFonts w:ascii="微软雅黑" w:hAnsi="微软雅黑" w:eastAsia="微软雅黑" w:cs="微软雅黑"/>
          <w:spacing w:val="-11"/>
          <w:sz w:val="24"/>
          <w:szCs w:val="24"/>
        </w:rPr>
        <w:t>事责任：……（</w:t>
      </w:r>
      <w:r>
        <w:rPr>
          <w:rFonts w:ascii="微软雅黑" w:hAnsi="微软雅黑" w:eastAsia="微软雅黑" w:cs="微软雅黑"/>
          <w:spacing w:val="-22"/>
          <w:sz w:val="24"/>
          <w:szCs w:val="24"/>
        </w:rPr>
        <w:t xml:space="preserve"> </w:t>
      </w:r>
      <w:r>
        <w:rPr>
          <w:rFonts w:ascii="微软雅黑" w:hAnsi="微软雅黑" w:eastAsia="微软雅黑" w:cs="微软雅黑"/>
          <w:spacing w:val="-1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未对重大危险源中的设备、设施等进行定期检测、</w:t>
      </w:r>
      <w:r>
        <w:rPr>
          <w:rFonts w:ascii="微软雅黑" w:hAnsi="微软雅黑" w:eastAsia="微软雅黑" w:cs="微软雅黑"/>
          <w:spacing w:val="1"/>
          <w:sz w:val="24"/>
          <w:szCs w:val="24"/>
        </w:rPr>
        <w:t>检验的。</w:t>
      </w:r>
      <w:r>
        <w:rPr>
          <w:rFonts w:ascii="Times New Roman" w:hAnsi="Times New Roman" w:eastAsia="Times New Roman" w:cs="Times New Roman"/>
          <w:spacing w:val="1"/>
          <w:sz w:val="24"/>
          <w:szCs w:val="24"/>
        </w:rPr>
        <w:t>”</w:t>
      </w:r>
    </w:p>
    <w:p w14:paraId="4DD59A3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7883A41">
      <w:pPr>
        <w:spacing w:before="158" w:line="291" w:lineRule="auto"/>
        <w:ind w:right="148"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（一）违法行为的表现情形：未对重大危险源中一台（套）设备、设施等进行定</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期检测、检验的。</w:t>
      </w:r>
    </w:p>
    <w:p w14:paraId="64445E1E">
      <w:pPr>
        <w:spacing w:before="2" w:line="291" w:lineRule="auto"/>
        <w:ind w:left="1" w:right="150"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处罚基准：责令限期改正，可以处少于二万元的罚款；逾期未改</w:t>
      </w:r>
      <w:r>
        <w:rPr>
          <w:rFonts w:ascii="微软雅黑" w:hAnsi="微软雅黑" w:eastAsia="微软雅黑" w:cs="微软雅黑"/>
          <w:spacing w:val="-2"/>
          <w:sz w:val="24"/>
          <w:szCs w:val="24"/>
        </w:rPr>
        <w:t>正的，处五万元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以上少于十万元的罚款，对其直接负责的主管人员和其他直接责任人员处</w:t>
      </w:r>
      <w:r>
        <w:rPr>
          <w:rFonts w:ascii="微软雅黑" w:hAnsi="微软雅黑" w:eastAsia="微软雅黑" w:cs="微软雅黑"/>
          <w:spacing w:val="-2"/>
          <w:sz w:val="24"/>
          <w:szCs w:val="24"/>
        </w:rPr>
        <w:t>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少于二万元的罚款；情节严重的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，责令停产停业整顿；</w:t>
      </w:r>
    </w:p>
    <w:p w14:paraId="1D7A8589">
      <w:pPr>
        <w:spacing w:before="3" w:line="291" w:lineRule="auto"/>
        <w:ind w:right="148"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）违法行为的表现情形：未对重大危险源中二台（套）设备、设施等进行定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期检测、检验的。</w:t>
      </w:r>
    </w:p>
    <w:p w14:paraId="6346FD85">
      <w:pPr>
        <w:spacing w:line="300" w:lineRule="auto"/>
        <w:ind w:left="1" w:right="78" w:firstLine="480"/>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处罚基准：责令限期改正，可以处二万元以上少于三万元的罚款；逾期未改正的，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处十万元以上少于十五万元的罚款，对其直接负责的主管人员和其他直接</w:t>
      </w:r>
      <w:r>
        <w:rPr>
          <w:rFonts w:ascii="微软雅黑" w:hAnsi="微软雅黑" w:eastAsia="微软雅黑" w:cs="微软雅黑"/>
          <w:spacing w:val="-2"/>
          <w:sz w:val="24"/>
          <w:szCs w:val="24"/>
        </w:rPr>
        <w:t>责任人员处</w:t>
      </w:r>
    </w:p>
    <w:p w14:paraId="587FC34C">
      <w:pPr>
        <w:spacing w:line="300" w:lineRule="auto"/>
        <w:rPr>
          <w:rFonts w:ascii="微软雅黑" w:hAnsi="微软雅黑" w:eastAsia="微软雅黑" w:cs="微软雅黑"/>
          <w:sz w:val="24"/>
          <w:szCs w:val="24"/>
        </w:rPr>
        <w:sectPr>
          <w:footerReference r:id="rId207" w:type="default"/>
          <w:pgSz w:w="11906" w:h="16839"/>
          <w:pgMar w:top="400" w:right="1322" w:bottom="1381" w:left="1591" w:header="0" w:footer="943" w:gutter="0"/>
          <w:cols w:space="720" w:num="1"/>
        </w:sectPr>
      </w:pPr>
    </w:p>
    <w:p w14:paraId="242B4470">
      <w:pPr>
        <w:spacing w:before="183" w:line="291" w:lineRule="auto"/>
        <w:ind w:left="1" w:right="148"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（三）违法行为的表现情形：未对重大危险源中三台（套）以上的设备、设施等</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进行定期检测、检验的。</w:t>
      </w:r>
    </w:p>
    <w:p w14:paraId="5D1CF2D8">
      <w:pPr>
        <w:spacing w:before="1" w:line="284" w:lineRule="auto"/>
        <w:ind w:left="1" w:right="78"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处十五万元以上二十万元以下的罚款，对其直接负责的主管人员和其他直</w:t>
      </w:r>
      <w:r>
        <w:rPr>
          <w:rFonts w:ascii="微软雅黑" w:hAnsi="微软雅黑" w:eastAsia="微软雅黑" w:cs="微软雅黑"/>
          <w:spacing w:val="-2"/>
          <w:sz w:val="24"/>
          <w:szCs w:val="24"/>
        </w:rPr>
        <w:t>接责任人员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处一万元以上二万元以下的罚款；情节严重的</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，责令停产停业整顿。</w:t>
      </w:r>
    </w:p>
    <w:p w14:paraId="5702042C">
      <w:pPr>
        <w:spacing w:line="259" w:lineRule="auto"/>
        <w:ind w:left="2" w:firstLine="694"/>
        <w:rPr>
          <w:rFonts w:ascii="微软雅黑" w:hAnsi="微软雅黑" w:eastAsia="微软雅黑" w:cs="微软雅黑"/>
          <w:sz w:val="28"/>
          <w:szCs w:val="28"/>
        </w:rPr>
      </w:pPr>
      <w:r>
        <w:rPr>
          <w:rFonts w:ascii="微软雅黑" w:hAnsi="微软雅黑" w:eastAsia="微软雅黑" w:cs="微软雅黑"/>
          <w:b/>
          <w:bCs/>
          <w:spacing w:val="-13"/>
          <w:sz w:val="28"/>
          <w:szCs w:val="28"/>
        </w:rPr>
        <w:t>七、《危险化学品重大危险源监督管理暂行规定》第三十四条第（一）</w:t>
      </w:r>
      <w:r>
        <w:rPr>
          <w:rFonts w:ascii="微软雅黑" w:hAnsi="微软雅黑" w:eastAsia="微软雅黑" w:cs="微软雅黑"/>
          <w:b/>
          <w:bCs/>
          <w:spacing w:val="16"/>
          <w:sz w:val="28"/>
          <w:szCs w:val="28"/>
        </w:rPr>
        <w:t xml:space="preserve"> </w:t>
      </w:r>
      <w:bookmarkStart w:id="34" w:name="bookmark73"/>
      <w:bookmarkEnd w:id="34"/>
      <w:r>
        <w:rPr>
          <w:rFonts w:ascii="微软雅黑" w:hAnsi="微软雅黑" w:eastAsia="微软雅黑" w:cs="微软雅黑"/>
          <w:b/>
          <w:bCs/>
          <w:sz w:val="28"/>
          <w:szCs w:val="28"/>
        </w:rPr>
        <w:t>项</w:t>
      </w:r>
    </w:p>
    <w:p w14:paraId="7F3F0993">
      <w:pPr>
        <w:spacing w:before="2" w:line="291" w:lineRule="auto"/>
        <w:ind w:left="4" w:right="150" w:firstLine="46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学品单位有下列情形之一的，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由县级以上人民政府安全生产监督管理部门给予警告，</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可以并处五千元以上三万元以下的罚款</w:t>
      </w:r>
      <w:r>
        <w:rPr>
          <w:rFonts w:ascii="微软雅黑" w:hAnsi="微软雅黑" w:eastAsia="微软雅黑" w:cs="微软雅黑"/>
          <w:spacing w:val="-58"/>
          <w:w w:val="89"/>
          <w:sz w:val="24"/>
          <w:szCs w:val="24"/>
        </w:rPr>
        <w:t>：（</w:t>
      </w:r>
      <w:r>
        <w:rPr>
          <w:rFonts w:ascii="微软雅黑" w:hAnsi="微软雅黑" w:eastAsia="微软雅黑" w:cs="微软雅黑"/>
          <w:spacing w:val="11"/>
          <w:sz w:val="24"/>
          <w:szCs w:val="24"/>
        </w:rPr>
        <w:t>一）未按照标准</w:t>
      </w:r>
      <w:r>
        <w:rPr>
          <w:rFonts w:ascii="微软雅黑" w:hAnsi="微软雅黑" w:eastAsia="微软雅黑" w:cs="微软雅黑"/>
          <w:spacing w:val="10"/>
          <w:sz w:val="24"/>
          <w:szCs w:val="24"/>
        </w:rPr>
        <w:t>对重大危险源进行辨识</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4"/>
          <w:sz w:val="24"/>
          <w:szCs w:val="24"/>
        </w:rPr>
        <w:t>……”</w:t>
      </w:r>
    </w:p>
    <w:p w14:paraId="4A55A060">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6C53314">
      <w:pPr>
        <w:spacing w:before="158" w:line="200" w:lineRule="auto"/>
        <w:ind w:left="482"/>
        <w:rPr>
          <w:rFonts w:ascii="微软雅黑" w:hAnsi="微软雅黑" w:eastAsia="微软雅黑" w:cs="微软雅黑"/>
          <w:sz w:val="24"/>
          <w:szCs w:val="24"/>
        </w:rPr>
      </w:pPr>
      <w:r>
        <w:rPr>
          <w:rFonts w:ascii="微软雅黑" w:hAnsi="微软雅黑" w:eastAsia="微软雅黑" w:cs="微软雅黑"/>
          <w:sz w:val="24"/>
          <w:szCs w:val="24"/>
        </w:rPr>
        <w:t>违法行为的表现情形：危险化学品单位未按照标准对重大危险</w:t>
      </w:r>
      <w:r>
        <w:rPr>
          <w:rFonts w:ascii="微软雅黑" w:hAnsi="微软雅黑" w:eastAsia="微软雅黑" w:cs="微软雅黑"/>
          <w:spacing w:val="-1"/>
          <w:sz w:val="24"/>
          <w:szCs w:val="24"/>
        </w:rPr>
        <w:t>源进行辨识的。</w:t>
      </w:r>
    </w:p>
    <w:p w14:paraId="651FFC33">
      <w:pPr>
        <w:spacing w:before="156" w:line="281" w:lineRule="auto"/>
        <w:ind w:right="150"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元以上三万元以下的罚款。</w:t>
      </w:r>
    </w:p>
    <w:p w14:paraId="6DFC43C9">
      <w:pPr>
        <w:spacing w:before="2" w:line="258" w:lineRule="auto"/>
        <w:ind w:left="2" w:firstLine="692"/>
        <w:rPr>
          <w:rFonts w:ascii="微软雅黑" w:hAnsi="微软雅黑" w:eastAsia="微软雅黑" w:cs="微软雅黑"/>
          <w:sz w:val="28"/>
          <w:szCs w:val="28"/>
        </w:rPr>
      </w:pPr>
      <w:r>
        <w:rPr>
          <w:rFonts w:ascii="微软雅黑" w:hAnsi="微软雅黑" w:eastAsia="微软雅黑" w:cs="微软雅黑"/>
          <w:b/>
          <w:bCs/>
          <w:spacing w:val="-11"/>
          <w:w w:val="98"/>
          <w:sz w:val="28"/>
          <w:szCs w:val="28"/>
        </w:rPr>
        <w:t xml:space="preserve">八、《危险化学品重大危险源监督管理暂行规定》第三十四条第（ </w:t>
      </w:r>
      <w:r>
        <w:rPr>
          <w:rFonts w:ascii="微软雅黑" w:hAnsi="微软雅黑" w:eastAsia="微软雅黑" w:cs="微软雅黑"/>
          <w:b/>
          <w:bCs/>
          <w:spacing w:val="-12"/>
          <w:w w:val="98"/>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12"/>
          <w:w w:val="98"/>
          <w:sz w:val="28"/>
          <w:szCs w:val="28"/>
        </w:rPr>
        <w:t>）</w:t>
      </w:r>
      <w:r>
        <w:rPr>
          <w:rFonts w:ascii="微软雅黑" w:hAnsi="微软雅黑" w:eastAsia="微软雅黑" w:cs="微软雅黑"/>
          <w:b/>
          <w:bCs/>
          <w:sz w:val="28"/>
          <w:szCs w:val="28"/>
        </w:rPr>
        <w:t xml:space="preserve"> 项</w:t>
      </w:r>
    </w:p>
    <w:p w14:paraId="20C676AC">
      <w:pPr>
        <w:spacing w:before="4" w:line="291" w:lineRule="auto"/>
        <w:ind w:right="150"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学品单位有下列情形之一的，</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由县级以上人民政府安全生产监督管理部门给予警告，</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可以并处五千元以上三万元以下的罚款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）未按照本规定明确重大危险</w:t>
      </w:r>
      <w:r>
        <w:rPr>
          <w:rFonts w:ascii="微软雅黑" w:hAnsi="微软雅黑" w:eastAsia="微软雅黑" w:cs="微软雅黑"/>
          <w:spacing w:val="-4"/>
          <w:sz w:val="24"/>
          <w:szCs w:val="24"/>
        </w:rPr>
        <w:t>源中</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关键装置、重点部位的责任人或者责任机构的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6A857B4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5642A57">
      <w:pPr>
        <w:spacing w:before="154" w:line="301" w:lineRule="auto"/>
        <w:ind w:left="4" w:right="151" w:firstLine="478"/>
        <w:rPr>
          <w:rFonts w:ascii="微软雅黑" w:hAnsi="微软雅黑" w:eastAsia="微软雅黑" w:cs="微软雅黑"/>
          <w:sz w:val="24"/>
          <w:szCs w:val="24"/>
        </w:rPr>
      </w:pPr>
      <w:r>
        <w:rPr>
          <w:rFonts w:ascii="微软雅黑" w:hAnsi="微软雅黑" w:eastAsia="微软雅黑" w:cs="微软雅黑"/>
          <w:spacing w:val="4"/>
          <w:sz w:val="24"/>
          <w:szCs w:val="24"/>
        </w:rPr>
        <w:t>违法行为的表现情形</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：危险化学品单位未按照本规定明确重大危险源中关键装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置、重点部位的责任人或者责任机构的。</w:t>
      </w:r>
    </w:p>
    <w:p w14:paraId="5E791DEC">
      <w:pPr>
        <w:spacing w:line="301" w:lineRule="auto"/>
        <w:rPr>
          <w:rFonts w:ascii="微软雅黑" w:hAnsi="微软雅黑" w:eastAsia="微软雅黑" w:cs="微软雅黑"/>
          <w:sz w:val="24"/>
          <w:szCs w:val="24"/>
        </w:rPr>
        <w:sectPr>
          <w:headerReference r:id="rId208" w:type="default"/>
          <w:footerReference r:id="rId209" w:type="default"/>
          <w:pgSz w:w="11906" w:h="16839"/>
          <w:pgMar w:top="2601" w:right="1322" w:bottom="1381" w:left="1591" w:header="2232" w:footer="940" w:gutter="0"/>
          <w:cols w:space="720" w:num="1"/>
        </w:sectPr>
      </w:pPr>
    </w:p>
    <w:p w14:paraId="4A11A5DC">
      <w:pPr>
        <w:spacing w:line="252" w:lineRule="auto"/>
        <w:rPr>
          <w:rFonts w:ascii="Arial"/>
          <w:sz w:val="21"/>
        </w:rPr>
      </w:pPr>
    </w:p>
    <w:p w14:paraId="3819BC06">
      <w:pPr>
        <w:spacing w:line="252" w:lineRule="auto"/>
        <w:rPr>
          <w:rFonts w:ascii="Arial"/>
          <w:sz w:val="21"/>
        </w:rPr>
      </w:pPr>
    </w:p>
    <w:p w14:paraId="713611C5">
      <w:pPr>
        <w:spacing w:line="253" w:lineRule="auto"/>
        <w:rPr>
          <w:rFonts w:ascii="Arial"/>
          <w:sz w:val="21"/>
        </w:rPr>
      </w:pPr>
    </w:p>
    <w:p w14:paraId="29B0CA87">
      <w:pPr>
        <w:spacing w:line="253" w:lineRule="auto"/>
        <w:rPr>
          <w:rFonts w:ascii="Arial"/>
          <w:sz w:val="21"/>
        </w:rPr>
      </w:pPr>
    </w:p>
    <w:p w14:paraId="3EB48E22">
      <w:pPr>
        <w:spacing w:line="253" w:lineRule="auto"/>
        <w:rPr>
          <w:rFonts w:ascii="Arial"/>
          <w:sz w:val="21"/>
        </w:rPr>
      </w:pPr>
    </w:p>
    <w:p w14:paraId="33C45A49">
      <w:pPr>
        <w:spacing w:line="253" w:lineRule="auto"/>
        <w:rPr>
          <w:rFonts w:ascii="Arial"/>
          <w:sz w:val="21"/>
        </w:rPr>
      </w:pPr>
    </w:p>
    <w:p w14:paraId="07FA36F0">
      <w:pPr>
        <w:spacing w:line="253" w:lineRule="auto"/>
        <w:rPr>
          <w:rFonts w:ascii="Arial"/>
          <w:sz w:val="21"/>
        </w:rPr>
      </w:pPr>
    </w:p>
    <w:p w14:paraId="799AB65F">
      <w:pPr>
        <w:spacing w:before="103" w:line="281" w:lineRule="auto"/>
        <w:ind w:right="150"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元以上三万元以下的罚款。</w:t>
      </w:r>
    </w:p>
    <w:p w14:paraId="44371A04">
      <w:pPr>
        <w:spacing w:before="3" w:line="258" w:lineRule="auto"/>
        <w:ind w:left="2" w:firstLine="699"/>
        <w:rPr>
          <w:rFonts w:ascii="微软雅黑" w:hAnsi="微软雅黑" w:eastAsia="微软雅黑" w:cs="微软雅黑"/>
          <w:sz w:val="28"/>
          <w:szCs w:val="28"/>
        </w:rPr>
      </w:pPr>
      <w:r>
        <w:rPr>
          <w:rFonts w:ascii="微软雅黑" w:hAnsi="微软雅黑" w:eastAsia="微软雅黑" w:cs="微软雅黑"/>
          <w:b/>
          <w:bCs/>
          <w:spacing w:val="-11"/>
          <w:w w:val="99"/>
          <w:sz w:val="28"/>
          <w:szCs w:val="28"/>
        </w:rPr>
        <w:t>九、《危险化学品重大危险源监督管理暂行规定》第三十四条第（三）</w:t>
      </w:r>
      <w:r>
        <w:rPr>
          <w:rFonts w:ascii="微软雅黑" w:hAnsi="微软雅黑" w:eastAsia="微软雅黑" w:cs="微软雅黑"/>
          <w:b/>
          <w:bCs/>
          <w:spacing w:val="37"/>
          <w:sz w:val="28"/>
          <w:szCs w:val="28"/>
        </w:rPr>
        <w:t xml:space="preserve"> </w:t>
      </w:r>
      <w:r>
        <w:rPr>
          <w:rFonts w:ascii="微软雅黑" w:hAnsi="微软雅黑" w:eastAsia="微软雅黑" w:cs="微软雅黑"/>
          <w:b/>
          <w:bCs/>
          <w:sz w:val="28"/>
          <w:szCs w:val="28"/>
        </w:rPr>
        <w:t>项</w:t>
      </w:r>
    </w:p>
    <w:p w14:paraId="12D5EA9A">
      <w:pPr>
        <w:spacing w:before="2" w:line="291" w:lineRule="auto"/>
        <w:ind w:right="150"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学品单位有下列情形之一的，</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由县级以上人民政府安全生产监督管理部门给予警告，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可以并处五千元以上三万元以下的罚款</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…（三）未按照本规定建立应急救援组织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或者配备应急救援人员</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，以及配备必要的防护装备及器材、设备</w:t>
      </w:r>
      <w:r>
        <w:rPr>
          <w:rFonts w:ascii="微软雅黑" w:hAnsi="微软雅黑" w:eastAsia="微软雅黑" w:cs="微软雅黑"/>
          <w:spacing w:val="-3"/>
          <w:sz w:val="24"/>
          <w:szCs w:val="24"/>
        </w:rPr>
        <w:t>、物资，并保障其完</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好的</w:t>
      </w:r>
      <w:r>
        <w:rPr>
          <w:rFonts w:ascii="微软雅黑" w:hAnsi="微软雅黑" w:eastAsia="微软雅黑" w:cs="微软雅黑"/>
          <w:spacing w:val="-29"/>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Times New Roman" w:hAnsi="Times New Roman" w:eastAsia="Times New Roman" w:cs="Times New Roman"/>
          <w:spacing w:val="12"/>
          <w:sz w:val="24"/>
          <w:szCs w:val="24"/>
        </w:rPr>
        <w:t>”</w:t>
      </w:r>
    </w:p>
    <w:p w14:paraId="52B610B3">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B3DAAB5">
      <w:pPr>
        <w:spacing w:before="158" w:line="291" w:lineRule="auto"/>
        <w:ind w:left="21" w:right="150"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（一）违法行为的表现情形：建立了应急救援组织或者配备应急救援人员，配备</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了必要的防护装备及器材、设备、物资，但不能保障其完好使用的。</w:t>
      </w:r>
    </w:p>
    <w:p w14:paraId="37191007">
      <w:pPr>
        <w:spacing w:before="2" w:line="291" w:lineRule="auto"/>
        <w:ind w:right="150"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元以上少于一万元的罚款。</w:t>
      </w:r>
    </w:p>
    <w:p w14:paraId="332EF48C">
      <w:pPr>
        <w:spacing w:before="2" w:line="291" w:lineRule="auto"/>
        <w:ind w:left="6" w:right="150" w:firstLine="46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）违法行为的表现情形：建立了应急救援组织或者配备应急救援人员，但应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急预案规定的应急物资及装备缺额 </w:t>
      </w:r>
      <w:r>
        <w:rPr>
          <w:rFonts w:ascii="Times New Roman" w:hAnsi="Times New Roman" w:eastAsia="Times New Roman" w:cs="Times New Roman"/>
          <w:spacing w:val="-1"/>
          <w:sz w:val="24"/>
          <w:szCs w:val="24"/>
        </w:rPr>
        <w:t>50%</w:t>
      </w:r>
      <w:r>
        <w:rPr>
          <w:rFonts w:ascii="微软雅黑" w:hAnsi="微软雅黑" w:eastAsia="微软雅黑" w:cs="微软雅黑"/>
          <w:spacing w:val="-1"/>
          <w:sz w:val="24"/>
          <w:szCs w:val="24"/>
        </w:rPr>
        <w:t>以下的。</w:t>
      </w:r>
    </w:p>
    <w:p w14:paraId="23F414D0">
      <w:pPr>
        <w:spacing w:before="3" w:line="290" w:lineRule="auto"/>
        <w:ind w:right="150"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督管理部门给予警告，可以并处一万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元以上少于二万元的罚款。</w:t>
      </w:r>
    </w:p>
    <w:p w14:paraId="5FFD96ED">
      <w:pPr>
        <w:spacing w:before="3" w:line="291" w:lineRule="auto"/>
        <w:ind w:left="6" w:right="150" w:firstLine="465"/>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（三）违法行为的表现情形：未建立应急救援组织或者配备应急救援人员，应急</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 xml:space="preserve">预案规定的应急物资及装备落实不足 </w:t>
      </w:r>
      <w:r>
        <w:rPr>
          <w:rFonts w:ascii="Times New Roman" w:hAnsi="Times New Roman" w:eastAsia="Times New Roman" w:cs="Times New Roman"/>
          <w:spacing w:val="-1"/>
          <w:sz w:val="24"/>
          <w:szCs w:val="24"/>
        </w:rPr>
        <w:t>50%</w:t>
      </w:r>
      <w:r>
        <w:rPr>
          <w:rFonts w:ascii="微软雅黑" w:hAnsi="微软雅黑" w:eastAsia="微软雅黑" w:cs="微软雅黑"/>
          <w:spacing w:val="-1"/>
          <w:sz w:val="24"/>
          <w:szCs w:val="24"/>
        </w:rPr>
        <w:t>的。</w:t>
      </w:r>
    </w:p>
    <w:p w14:paraId="510063CA">
      <w:pPr>
        <w:spacing w:line="281" w:lineRule="auto"/>
        <w:ind w:right="150"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元以上三万元以下的罚款。</w:t>
      </w:r>
    </w:p>
    <w:p w14:paraId="729E5ADE">
      <w:pPr>
        <w:spacing w:before="2" w:line="258" w:lineRule="auto"/>
        <w:ind w:left="2" w:firstLine="705"/>
        <w:rPr>
          <w:rFonts w:ascii="微软雅黑" w:hAnsi="微软雅黑" w:eastAsia="微软雅黑" w:cs="微软雅黑"/>
          <w:sz w:val="28"/>
          <w:szCs w:val="28"/>
        </w:rPr>
      </w:pPr>
      <w:r>
        <w:rPr>
          <w:rFonts w:ascii="微软雅黑" w:hAnsi="微软雅黑" w:eastAsia="微软雅黑" w:cs="微软雅黑"/>
          <w:b/>
          <w:bCs/>
          <w:spacing w:val="-15"/>
          <w:sz w:val="28"/>
          <w:szCs w:val="28"/>
        </w:rPr>
        <w:t>十、《危险化学品重大危险源监督管理暂行规定》第三十四条第（ 四）</w:t>
      </w:r>
      <w:r>
        <w:rPr>
          <w:rFonts w:ascii="微软雅黑" w:hAnsi="微软雅黑" w:eastAsia="微软雅黑" w:cs="微软雅黑"/>
          <w:b/>
          <w:bCs/>
          <w:sz w:val="28"/>
          <w:szCs w:val="28"/>
        </w:rPr>
        <w:t xml:space="preserve"> 项</w:t>
      </w:r>
    </w:p>
    <w:p w14:paraId="4694532E">
      <w:pPr>
        <w:spacing w:line="200" w:lineRule="auto"/>
        <w:ind w:left="470"/>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【处罚依据】《危险化学品重大危险源监督管理暂行规定》第三十四条：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p>
    <w:p w14:paraId="3B35856E">
      <w:pPr>
        <w:spacing w:line="200" w:lineRule="auto"/>
        <w:rPr>
          <w:rFonts w:ascii="微软雅黑" w:hAnsi="微软雅黑" w:eastAsia="微软雅黑" w:cs="微软雅黑"/>
          <w:sz w:val="24"/>
          <w:szCs w:val="24"/>
        </w:rPr>
        <w:sectPr>
          <w:headerReference r:id="rId210" w:type="default"/>
          <w:footerReference r:id="rId211" w:type="default"/>
          <w:pgSz w:w="11906" w:h="16839"/>
          <w:pgMar w:top="400" w:right="1322" w:bottom="1381" w:left="1591" w:header="0" w:footer="940" w:gutter="0"/>
          <w:cols w:space="720" w:num="1"/>
        </w:sectPr>
      </w:pPr>
    </w:p>
    <w:p w14:paraId="055AFBAF">
      <w:pPr>
        <w:spacing w:line="253" w:lineRule="auto"/>
        <w:rPr>
          <w:rFonts w:ascii="Arial"/>
          <w:sz w:val="21"/>
        </w:rPr>
      </w:pPr>
    </w:p>
    <w:p w14:paraId="6A9FD628">
      <w:pPr>
        <w:spacing w:line="253" w:lineRule="auto"/>
        <w:rPr>
          <w:rFonts w:ascii="Arial"/>
          <w:sz w:val="21"/>
        </w:rPr>
      </w:pPr>
    </w:p>
    <w:p w14:paraId="417C4C9A">
      <w:pPr>
        <w:spacing w:line="253" w:lineRule="auto"/>
        <w:rPr>
          <w:rFonts w:ascii="Arial"/>
          <w:sz w:val="21"/>
        </w:rPr>
      </w:pPr>
    </w:p>
    <w:p w14:paraId="65993EB5">
      <w:pPr>
        <w:spacing w:line="253" w:lineRule="auto"/>
        <w:rPr>
          <w:rFonts w:ascii="Arial"/>
          <w:sz w:val="21"/>
        </w:rPr>
      </w:pPr>
    </w:p>
    <w:p w14:paraId="0B2D209A">
      <w:pPr>
        <w:spacing w:line="253" w:lineRule="auto"/>
        <w:rPr>
          <w:rFonts w:ascii="Arial"/>
          <w:sz w:val="21"/>
        </w:rPr>
      </w:pPr>
    </w:p>
    <w:p w14:paraId="57E15E28">
      <w:pPr>
        <w:spacing w:line="253" w:lineRule="auto"/>
        <w:rPr>
          <w:rFonts w:ascii="Arial"/>
          <w:sz w:val="21"/>
        </w:rPr>
      </w:pPr>
    </w:p>
    <w:p w14:paraId="12C867DB">
      <w:pPr>
        <w:spacing w:line="253" w:lineRule="auto"/>
        <w:rPr>
          <w:rFonts w:ascii="Arial"/>
          <w:sz w:val="21"/>
        </w:rPr>
      </w:pPr>
    </w:p>
    <w:p w14:paraId="09754718">
      <w:pPr>
        <w:spacing w:before="103" w:line="291" w:lineRule="auto"/>
        <w:ind w:left="18" w:right="3"/>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学品单位有下列情形之一的，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由县级以上人民政府安全生产监督管理部门给予警告，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可以并处五千元以上三万元以下的罚款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 四）未按照本规定进行重大危险源备</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案或者核销的</w:t>
      </w:r>
      <w:r>
        <w:rPr>
          <w:rFonts w:ascii="微软雅黑" w:hAnsi="微软雅黑" w:eastAsia="微软雅黑" w:cs="微软雅黑"/>
          <w:spacing w:val="-30"/>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p>
    <w:p w14:paraId="2AD5F757">
      <w:pPr>
        <w:spacing w:line="20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C285BA8">
      <w:pPr>
        <w:spacing w:before="158" w:line="291" w:lineRule="auto"/>
        <w:ind w:left="21" w:right="3" w:firstLine="464"/>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（一）违法行为的表现情形：重大危险源经过安全评价或者安全评估不再构成重</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大危险源的，未按照本规定进行重大危险源备案或核销的。</w:t>
      </w:r>
    </w:p>
    <w:p w14:paraId="443B1C0B">
      <w:pPr>
        <w:spacing w:before="2" w:line="291" w:lineRule="auto"/>
        <w:ind w:left="14" w:right="3"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元以上少于一万元的罚款。</w:t>
      </w:r>
    </w:p>
    <w:p w14:paraId="784FA3F1">
      <w:pPr>
        <w:spacing w:before="1" w:line="195" w:lineRule="auto"/>
        <w:ind w:left="486"/>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）违法行为的表现情形：对四级重大危险源未按照本规定进行备案的。</w:t>
      </w:r>
    </w:p>
    <w:p w14:paraId="2C91E957">
      <w:pPr>
        <w:spacing w:before="162" w:line="292" w:lineRule="auto"/>
        <w:ind w:left="14" w:right="3"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元以上少于一万元的罚款。</w:t>
      </w:r>
    </w:p>
    <w:p w14:paraId="0072D5D6">
      <w:pPr>
        <w:spacing w:before="1" w:line="195" w:lineRule="auto"/>
        <w:ind w:left="486"/>
        <w:rPr>
          <w:rFonts w:ascii="微软雅黑" w:hAnsi="微软雅黑" w:eastAsia="微软雅黑" w:cs="微软雅黑"/>
          <w:sz w:val="24"/>
          <w:szCs w:val="24"/>
        </w:rPr>
      </w:pPr>
      <w:r>
        <w:rPr>
          <w:rFonts w:ascii="微软雅黑" w:hAnsi="微软雅黑" w:eastAsia="微软雅黑" w:cs="微软雅黑"/>
          <w:sz w:val="24"/>
          <w:szCs w:val="24"/>
        </w:rPr>
        <w:t>（三）违法行为的表现情形：对三级重大危险源未按照本规定进行备案的。</w:t>
      </w:r>
    </w:p>
    <w:p w14:paraId="62C13172">
      <w:pPr>
        <w:spacing w:before="162" w:line="292" w:lineRule="auto"/>
        <w:ind w:left="14" w:right="3"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督管理部门给予警告，可以并处一万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元以上少于二万元的罚款。</w:t>
      </w:r>
    </w:p>
    <w:p w14:paraId="7B9EA852">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四）违法行为的表现情形：对二级以上重大危险源未按照本规定进行备案的。</w:t>
      </w:r>
    </w:p>
    <w:p w14:paraId="6DA400BC">
      <w:pPr>
        <w:spacing w:before="163" w:line="281" w:lineRule="auto"/>
        <w:ind w:left="14" w:right="3"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元以上三万元以下的罚款。</w:t>
      </w:r>
    </w:p>
    <w:p w14:paraId="7EC62BAD">
      <w:pPr>
        <w:spacing w:before="3" w:line="256" w:lineRule="auto"/>
        <w:ind w:right="140" w:firstLine="723"/>
        <w:rPr>
          <w:rFonts w:ascii="微软雅黑" w:hAnsi="微软雅黑" w:eastAsia="微软雅黑" w:cs="微软雅黑"/>
          <w:sz w:val="28"/>
          <w:szCs w:val="28"/>
        </w:rPr>
      </w:pPr>
      <w:r>
        <w:rPr>
          <w:rFonts w:ascii="微软雅黑" w:hAnsi="微软雅黑" w:eastAsia="微软雅黑" w:cs="微软雅黑"/>
          <w:b/>
          <w:bCs/>
          <w:spacing w:val="-4"/>
          <w:sz w:val="28"/>
          <w:szCs w:val="28"/>
        </w:rPr>
        <w:t>十一、《危险化学品重大危险源监督管理暂</w:t>
      </w:r>
      <w:r>
        <w:rPr>
          <w:rFonts w:ascii="微软雅黑" w:hAnsi="微软雅黑" w:eastAsia="微软雅黑" w:cs="微软雅黑"/>
          <w:b/>
          <w:bCs/>
          <w:spacing w:val="-5"/>
          <w:sz w:val="28"/>
          <w:szCs w:val="28"/>
        </w:rPr>
        <w:t>行规定》第三十四条第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4"/>
          <w:sz w:val="28"/>
          <w:szCs w:val="28"/>
        </w:rPr>
        <w:t>（五）项</w:t>
      </w:r>
    </w:p>
    <w:p w14:paraId="522D68E2">
      <w:pPr>
        <w:spacing w:before="12" w:line="291" w:lineRule="auto"/>
        <w:ind w:left="15" w:right="3"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学品单位有下列情形之一的，</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由县级以上人民政府安全生产监督管理部门给予警告，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可以并处五千元以上三万元以下的罚款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…（五）未将重大危险源可能引发的事故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后果、应急措施等信息告知可能受影响的单位、区</w:t>
      </w:r>
      <w:r>
        <w:rPr>
          <w:rFonts w:ascii="微软雅黑" w:hAnsi="微软雅黑" w:eastAsia="微软雅黑" w:cs="微软雅黑"/>
          <w:spacing w:val="1"/>
          <w:sz w:val="24"/>
          <w:szCs w:val="24"/>
        </w:rPr>
        <w:t>域及人员的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68"/>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p>
    <w:p w14:paraId="19297ED2">
      <w:pPr>
        <w:spacing w:line="20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807BBEC">
      <w:pPr>
        <w:spacing w:before="155" w:line="196"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（一）违法行为的表现情形：未将构成四级重大危险源可能引发的事故后果、应</w:t>
      </w:r>
    </w:p>
    <w:p w14:paraId="0EC99AF3">
      <w:pPr>
        <w:spacing w:line="196" w:lineRule="auto"/>
        <w:rPr>
          <w:rFonts w:ascii="微软雅黑" w:hAnsi="微软雅黑" w:eastAsia="微软雅黑" w:cs="微软雅黑"/>
          <w:sz w:val="24"/>
          <w:szCs w:val="24"/>
        </w:rPr>
        <w:sectPr>
          <w:footerReference r:id="rId212" w:type="default"/>
          <w:pgSz w:w="11906" w:h="16839"/>
          <w:pgMar w:top="400" w:right="1469" w:bottom="1381" w:left="1577" w:header="0" w:footer="943" w:gutter="0"/>
          <w:cols w:space="720" w:num="1"/>
        </w:sectPr>
      </w:pPr>
    </w:p>
    <w:p w14:paraId="6F4CB848">
      <w:pPr>
        <w:spacing w:line="252" w:lineRule="auto"/>
        <w:rPr>
          <w:rFonts w:ascii="Arial"/>
          <w:sz w:val="21"/>
        </w:rPr>
      </w:pPr>
    </w:p>
    <w:p w14:paraId="3FEA2B1A">
      <w:pPr>
        <w:spacing w:line="252" w:lineRule="auto"/>
        <w:rPr>
          <w:rFonts w:ascii="Arial"/>
          <w:sz w:val="21"/>
        </w:rPr>
      </w:pPr>
    </w:p>
    <w:p w14:paraId="1F9079D5">
      <w:pPr>
        <w:spacing w:line="253" w:lineRule="auto"/>
        <w:rPr>
          <w:rFonts w:ascii="Arial"/>
          <w:sz w:val="21"/>
        </w:rPr>
      </w:pPr>
    </w:p>
    <w:p w14:paraId="3543D403">
      <w:pPr>
        <w:spacing w:line="253" w:lineRule="auto"/>
        <w:rPr>
          <w:rFonts w:ascii="Arial"/>
          <w:sz w:val="21"/>
        </w:rPr>
      </w:pPr>
    </w:p>
    <w:p w14:paraId="6995668D">
      <w:pPr>
        <w:spacing w:line="253" w:lineRule="auto"/>
        <w:rPr>
          <w:rFonts w:ascii="Arial"/>
          <w:sz w:val="21"/>
        </w:rPr>
      </w:pPr>
    </w:p>
    <w:p w14:paraId="42BBA51F">
      <w:pPr>
        <w:spacing w:line="253" w:lineRule="auto"/>
        <w:rPr>
          <w:rFonts w:ascii="Arial"/>
          <w:sz w:val="21"/>
        </w:rPr>
      </w:pPr>
    </w:p>
    <w:p w14:paraId="421611AE">
      <w:pPr>
        <w:spacing w:line="253" w:lineRule="auto"/>
        <w:rPr>
          <w:rFonts w:ascii="Arial"/>
          <w:sz w:val="21"/>
        </w:rPr>
      </w:pPr>
    </w:p>
    <w:p w14:paraId="5C8DF276">
      <w:pPr>
        <w:spacing w:before="103" w:line="200" w:lineRule="auto"/>
        <w:ind w:left="20"/>
        <w:rPr>
          <w:rFonts w:ascii="微软雅黑" w:hAnsi="微软雅黑" w:eastAsia="微软雅黑" w:cs="微软雅黑"/>
          <w:sz w:val="24"/>
          <w:szCs w:val="24"/>
        </w:rPr>
      </w:pPr>
      <w:r>
        <w:rPr>
          <w:rFonts w:ascii="微软雅黑" w:hAnsi="微软雅黑" w:eastAsia="微软雅黑" w:cs="微软雅黑"/>
          <w:spacing w:val="-1"/>
          <w:sz w:val="24"/>
          <w:szCs w:val="24"/>
        </w:rPr>
        <w:t>急措施等信息告知可能受影响的单位、区域及人员的。</w:t>
      </w:r>
    </w:p>
    <w:p w14:paraId="7F57BB6B">
      <w:pPr>
        <w:spacing w:before="158" w:line="291" w:lineRule="auto"/>
        <w:ind w:left="14" w:right="91"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元以上少于一万元的罚款。</w:t>
      </w:r>
    </w:p>
    <w:p w14:paraId="030F0907">
      <w:pPr>
        <w:spacing w:before="2" w:line="291" w:lineRule="auto"/>
        <w:ind w:left="20" w:right="91" w:firstLine="46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）违法行为的表现情形：未将构成三级重大危险源可能引发的事故后果、应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急措施等信息告知可能受影响的单位、区域及人员的。</w:t>
      </w:r>
    </w:p>
    <w:p w14:paraId="6B5F756C">
      <w:pPr>
        <w:spacing w:before="2" w:line="291" w:lineRule="auto"/>
        <w:ind w:left="14" w:right="91"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督管理部门给予警告，可以并处一万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元以上少于二万元的罚款。</w:t>
      </w:r>
    </w:p>
    <w:p w14:paraId="5342673E">
      <w:pPr>
        <w:spacing w:before="3" w:line="290" w:lineRule="auto"/>
        <w:ind w:left="15" w:firstLine="470"/>
        <w:rPr>
          <w:rFonts w:ascii="微软雅黑" w:hAnsi="微软雅黑" w:eastAsia="微软雅黑" w:cs="微软雅黑"/>
          <w:sz w:val="24"/>
          <w:szCs w:val="24"/>
        </w:rPr>
      </w:pPr>
      <w:r>
        <w:rPr>
          <w:rFonts w:ascii="微软雅黑" w:hAnsi="微软雅黑" w:eastAsia="微软雅黑" w:cs="微软雅黑"/>
          <w:spacing w:val="-5"/>
          <w:sz w:val="24"/>
          <w:szCs w:val="24"/>
        </w:rPr>
        <w:t>（三）违法行为的表现情形：未将构成二级以上重大危险源可能引发的事故后果、</w:t>
      </w:r>
      <w:r>
        <w:rPr>
          <w:rFonts w:ascii="微软雅黑" w:hAnsi="微软雅黑" w:eastAsia="微软雅黑" w:cs="微软雅黑"/>
          <w:sz w:val="24"/>
          <w:szCs w:val="24"/>
        </w:rPr>
        <w:t xml:space="preserve"> 应急措施等信息告知可能受影响的单位、区域</w:t>
      </w:r>
      <w:r>
        <w:rPr>
          <w:rFonts w:ascii="微软雅黑" w:hAnsi="微软雅黑" w:eastAsia="微软雅黑" w:cs="微软雅黑"/>
          <w:spacing w:val="-1"/>
          <w:sz w:val="24"/>
          <w:szCs w:val="24"/>
        </w:rPr>
        <w:t>及人员的。</w:t>
      </w:r>
    </w:p>
    <w:p w14:paraId="70BBB1E4">
      <w:pPr>
        <w:spacing w:line="281" w:lineRule="auto"/>
        <w:ind w:left="14" w:right="91"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元以上三万元以下的罚款。</w:t>
      </w:r>
    </w:p>
    <w:p w14:paraId="2CC22738">
      <w:pPr>
        <w:spacing w:before="2" w:line="256" w:lineRule="auto"/>
        <w:ind w:right="228" w:firstLine="723"/>
        <w:rPr>
          <w:rFonts w:ascii="微软雅黑" w:hAnsi="微软雅黑" w:eastAsia="微软雅黑" w:cs="微软雅黑"/>
          <w:sz w:val="28"/>
          <w:szCs w:val="28"/>
        </w:rPr>
      </w:pPr>
      <w:r>
        <w:rPr>
          <w:rFonts w:ascii="微软雅黑" w:hAnsi="微软雅黑" w:eastAsia="微软雅黑" w:cs="微软雅黑"/>
          <w:b/>
          <w:bCs/>
          <w:spacing w:val="-4"/>
          <w:sz w:val="28"/>
          <w:szCs w:val="28"/>
        </w:rPr>
        <w:t>十二、《危险化学品重大危险源监督管理暂</w:t>
      </w:r>
      <w:r>
        <w:rPr>
          <w:rFonts w:ascii="微软雅黑" w:hAnsi="微软雅黑" w:eastAsia="微软雅黑" w:cs="微软雅黑"/>
          <w:b/>
          <w:bCs/>
          <w:spacing w:val="-5"/>
          <w:sz w:val="28"/>
          <w:szCs w:val="28"/>
        </w:rPr>
        <w:t>行规定》第三十四条第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4"/>
          <w:sz w:val="28"/>
          <w:szCs w:val="28"/>
        </w:rPr>
        <w:t>（六）项</w:t>
      </w:r>
    </w:p>
    <w:p w14:paraId="01CC9363">
      <w:pPr>
        <w:spacing w:before="11" w:line="291" w:lineRule="auto"/>
        <w:ind w:left="19" w:right="91" w:firstLine="46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学品单位有下列情形之一的，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由县级以上人民政府安全生产监督管理部门给予警告，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可以并处五千元以上三万元以下的罚款</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…（六）未按照本规定要求开展重大危险</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源事故应急预案演练的。</w:t>
      </w:r>
      <w:r>
        <w:rPr>
          <w:rFonts w:ascii="Times New Roman" w:hAnsi="Times New Roman" w:eastAsia="Times New Roman" w:cs="Times New Roman"/>
          <w:spacing w:val="3"/>
          <w:sz w:val="24"/>
          <w:szCs w:val="24"/>
        </w:rPr>
        <w:t>”</w:t>
      </w:r>
    </w:p>
    <w:p w14:paraId="5A1112FE">
      <w:pPr>
        <w:spacing w:before="1" w:line="20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481720E">
      <w:pPr>
        <w:spacing w:before="154" w:line="292" w:lineRule="auto"/>
        <w:ind w:left="20" w:right="91" w:firstLine="465"/>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（一）违法行为的表现情形：开展了重大危险源事故应急预案演练，但未对应急</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预案演练效果进行评估，撰写应急预案演练评估报告的。</w:t>
      </w:r>
    </w:p>
    <w:p w14:paraId="0CD3314E">
      <w:pPr>
        <w:spacing w:before="3" w:line="291" w:lineRule="auto"/>
        <w:ind w:left="14" w:right="91"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督管理部门给予警告，可以并处五千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元以上少于一万元的罚款。</w:t>
      </w:r>
    </w:p>
    <w:p w14:paraId="11D98194">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）违法行为的表现情形：未开展每年至少一次的重大危险源专项应急演练的。</w:t>
      </w:r>
    </w:p>
    <w:p w14:paraId="331E44EA">
      <w:pPr>
        <w:spacing w:before="162" w:line="301" w:lineRule="auto"/>
        <w:ind w:left="14" w:right="91"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督管理部门给予警告，可以并处一万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元以上少于二万元的罚款。</w:t>
      </w:r>
    </w:p>
    <w:p w14:paraId="23BD794F">
      <w:pPr>
        <w:spacing w:line="301" w:lineRule="auto"/>
        <w:rPr>
          <w:rFonts w:ascii="微软雅黑" w:hAnsi="微软雅黑" w:eastAsia="微软雅黑" w:cs="微软雅黑"/>
          <w:sz w:val="24"/>
          <w:szCs w:val="24"/>
        </w:rPr>
        <w:sectPr>
          <w:footerReference r:id="rId213" w:type="default"/>
          <w:pgSz w:w="11906" w:h="16839"/>
          <w:pgMar w:top="400" w:right="1381" w:bottom="1381" w:left="1577" w:header="0" w:footer="940" w:gutter="0"/>
          <w:cols w:space="720" w:num="1"/>
        </w:sectPr>
      </w:pPr>
    </w:p>
    <w:p w14:paraId="3AC9CFB0">
      <w:pPr>
        <w:spacing w:line="252" w:lineRule="auto"/>
        <w:rPr>
          <w:rFonts w:ascii="Arial"/>
          <w:sz w:val="21"/>
        </w:rPr>
      </w:pPr>
    </w:p>
    <w:p w14:paraId="278B5C4C">
      <w:pPr>
        <w:spacing w:line="252" w:lineRule="auto"/>
        <w:rPr>
          <w:rFonts w:ascii="Arial"/>
          <w:sz w:val="21"/>
        </w:rPr>
      </w:pPr>
    </w:p>
    <w:p w14:paraId="41FCB53F">
      <w:pPr>
        <w:spacing w:line="252" w:lineRule="auto"/>
        <w:rPr>
          <w:rFonts w:ascii="Arial"/>
          <w:sz w:val="21"/>
        </w:rPr>
      </w:pPr>
    </w:p>
    <w:p w14:paraId="656300A1">
      <w:pPr>
        <w:spacing w:line="253" w:lineRule="auto"/>
        <w:rPr>
          <w:rFonts w:ascii="Arial"/>
          <w:sz w:val="21"/>
        </w:rPr>
      </w:pPr>
    </w:p>
    <w:p w14:paraId="0848485B">
      <w:pPr>
        <w:spacing w:line="253" w:lineRule="auto"/>
        <w:rPr>
          <w:rFonts w:ascii="Arial"/>
          <w:sz w:val="21"/>
        </w:rPr>
      </w:pPr>
    </w:p>
    <w:p w14:paraId="62F5F076">
      <w:pPr>
        <w:spacing w:line="253" w:lineRule="auto"/>
        <w:rPr>
          <w:rFonts w:ascii="Arial"/>
          <w:sz w:val="21"/>
        </w:rPr>
      </w:pPr>
    </w:p>
    <w:p w14:paraId="5463D1F1">
      <w:pPr>
        <w:spacing w:line="253" w:lineRule="auto"/>
        <w:rPr>
          <w:rFonts w:ascii="Arial"/>
          <w:sz w:val="21"/>
        </w:rPr>
      </w:pPr>
    </w:p>
    <w:p w14:paraId="10ABA9DD">
      <w:pPr>
        <w:spacing w:before="103" w:line="292"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（三）违法行为的表现情形：未开展每半年至少进行一次的重大危险源现场处置</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演练的。</w:t>
      </w:r>
    </w:p>
    <w:p w14:paraId="276854F5">
      <w:pPr>
        <w:spacing w:before="2" w:line="291" w:lineRule="auto"/>
        <w:ind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督管理部门给予警告，可以并处二万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元以上少于三万元的罚款。</w:t>
      </w:r>
    </w:p>
    <w:p w14:paraId="0BED68A3">
      <w:pPr>
        <w:spacing w:before="3" w:line="290" w:lineRule="auto"/>
        <w:ind w:left="5" w:firstLine="466"/>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四）违法行为的表现情形：每年未开展重大危险源现场处置演练和重大危险源</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现场处置演练的。</w:t>
      </w:r>
    </w:p>
    <w:p w14:paraId="6E37F9EF">
      <w:pPr>
        <w:spacing w:line="281" w:lineRule="auto"/>
        <w:ind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：由县级以上人民政府安全生产监</w:t>
      </w:r>
      <w:r>
        <w:rPr>
          <w:rFonts w:ascii="微软雅黑" w:hAnsi="微软雅黑" w:eastAsia="微软雅黑" w:cs="微软雅黑"/>
          <w:spacing w:val="-3"/>
          <w:sz w:val="24"/>
          <w:szCs w:val="24"/>
        </w:rPr>
        <w:t>督管理部门给予警告，可以并处三万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元的罚款。</w:t>
      </w:r>
    </w:p>
    <w:p w14:paraId="562A2DE6">
      <w:pPr>
        <w:spacing w:before="1" w:line="200" w:lineRule="auto"/>
        <w:ind w:left="708"/>
        <w:rPr>
          <w:rFonts w:ascii="微软雅黑" w:hAnsi="微软雅黑" w:eastAsia="微软雅黑" w:cs="微软雅黑"/>
          <w:sz w:val="28"/>
          <w:szCs w:val="28"/>
        </w:rPr>
      </w:pPr>
      <w:r>
        <w:rPr>
          <w:rFonts w:ascii="微软雅黑" w:hAnsi="微软雅黑" w:eastAsia="微软雅黑" w:cs="微软雅黑"/>
          <w:b/>
          <w:bCs/>
          <w:spacing w:val="-5"/>
          <w:sz w:val="28"/>
          <w:szCs w:val="28"/>
        </w:rPr>
        <w:t>十三、《危险化学品重大危险源监督管理暂行规定》第三十五条</w:t>
      </w:r>
    </w:p>
    <w:p w14:paraId="4AB12D0A">
      <w:pPr>
        <w:spacing w:before="129" w:line="292"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【处罚依据】《危险化学品重大危险源监督管理暂行规定》第三十五条：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危险化</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学品单位未按照本规定对重大危险源的安全生产状况进行定期检查，采取</w:t>
      </w:r>
      <w:r>
        <w:rPr>
          <w:rFonts w:ascii="微软雅黑" w:hAnsi="微软雅黑" w:eastAsia="微软雅黑" w:cs="微软雅黑"/>
          <w:spacing w:val="-2"/>
          <w:sz w:val="24"/>
          <w:szCs w:val="24"/>
        </w:rPr>
        <w:t>措施消除事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故隐患的，责令立即消除或者限期消除；危险化学品单位拒不执行的，责</w:t>
      </w:r>
      <w:r>
        <w:rPr>
          <w:rFonts w:ascii="微软雅黑" w:hAnsi="微软雅黑" w:eastAsia="微软雅黑" w:cs="微软雅黑"/>
          <w:spacing w:val="-2"/>
          <w:sz w:val="24"/>
          <w:szCs w:val="24"/>
        </w:rPr>
        <w:t>令停产停业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整顿，并处十万元以上二十万元以下的罚款，对其直接负责的主管人员和</w:t>
      </w:r>
      <w:r>
        <w:rPr>
          <w:rFonts w:ascii="微软雅黑" w:hAnsi="微软雅黑" w:eastAsia="微软雅黑" w:cs="微软雅黑"/>
          <w:spacing w:val="-2"/>
          <w:sz w:val="24"/>
          <w:szCs w:val="24"/>
        </w:rPr>
        <w:t>其他直接责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任人员处二万元以上五万元以下的罚款。</w:t>
      </w:r>
      <w:r>
        <w:rPr>
          <w:rFonts w:ascii="Times New Roman" w:hAnsi="Times New Roman" w:eastAsia="Times New Roman" w:cs="Times New Roman"/>
          <w:spacing w:val="2"/>
          <w:sz w:val="24"/>
          <w:szCs w:val="24"/>
        </w:rPr>
        <w:t>”</w:t>
      </w:r>
    </w:p>
    <w:p w14:paraId="1A01314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04656AD">
      <w:pPr>
        <w:spacing w:before="154" w:line="292"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（一）违法行为的表现情形：危险化学品单位未将构成四级重大危险源的安全生</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产状况按照本规定进行定期检查，采取措施消</w:t>
      </w:r>
      <w:r>
        <w:rPr>
          <w:rFonts w:ascii="微软雅黑" w:hAnsi="微软雅黑" w:eastAsia="微软雅黑" w:cs="微软雅黑"/>
          <w:spacing w:val="-1"/>
          <w:sz w:val="24"/>
          <w:szCs w:val="24"/>
        </w:rPr>
        <w:t>除事故隐患的。</w:t>
      </w:r>
    </w:p>
    <w:p w14:paraId="79BD609B">
      <w:pPr>
        <w:spacing w:before="2" w:line="291" w:lineRule="auto"/>
        <w:ind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处罚基准：责令立即消除或者限期消除；危险化学品单位拒不执</w:t>
      </w:r>
      <w:r>
        <w:rPr>
          <w:rFonts w:ascii="微软雅黑" w:hAnsi="微软雅黑" w:eastAsia="微软雅黑" w:cs="微软雅黑"/>
          <w:spacing w:val="-2"/>
          <w:sz w:val="24"/>
          <w:szCs w:val="24"/>
        </w:rPr>
        <w:t>行的，责令停产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停业整顿，并处十万元以上少于十二万元的罚款，对其直接负责的主管人员和</w:t>
      </w:r>
      <w:r>
        <w:rPr>
          <w:rFonts w:ascii="微软雅黑" w:hAnsi="微软雅黑" w:eastAsia="微软雅黑" w:cs="微软雅黑"/>
          <w:spacing w:val="-2"/>
          <w:sz w:val="24"/>
          <w:szCs w:val="24"/>
        </w:rPr>
        <w:t>其他责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任人员处二万元以上少于三万元的罚款。</w:t>
      </w:r>
    </w:p>
    <w:p w14:paraId="27D642CE">
      <w:pPr>
        <w:spacing w:before="3" w:line="291" w:lineRule="auto"/>
        <w:ind w:left="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）违法行为的表现情形：危险化学品单位未将构成三级重大危险源的安全生</w:t>
      </w:r>
      <w:r>
        <w:rPr>
          <w:rFonts w:ascii="微软雅黑" w:hAnsi="微软雅黑" w:eastAsia="微软雅黑" w:cs="微软雅黑"/>
          <w:sz w:val="24"/>
          <w:szCs w:val="24"/>
        </w:rPr>
        <w:t xml:space="preserve"> 产状况按照本规定进行定期检查，采取措施消</w:t>
      </w:r>
      <w:r>
        <w:rPr>
          <w:rFonts w:ascii="微软雅黑" w:hAnsi="微软雅黑" w:eastAsia="微软雅黑" w:cs="微软雅黑"/>
          <w:spacing w:val="-1"/>
          <w:sz w:val="24"/>
          <w:szCs w:val="24"/>
        </w:rPr>
        <w:t>除事故隐患的。</w:t>
      </w:r>
    </w:p>
    <w:p w14:paraId="7A24AACA">
      <w:pPr>
        <w:spacing w:line="297" w:lineRule="auto"/>
        <w:ind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处罚基准：责令立即消除或者限期消除；危险化学品单位拒不执</w:t>
      </w:r>
      <w:r>
        <w:rPr>
          <w:rFonts w:ascii="微软雅黑" w:hAnsi="微软雅黑" w:eastAsia="微软雅黑" w:cs="微软雅黑"/>
          <w:spacing w:val="-2"/>
          <w:sz w:val="24"/>
          <w:szCs w:val="24"/>
        </w:rPr>
        <w:t>行的，责令停产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停业整顿，并处十二万元以上少于十五万元的罚款，对其直接负责的主管人员</w:t>
      </w:r>
      <w:r>
        <w:rPr>
          <w:rFonts w:ascii="微软雅黑" w:hAnsi="微软雅黑" w:eastAsia="微软雅黑" w:cs="微软雅黑"/>
          <w:spacing w:val="-2"/>
          <w:sz w:val="24"/>
          <w:szCs w:val="24"/>
        </w:rPr>
        <w:t>和其他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责任人员处三万元以上少于四万元的罚款。</w:t>
      </w:r>
    </w:p>
    <w:p w14:paraId="2F7AE1EA">
      <w:pPr>
        <w:spacing w:line="297" w:lineRule="auto"/>
        <w:rPr>
          <w:rFonts w:ascii="微软雅黑" w:hAnsi="微软雅黑" w:eastAsia="微软雅黑" w:cs="微软雅黑"/>
          <w:sz w:val="24"/>
          <w:szCs w:val="24"/>
        </w:rPr>
        <w:sectPr>
          <w:footerReference r:id="rId214" w:type="default"/>
          <w:pgSz w:w="11906" w:h="16839"/>
          <w:pgMar w:top="400" w:right="1473" w:bottom="1381" w:left="1591" w:header="0" w:footer="943" w:gutter="0"/>
          <w:cols w:space="720" w:num="1"/>
        </w:sectPr>
      </w:pPr>
    </w:p>
    <w:p w14:paraId="4E723D34">
      <w:pPr>
        <w:spacing w:line="252" w:lineRule="auto"/>
        <w:rPr>
          <w:rFonts w:ascii="Arial"/>
          <w:sz w:val="21"/>
        </w:rPr>
      </w:pPr>
    </w:p>
    <w:p w14:paraId="77DA04DB">
      <w:pPr>
        <w:spacing w:line="252" w:lineRule="auto"/>
        <w:rPr>
          <w:rFonts w:ascii="Arial"/>
          <w:sz w:val="21"/>
        </w:rPr>
      </w:pPr>
    </w:p>
    <w:p w14:paraId="54039A91">
      <w:pPr>
        <w:spacing w:line="252" w:lineRule="auto"/>
        <w:rPr>
          <w:rFonts w:ascii="Arial"/>
          <w:sz w:val="21"/>
        </w:rPr>
      </w:pPr>
    </w:p>
    <w:p w14:paraId="2F91F365">
      <w:pPr>
        <w:spacing w:line="253" w:lineRule="auto"/>
        <w:rPr>
          <w:rFonts w:ascii="Arial"/>
          <w:sz w:val="21"/>
        </w:rPr>
      </w:pPr>
    </w:p>
    <w:p w14:paraId="4DEC044D">
      <w:pPr>
        <w:spacing w:line="253" w:lineRule="auto"/>
        <w:rPr>
          <w:rFonts w:ascii="Arial"/>
          <w:sz w:val="21"/>
        </w:rPr>
      </w:pPr>
    </w:p>
    <w:p w14:paraId="6A39F11F">
      <w:pPr>
        <w:spacing w:line="253" w:lineRule="auto"/>
        <w:rPr>
          <w:rFonts w:ascii="Arial"/>
          <w:sz w:val="21"/>
        </w:rPr>
      </w:pPr>
    </w:p>
    <w:p w14:paraId="58FB7DC3">
      <w:pPr>
        <w:spacing w:line="253" w:lineRule="auto"/>
        <w:rPr>
          <w:rFonts w:ascii="Arial"/>
          <w:sz w:val="21"/>
        </w:rPr>
      </w:pPr>
    </w:p>
    <w:p w14:paraId="32045D70">
      <w:pPr>
        <w:spacing w:before="103" w:line="292" w:lineRule="auto"/>
        <w:ind w:left="2" w:righ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（三）违法行为的表现情形：危险化学品单位未将构成二级以上重大危险源的安</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全生产状况按照本规定进行定期检查，采取措施消</w:t>
      </w:r>
      <w:r>
        <w:rPr>
          <w:rFonts w:ascii="微软雅黑" w:hAnsi="微软雅黑" w:eastAsia="微软雅黑" w:cs="微软雅黑"/>
          <w:spacing w:val="-1"/>
          <w:sz w:val="24"/>
          <w:szCs w:val="24"/>
        </w:rPr>
        <w:t>除事故隐患的。</w:t>
      </w:r>
    </w:p>
    <w:p w14:paraId="2F7C265A">
      <w:pPr>
        <w:spacing w:before="1" w:line="284" w:lineRule="auto"/>
        <w:ind w:right="2"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处罚基准：责令立即消除或者限期消除；危险化学品单位拒不执</w:t>
      </w:r>
      <w:r>
        <w:rPr>
          <w:rFonts w:ascii="微软雅黑" w:hAnsi="微软雅黑" w:eastAsia="微软雅黑" w:cs="微软雅黑"/>
          <w:spacing w:val="-2"/>
          <w:sz w:val="24"/>
          <w:szCs w:val="24"/>
        </w:rPr>
        <w:t>行的，责令停产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停业整顿，并处十五万元以上二十万元以下的罚款，对其直接负责的主管人员</w:t>
      </w:r>
      <w:r>
        <w:rPr>
          <w:rFonts w:ascii="微软雅黑" w:hAnsi="微软雅黑" w:eastAsia="微软雅黑" w:cs="微软雅黑"/>
          <w:spacing w:val="-2"/>
          <w:sz w:val="24"/>
          <w:szCs w:val="24"/>
        </w:rPr>
        <w:t>和其他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责任人员处四万元以上五万元以下的罚款。</w:t>
      </w:r>
    </w:p>
    <w:p w14:paraId="4157C35F">
      <w:pPr>
        <w:spacing w:before="1" w:line="200" w:lineRule="auto"/>
        <w:ind w:left="708"/>
        <w:rPr>
          <w:rFonts w:ascii="微软雅黑" w:hAnsi="微软雅黑" w:eastAsia="微软雅黑" w:cs="微软雅黑"/>
          <w:sz w:val="28"/>
          <w:szCs w:val="28"/>
        </w:rPr>
      </w:pPr>
      <w:r>
        <w:rPr>
          <w:rFonts w:ascii="微软雅黑" w:hAnsi="微软雅黑" w:eastAsia="微软雅黑" w:cs="微软雅黑"/>
          <w:b/>
          <w:bCs/>
          <w:spacing w:val="-5"/>
          <w:sz w:val="28"/>
          <w:szCs w:val="28"/>
        </w:rPr>
        <w:t>十四、《危险化学品重大危险源监督管理暂行规定》第三十六条</w:t>
      </w:r>
    </w:p>
    <w:p w14:paraId="67BDF530">
      <w:pPr>
        <w:spacing w:before="137" w:line="291" w:lineRule="auto"/>
        <w:ind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【处罚依据】《危险化学品重大危险源监督管理暂行规定》第三十六条：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承担检</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测、检验、安全评价工作的机构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，出具虚假证明的，没收违法所得；违</w:t>
      </w:r>
      <w:r>
        <w:rPr>
          <w:rFonts w:ascii="微软雅黑" w:hAnsi="微软雅黑" w:eastAsia="微软雅黑" w:cs="微软雅黑"/>
          <w:spacing w:val="-3"/>
          <w:sz w:val="24"/>
          <w:szCs w:val="24"/>
        </w:rPr>
        <w:t>法所得在十万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元以上的，并处违法所得二倍以上五倍以下的罚款；没有违法所得或者违法所</w:t>
      </w:r>
      <w:r>
        <w:rPr>
          <w:rFonts w:ascii="微软雅黑" w:hAnsi="微软雅黑" w:eastAsia="微软雅黑" w:cs="微软雅黑"/>
          <w:spacing w:val="-2"/>
          <w:sz w:val="24"/>
          <w:szCs w:val="24"/>
        </w:rPr>
        <w:t>得不足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十万元的，单处或者并处十万元以上二十万元以下的罚款；对其直接负责的主</w:t>
      </w:r>
      <w:r>
        <w:rPr>
          <w:rFonts w:ascii="微软雅黑" w:hAnsi="微软雅黑" w:eastAsia="微软雅黑" w:cs="微软雅黑"/>
          <w:spacing w:val="-2"/>
          <w:sz w:val="24"/>
          <w:szCs w:val="24"/>
        </w:rPr>
        <w:t>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和其他直接责任人员处二万元以上五万元以下的罚款；给他人造成损害的，与</w:t>
      </w:r>
      <w:r>
        <w:rPr>
          <w:rFonts w:ascii="微软雅黑" w:hAnsi="微软雅黑" w:eastAsia="微软雅黑" w:cs="微软雅黑"/>
          <w:spacing w:val="-2"/>
          <w:sz w:val="24"/>
          <w:szCs w:val="24"/>
        </w:rPr>
        <w:t>危险化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学品单位承担连带赔偿责任</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；构成犯罪的，依照刑</w:t>
      </w:r>
      <w:r>
        <w:rPr>
          <w:rFonts w:ascii="微软雅黑" w:hAnsi="微软雅黑" w:eastAsia="微软雅黑" w:cs="微软雅黑"/>
          <w:spacing w:val="-2"/>
          <w:sz w:val="24"/>
          <w:szCs w:val="24"/>
        </w:rPr>
        <w:t>法有关规定追究刑事责任。</w:t>
      </w:r>
    </w:p>
    <w:p w14:paraId="37AC117F">
      <w:pPr>
        <w:spacing w:line="200" w:lineRule="auto"/>
        <w:ind w:left="480"/>
        <w:rPr>
          <w:rFonts w:ascii="Times New Roman" w:hAnsi="Times New Roman" w:eastAsia="Times New Roman" w:cs="Times New Roman"/>
          <w:sz w:val="24"/>
          <w:szCs w:val="24"/>
        </w:rPr>
      </w:pPr>
      <w:r>
        <w:rPr>
          <w:rFonts w:ascii="微软雅黑" w:hAnsi="微软雅黑" w:eastAsia="微软雅黑" w:cs="微软雅黑"/>
          <w:spacing w:val="2"/>
          <w:sz w:val="24"/>
          <w:szCs w:val="24"/>
        </w:rPr>
        <w:t>对有前款违法行为的机构，依法吊销其相应资质。</w:t>
      </w:r>
      <w:r>
        <w:rPr>
          <w:rFonts w:ascii="Times New Roman" w:hAnsi="Times New Roman" w:eastAsia="Times New Roman" w:cs="Times New Roman"/>
          <w:spacing w:val="2"/>
          <w:sz w:val="24"/>
          <w:szCs w:val="24"/>
        </w:rPr>
        <w:t>”</w:t>
      </w:r>
    </w:p>
    <w:p w14:paraId="4A37DAF5">
      <w:pPr>
        <w:spacing w:before="158" w:line="301" w:lineRule="auto"/>
        <w:ind w:left="2"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【违法行为情形和处罚基准】依照《中华人民共和国安全生产法》第九十二条第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二款、第三款裁量基准执行。</w:t>
      </w:r>
    </w:p>
    <w:p w14:paraId="767500B6">
      <w:pPr>
        <w:spacing w:line="293" w:lineRule="auto"/>
        <w:rPr>
          <w:rFonts w:ascii="Arial"/>
          <w:sz w:val="21"/>
        </w:rPr>
      </w:pPr>
    </w:p>
    <w:p w14:paraId="495C8B41">
      <w:pPr>
        <w:spacing w:line="294" w:lineRule="auto"/>
        <w:rPr>
          <w:rFonts w:ascii="Arial"/>
          <w:sz w:val="21"/>
        </w:rPr>
      </w:pPr>
    </w:p>
    <w:p w14:paraId="6D28E351">
      <w:pPr>
        <w:spacing w:before="91" w:line="284" w:lineRule="auto"/>
        <w:ind w:left="13" w:right="3" w:firstLine="553"/>
        <w:outlineLvl w:val="1"/>
        <w:rPr>
          <w:rFonts w:ascii="楷体" w:hAnsi="楷体" w:eastAsia="楷体" w:cs="楷体"/>
          <w:sz w:val="28"/>
          <w:szCs w:val="28"/>
        </w:rPr>
      </w:pPr>
      <w:r>
        <w:rPr>
          <w:rFonts w:ascii="黑体" w:hAnsi="黑体" w:eastAsia="黑体" w:cs="黑体"/>
          <w:spacing w:val="5"/>
          <w:sz w:val="28"/>
          <w:szCs w:val="28"/>
        </w:rPr>
        <w:t>第九节《危险化学品输送管道安全管理规定》</w:t>
      </w:r>
      <w:r>
        <w:rPr>
          <w:rFonts w:ascii="楷体" w:hAnsi="楷体" w:eastAsia="楷体" w:cs="楷体"/>
          <w:spacing w:val="5"/>
          <w:sz w:val="28"/>
          <w:szCs w:val="28"/>
        </w:rPr>
        <w:t>（国家安监总局第</w:t>
      </w:r>
      <w:r>
        <w:rPr>
          <w:rFonts w:ascii="Times New Roman" w:hAnsi="Times New Roman" w:eastAsia="Times New Roman" w:cs="Times New Roman"/>
          <w:spacing w:val="5"/>
          <w:sz w:val="28"/>
          <w:szCs w:val="28"/>
        </w:rPr>
        <w:t>43</w:t>
      </w:r>
      <w:r>
        <w:rPr>
          <w:rFonts w:ascii="Times New Roman" w:hAnsi="Times New Roman" w:eastAsia="Times New Roman" w:cs="Times New Roman"/>
          <w:spacing w:val="1"/>
          <w:sz w:val="28"/>
          <w:szCs w:val="28"/>
        </w:rPr>
        <w:t xml:space="preserve"> </w:t>
      </w:r>
      <w:r>
        <w:rPr>
          <w:rFonts w:ascii="楷体" w:hAnsi="楷体" w:eastAsia="楷体" w:cs="楷体"/>
          <w:spacing w:val="-6"/>
          <w:sz w:val="28"/>
          <w:szCs w:val="28"/>
        </w:rPr>
        <w:t>号令）</w:t>
      </w:r>
    </w:p>
    <w:p w14:paraId="4DDFE4AC">
      <w:pPr>
        <w:spacing w:line="354" w:lineRule="auto"/>
        <w:rPr>
          <w:rFonts w:ascii="Arial"/>
          <w:sz w:val="21"/>
        </w:rPr>
      </w:pPr>
    </w:p>
    <w:p w14:paraId="5CA96EBA">
      <w:pPr>
        <w:spacing w:before="78" w:line="383" w:lineRule="auto"/>
        <w:ind w:left="4" w:right="26" w:firstLine="480"/>
        <w:rPr>
          <w:rFonts w:ascii="楷体" w:hAnsi="楷体" w:eastAsia="楷体" w:cs="楷体"/>
          <w:sz w:val="24"/>
          <w:szCs w:val="24"/>
        </w:rPr>
      </w:pPr>
      <w:r>
        <w:rPr>
          <w:rFonts w:ascii="Times New Roman" w:hAnsi="Times New Roman" w:eastAsia="Times New Roman" w:cs="Times New Roman"/>
          <w:spacing w:val="-1"/>
          <w:sz w:val="24"/>
          <w:szCs w:val="24"/>
        </w:rPr>
        <w:t xml:space="preserve">2012 </w:t>
      </w:r>
      <w:r>
        <w:rPr>
          <w:rFonts w:ascii="楷体" w:hAnsi="楷体" w:eastAsia="楷体" w:cs="楷体"/>
          <w:spacing w:val="-1"/>
          <w:sz w:val="24"/>
          <w:szCs w:val="24"/>
        </w:rPr>
        <w:t>年</w:t>
      </w:r>
      <w:r>
        <w:rPr>
          <w:rFonts w:ascii="楷体" w:hAnsi="楷体" w:eastAsia="楷体" w:cs="楷体"/>
          <w:spacing w:val="-33"/>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0"/>
          <w:w w:val="101"/>
          <w:sz w:val="24"/>
          <w:szCs w:val="24"/>
        </w:rPr>
        <w:t xml:space="preserve"> </w:t>
      </w:r>
      <w:r>
        <w:rPr>
          <w:rFonts w:ascii="楷体" w:hAnsi="楷体" w:eastAsia="楷体" w:cs="楷体"/>
          <w:spacing w:val="-1"/>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1"/>
          <w:sz w:val="24"/>
          <w:szCs w:val="24"/>
        </w:rPr>
        <w:t xml:space="preserve">17  </w:t>
      </w:r>
      <w:r>
        <w:rPr>
          <w:rFonts w:ascii="楷体" w:hAnsi="楷体" w:eastAsia="楷体" w:cs="楷体"/>
          <w:spacing w:val="-1"/>
          <w:sz w:val="24"/>
          <w:szCs w:val="24"/>
        </w:rPr>
        <w:t>日国家安全生产</w:t>
      </w:r>
      <w:r>
        <w:rPr>
          <w:rFonts w:ascii="楷体" w:hAnsi="楷体" w:eastAsia="楷体" w:cs="楷体"/>
          <w:spacing w:val="-2"/>
          <w:sz w:val="24"/>
          <w:szCs w:val="24"/>
        </w:rPr>
        <w:t>监督管理总局令第</w:t>
      </w:r>
      <w:r>
        <w:rPr>
          <w:rFonts w:ascii="Times New Roman" w:hAnsi="Times New Roman" w:eastAsia="Times New Roman" w:cs="Times New Roman"/>
          <w:spacing w:val="-2"/>
          <w:sz w:val="24"/>
          <w:szCs w:val="24"/>
        </w:rPr>
        <w:t>43</w:t>
      </w:r>
      <w:r>
        <w:rPr>
          <w:rFonts w:ascii="Times New Roman" w:hAnsi="Times New Roman" w:eastAsia="Times New Roman" w:cs="Times New Roman"/>
          <w:spacing w:val="17"/>
          <w:sz w:val="24"/>
          <w:szCs w:val="24"/>
        </w:rPr>
        <w:t xml:space="preserve"> </w:t>
      </w:r>
      <w:r>
        <w:rPr>
          <w:rFonts w:ascii="楷体" w:hAnsi="楷体" w:eastAsia="楷体" w:cs="楷体"/>
          <w:spacing w:val="-2"/>
          <w:sz w:val="24"/>
          <w:szCs w:val="24"/>
        </w:rPr>
        <w:t>号公布；根据</w:t>
      </w:r>
      <w:r>
        <w:rPr>
          <w:rFonts w:ascii="楷体" w:hAnsi="楷体" w:eastAsia="楷体" w:cs="楷体"/>
          <w:spacing w:val="-53"/>
          <w:sz w:val="24"/>
          <w:szCs w:val="24"/>
        </w:rPr>
        <w:t xml:space="preserve"> </w:t>
      </w:r>
      <w:r>
        <w:rPr>
          <w:rFonts w:ascii="Times New Roman" w:hAnsi="Times New Roman" w:eastAsia="Times New Roman" w:cs="Times New Roman"/>
          <w:spacing w:val="-2"/>
          <w:sz w:val="24"/>
          <w:szCs w:val="24"/>
        </w:rPr>
        <w:t xml:space="preserve">2015 </w:t>
      </w:r>
      <w:r>
        <w:rPr>
          <w:rFonts w:ascii="楷体" w:hAnsi="楷体" w:eastAsia="楷体" w:cs="楷体"/>
          <w:spacing w:val="-2"/>
          <w:sz w:val="24"/>
          <w:szCs w:val="24"/>
        </w:rPr>
        <w:t>年</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2"/>
          <w:sz w:val="24"/>
          <w:szCs w:val="24"/>
        </w:rPr>
        <w:t>月</w:t>
      </w:r>
      <w:r>
        <w:rPr>
          <w:rFonts w:ascii="楷体" w:hAnsi="楷体" w:eastAsia="楷体" w:cs="楷体"/>
          <w:sz w:val="24"/>
          <w:szCs w:val="24"/>
        </w:rPr>
        <w:t xml:space="preserve"> </w:t>
      </w:r>
      <w:r>
        <w:rPr>
          <w:rFonts w:ascii="Times New Roman" w:hAnsi="Times New Roman" w:eastAsia="Times New Roman" w:cs="Times New Roman"/>
          <w:spacing w:val="-2"/>
          <w:sz w:val="24"/>
          <w:szCs w:val="24"/>
        </w:rPr>
        <w:t xml:space="preserve">27  </w:t>
      </w:r>
      <w:r>
        <w:rPr>
          <w:rFonts w:ascii="楷体" w:hAnsi="楷体" w:eastAsia="楷体" w:cs="楷体"/>
          <w:spacing w:val="-2"/>
          <w:sz w:val="24"/>
          <w:szCs w:val="24"/>
        </w:rPr>
        <w:t>日国家安全监管总局令第</w:t>
      </w:r>
      <w:r>
        <w:rPr>
          <w:rFonts w:ascii="Times New Roman" w:hAnsi="Times New Roman" w:eastAsia="Times New Roman" w:cs="Times New Roman"/>
          <w:spacing w:val="-2"/>
          <w:sz w:val="24"/>
          <w:szCs w:val="24"/>
        </w:rPr>
        <w:t>79</w:t>
      </w:r>
      <w:r>
        <w:rPr>
          <w:rFonts w:ascii="Times New Roman" w:hAnsi="Times New Roman" w:eastAsia="Times New Roman" w:cs="Times New Roman"/>
          <w:spacing w:val="33"/>
          <w:w w:val="101"/>
          <w:sz w:val="24"/>
          <w:szCs w:val="24"/>
        </w:rPr>
        <w:t xml:space="preserve"> </w:t>
      </w:r>
      <w:r>
        <w:rPr>
          <w:rFonts w:ascii="楷体" w:hAnsi="楷体" w:eastAsia="楷体" w:cs="楷体"/>
          <w:spacing w:val="-2"/>
          <w:sz w:val="24"/>
          <w:szCs w:val="24"/>
        </w:rPr>
        <w:t>号修正。</w:t>
      </w:r>
    </w:p>
    <w:p w14:paraId="78464A66">
      <w:pPr>
        <w:spacing w:before="218" w:line="201" w:lineRule="auto"/>
        <w:ind w:left="562"/>
        <w:rPr>
          <w:rFonts w:ascii="微软雅黑" w:hAnsi="微软雅黑" w:eastAsia="微软雅黑" w:cs="微软雅黑"/>
          <w:sz w:val="28"/>
          <w:szCs w:val="28"/>
        </w:rPr>
      </w:pPr>
      <w:r>
        <w:rPr>
          <w:rFonts w:ascii="微软雅黑" w:hAnsi="微软雅黑" w:eastAsia="微软雅黑" w:cs="微软雅黑"/>
          <w:b/>
          <w:bCs/>
          <w:spacing w:val="-5"/>
          <w:sz w:val="28"/>
          <w:szCs w:val="28"/>
        </w:rPr>
        <w:t>一、《危险化学品输送管道安全管理规定》第三十三条第一款</w:t>
      </w:r>
    </w:p>
    <w:p w14:paraId="2297D026">
      <w:pPr>
        <w:spacing w:before="134" w:line="300" w:lineRule="auto"/>
        <w:ind w:left="4" w:right="2" w:firstLine="466"/>
        <w:rPr>
          <w:rFonts w:ascii="微软雅黑" w:hAnsi="微软雅黑" w:eastAsia="微软雅黑" w:cs="微软雅黑"/>
          <w:sz w:val="24"/>
          <w:szCs w:val="24"/>
        </w:rPr>
      </w:pPr>
      <w:r>
        <w:rPr>
          <w:rFonts w:ascii="微软雅黑" w:hAnsi="微软雅黑" w:eastAsia="微软雅黑" w:cs="微软雅黑"/>
          <w:spacing w:val="-5"/>
          <w:sz w:val="24"/>
          <w:szCs w:val="24"/>
        </w:rPr>
        <w:t>【处罚依据】《危险化学品输送管道安全管理规定》第三十三条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新建、改</w:t>
      </w:r>
      <w:r>
        <w:rPr>
          <w:rFonts w:ascii="微软雅黑" w:hAnsi="微软雅黑" w:eastAsia="微软雅黑" w:cs="微软雅黑"/>
          <w:spacing w:val="-6"/>
          <w:sz w:val="24"/>
          <w:szCs w:val="24"/>
        </w:rPr>
        <w:t>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扩建危险化学品管道建设项目未经安全条件审查的，由安全生产监</w:t>
      </w:r>
      <w:r>
        <w:rPr>
          <w:rFonts w:ascii="微软雅黑" w:hAnsi="微软雅黑" w:eastAsia="微软雅黑" w:cs="微软雅黑"/>
          <w:spacing w:val="-2"/>
          <w:sz w:val="24"/>
          <w:szCs w:val="24"/>
        </w:rPr>
        <w:t>督管理部门责令停</w:t>
      </w:r>
    </w:p>
    <w:p w14:paraId="3A2A0926">
      <w:pPr>
        <w:spacing w:line="300" w:lineRule="auto"/>
        <w:rPr>
          <w:rFonts w:ascii="微软雅黑" w:hAnsi="微软雅黑" w:eastAsia="微软雅黑" w:cs="微软雅黑"/>
          <w:sz w:val="24"/>
          <w:szCs w:val="24"/>
        </w:rPr>
        <w:sectPr>
          <w:footerReference r:id="rId215" w:type="default"/>
          <w:pgSz w:w="11906" w:h="16839"/>
          <w:pgMar w:top="400" w:right="1470" w:bottom="1381" w:left="1591" w:header="0" w:footer="943" w:gutter="0"/>
          <w:cols w:space="720" w:num="1"/>
        </w:sectPr>
      </w:pPr>
    </w:p>
    <w:p w14:paraId="51453328">
      <w:pPr>
        <w:spacing w:line="252" w:lineRule="auto"/>
        <w:rPr>
          <w:rFonts w:ascii="Arial"/>
          <w:sz w:val="21"/>
        </w:rPr>
      </w:pPr>
    </w:p>
    <w:p w14:paraId="7512286D">
      <w:pPr>
        <w:spacing w:line="252" w:lineRule="auto"/>
        <w:rPr>
          <w:rFonts w:ascii="Arial"/>
          <w:sz w:val="21"/>
        </w:rPr>
      </w:pPr>
    </w:p>
    <w:p w14:paraId="3D83AA55">
      <w:pPr>
        <w:spacing w:line="252" w:lineRule="auto"/>
        <w:rPr>
          <w:rFonts w:ascii="Arial"/>
          <w:sz w:val="21"/>
        </w:rPr>
      </w:pPr>
    </w:p>
    <w:p w14:paraId="65F1EF46">
      <w:pPr>
        <w:spacing w:line="253" w:lineRule="auto"/>
        <w:rPr>
          <w:rFonts w:ascii="Arial"/>
          <w:sz w:val="21"/>
        </w:rPr>
      </w:pPr>
    </w:p>
    <w:p w14:paraId="42364EAC">
      <w:pPr>
        <w:spacing w:line="253" w:lineRule="auto"/>
        <w:rPr>
          <w:rFonts w:ascii="Arial"/>
          <w:sz w:val="21"/>
        </w:rPr>
      </w:pPr>
    </w:p>
    <w:p w14:paraId="18941897">
      <w:pPr>
        <w:spacing w:line="253" w:lineRule="auto"/>
        <w:rPr>
          <w:rFonts w:ascii="Arial"/>
          <w:sz w:val="21"/>
        </w:rPr>
      </w:pPr>
    </w:p>
    <w:p w14:paraId="3E67C4C7">
      <w:pPr>
        <w:spacing w:line="253" w:lineRule="auto"/>
        <w:rPr>
          <w:rFonts w:ascii="Arial"/>
          <w:sz w:val="21"/>
        </w:rPr>
      </w:pPr>
    </w:p>
    <w:p w14:paraId="0A915ED4">
      <w:pPr>
        <w:spacing w:before="103" w:line="292" w:lineRule="auto"/>
        <w:ind w:left="21" w:hanging="18"/>
        <w:rPr>
          <w:rFonts w:ascii="Times New Roman" w:hAnsi="Times New Roman" w:eastAsia="Times New Roman" w:cs="Times New Roman"/>
          <w:sz w:val="24"/>
          <w:szCs w:val="24"/>
        </w:rPr>
      </w:pPr>
      <w:bookmarkStart w:id="35" w:name="bookmark74"/>
      <w:bookmarkEnd w:id="35"/>
      <w:r>
        <w:rPr>
          <w:rFonts w:ascii="微软雅黑" w:hAnsi="微软雅黑" w:eastAsia="微软雅黑" w:cs="微软雅黑"/>
          <w:spacing w:val="-2"/>
          <w:sz w:val="24"/>
          <w:szCs w:val="24"/>
        </w:rPr>
        <w:t>止建设</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，限期改正；逾期不改正的，处五十万元以上一百</w:t>
      </w:r>
      <w:r>
        <w:rPr>
          <w:rFonts w:ascii="微软雅黑" w:hAnsi="微软雅黑" w:eastAsia="微软雅黑" w:cs="微软雅黑"/>
          <w:spacing w:val="-3"/>
          <w:sz w:val="24"/>
          <w:szCs w:val="24"/>
        </w:rPr>
        <w:t>万元以下的罚款；构成犯罪</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的，依法追究刑事责任</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04B05A63">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A599FB4">
      <w:pPr>
        <w:spacing w:before="154" w:line="292"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（一）违法行为的表现情形：新建、改建、扩建危险化学品管道建设项目未经安</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全条件审查，建设项目投资额不足一千万元的。</w:t>
      </w:r>
    </w:p>
    <w:p w14:paraId="707E2540">
      <w:pPr>
        <w:spacing w:before="2" w:line="291" w:lineRule="auto"/>
        <w:ind w:left="2" w:firstLine="479"/>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处罚基准：责令停止建设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，限期改正；逾期不</w:t>
      </w:r>
      <w:r>
        <w:rPr>
          <w:rFonts w:ascii="微软雅黑" w:hAnsi="微软雅黑" w:eastAsia="微软雅黑" w:cs="微软雅黑"/>
          <w:spacing w:val="-3"/>
          <w:sz w:val="24"/>
          <w:szCs w:val="24"/>
        </w:rPr>
        <w:t>改正的，处五十万元以上少于六十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w:t>
      </w:r>
    </w:p>
    <w:p w14:paraId="59472DE0">
      <w:pPr>
        <w:spacing w:before="3" w:line="290" w:lineRule="auto"/>
        <w:ind w:left="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）违法行为的表现情形：新建、改建、扩建危险化学品管道建设项目未经安</w:t>
      </w:r>
      <w:r>
        <w:rPr>
          <w:rFonts w:ascii="微软雅黑" w:hAnsi="微软雅黑" w:eastAsia="微软雅黑" w:cs="微软雅黑"/>
          <w:sz w:val="24"/>
          <w:szCs w:val="24"/>
        </w:rPr>
        <w:t xml:space="preserve"> 全条件审查，建设项目投资额一千万元以上少</w:t>
      </w:r>
      <w:r>
        <w:rPr>
          <w:rFonts w:ascii="微软雅黑" w:hAnsi="微软雅黑" w:eastAsia="微软雅黑" w:cs="微软雅黑"/>
          <w:spacing w:val="-1"/>
          <w:sz w:val="24"/>
          <w:szCs w:val="24"/>
        </w:rPr>
        <w:t>于五千万元的。</w:t>
      </w:r>
    </w:p>
    <w:p w14:paraId="250B206C">
      <w:pPr>
        <w:spacing w:before="2" w:line="291" w:lineRule="auto"/>
        <w:ind w:left="2" w:firstLine="479"/>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处罚基准：责令停止建设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，限期改正；逾期不</w:t>
      </w:r>
      <w:r>
        <w:rPr>
          <w:rFonts w:ascii="微软雅黑" w:hAnsi="微软雅黑" w:eastAsia="微软雅黑" w:cs="微软雅黑"/>
          <w:spacing w:val="-3"/>
          <w:sz w:val="24"/>
          <w:szCs w:val="24"/>
        </w:rPr>
        <w:t>改正的，处六十万元以上少于八十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万元的罚款。</w:t>
      </w:r>
    </w:p>
    <w:p w14:paraId="66F9D5A8">
      <w:pPr>
        <w:spacing w:before="2" w:line="291" w:lineRule="auto"/>
        <w:ind w:left="2"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（三）违法行为的表现情形：新建、改建、扩建危险化学品管道建设项目未经安</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全条件审查，建设项目投资额五千万元以上的。</w:t>
      </w:r>
    </w:p>
    <w:p w14:paraId="600047CD">
      <w:pPr>
        <w:spacing w:before="1" w:line="280" w:lineRule="auto"/>
        <w:ind w:left="21" w:firstLine="460"/>
        <w:rPr>
          <w:rFonts w:ascii="微软雅黑" w:hAnsi="微软雅黑" w:eastAsia="微软雅黑" w:cs="微软雅黑"/>
          <w:sz w:val="24"/>
          <w:szCs w:val="24"/>
        </w:rPr>
      </w:pPr>
      <w:r>
        <w:rPr>
          <w:rFonts w:ascii="微软雅黑" w:hAnsi="微软雅黑" w:eastAsia="微软雅黑" w:cs="微软雅黑"/>
          <w:spacing w:val="-2"/>
          <w:sz w:val="24"/>
          <w:szCs w:val="24"/>
        </w:rPr>
        <w:t>处罚基准：责令停止建设</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，限期改正；逾期不</w:t>
      </w:r>
      <w:r>
        <w:rPr>
          <w:rFonts w:ascii="微软雅黑" w:hAnsi="微软雅黑" w:eastAsia="微软雅黑" w:cs="微软雅黑"/>
          <w:spacing w:val="-3"/>
          <w:sz w:val="24"/>
          <w:szCs w:val="24"/>
        </w:rPr>
        <w:t>改正的，处八十万元以上一百万元</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以下的罚款。</w:t>
      </w:r>
    </w:p>
    <w:p w14:paraId="25D09ACC">
      <w:pPr>
        <w:spacing w:line="201" w:lineRule="auto"/>
        <w:ind w:left="562"/>
        <w:rPr>
          <w:rFonts w:ascii="微软雅黑" w:hAnsi="微软雅黑" w:eastAsia="微软雅黑" w:cs="微软雅黑"/>
          <w:sz w:val="28"/>
          <w:szCs w:val="28"/>
        </w:rPr>
      </w:pPr>
      <w:r>
        <w:rPr>
          <w:rFonts w:ascii="微软雅黑" w:hAnsi="微软雅黑" w:eastAsia="微软雅黑" w:cs="微软雅黑"/>
          <w:b/>
          <w:bCs/>
          <w:spacing w:val="-5"/>
          <w:sz w:val="28"/>
          <w:szCs w:val="28"/>
        </w:rPr>
        <w:t>二、《危险化学品输送管道安全管理规定》第三</w:t>
      </w:r>
      <w:r>
        <w:rPr>
          <w:rFonts w:ascii="微软雅黑" w:hAnsi="微软雅黑" w:eastAsia="微软雅黑" w:cs="微软雅黑"/>
          <w:b/>
          <w:bCs/>
          <w:spacing w:val="-6"/>
          <w:sz w:val="28"/>
          <w:szCs w:val="28"/>
        </w:rPr>
        <w:t>十四条</w:t>
      </w:r>
    </w:p>
    <w:p w14:paraId="13CB7F23">
      <w:pPr>
        <w:spacing w:before="137"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4"/>
          <w:sz w:val="24"/>
          <w:szCs w:val="24"/>
        </w:rPr>
        <w:t>处罚依据】《危险化学品输送管道安全管理规定》第三十四条：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管道单位未</w:t>
      </w:r>
      <w:r>
        <w:rPr>
          <w:rFonts w:ascii="微软雅黑" w:hAnsi="微软雅黑" w:eastAsia="微软雅黑" w:cs="微软雅黑"/>
          <w:spacing w:val="-3"/>
          <w:sz w:val="24"/>
          <w:szCs w:val="24"/>
        </w:rPr>
        <w:t>对</w:t>
      </w:r>
      <w:r>
        <w:rPr>
          <w:rFonts w:ascii="微软雅黑" w:hAnsi="微软雅黑" w:eastAsia="微软雅黑" w:cs="微软雅黑"/>
          <w:spacing w:val="6"/>
          <w:sz w:val="24"/>
          <w:szCs w:val="24"/>
        </w:rPr>
        <w:t xml:space="preserve"> </w:t>
      </w:r>
      <w:r>
        <w:rPr>
          <w:rFonts w:ascii="微软雅黑" w:hAnsi="微软雅黑" w:eastAsia="微软雅黑" w:cs="微软雅黑"/>
          <w:spacing w:val="5"/>
          <w:sz w:val="24"/>
          <w:szCs w:val="24"/>
        </w:rPr>
        <w:t>危险化学品管道设置明显的安全警示标志的，</w:t>
      </w:r>
      <w:r>
        <w:rPr>
          <w:rFonts w:ascii="微软雅黑" w:hAnsi="微软雅黑" w:eastAsia="微软雅黑" w:cs="微软雅黑"/>
          <w:spacing w:val="-37"/>
          <w:sz w:val="24"/>
          <w:szCs w:val="24"/>
        </w:rPr>
        <w:t xml:space="preserve"> </w:t>
      </w:r>
      <w:r>
        <w:rPr>
          <w:rFonts w:ascii="微软雅黑" w:hAnsi="微软雅黑" w:eastAsia="微软雅黑" w:cs="微软雅黑"/>
          <w:spacing w:val="5"/>
          <w:sz w:val="24"/>
          <w:szCs w:val="24"/>
        </w:rPr>
        <w:t>由</w:t>
      </w:r>
      <w:r>
        <w:rPr>
          <w:rFonts w:ascii="微软雅黑" w:hAnsi="微软雅黑" w:eastAsia="微软雅黑" w:cs="微软雅黑"/>
          <w:spacing w:val="4"/>
          <w:sz w:val="24"/>
          <w:szCs w:val="24"/>
        </w:rPr>
        <w:t>安全生产监督管理部门责令限期改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正</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，可以处五万元以下的罚款；逾期未改正的，处五万元以上二</w:t>
      </w:r>
      <w:r>
        <w:rPr>
          <w:rFonts w:ascii="微软雅黑" w:hAnsi="微软雅黑" w:eastAsia="微软雅黑" w:cs="微软雅黑"/>
          <w:spacing w:val="-3"/>
          <w:sz w:val="24"/>
          <w:szCs w:val="24"/>
        </w:rPr>
        <w:t>十万元以下的罚款，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对其直接负责的主管人员和其他直接责任人员处一万元以上二万元以下的罚款</w:t>
      </w:r>
      <w:r>
        <w:rPr>
          <w:rFonts w:ascii="微软雅黑" w:hAnsi="微软雅黑" w:eastAsia="微软雅黑" w:cs="微软雅黑"/>
          <w:spacing w:val="-2"/>
          <w:sz w:val="24"/>
          <w:szCs w:val="24"/>
        </w:rPr>
        <w:t>；情节</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，责令停产停业整顿</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；构成犯罪的，依照刑法有关规定追究刑事责任。</w:t>
      </w:r>
      <w:r>
        <w:rPr>
          <w:rFonts w:ascii="Times New Roman" w:hAnsi="Times New Roman" w:eastAsia="Times New Roman" w:cs="Times New Roman"/>
          <w:spacing w:val="-1"/>
          <w:sz w:val="24"/>
          <w:szCs w:val="24"/>
        </w:rPr>
        <w:t>”</w:t>
      </w:r>
    </w:p>
    <w:p w14:paraId="55DA443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3169928">
      <w:pPr>
        <w:spacing w:before="159" w:line="291" w:lineRule="auto"/>
        <w:ind w:left="21"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（一）违法行为的表现情形：管道单位对危险化学品管道设置的安全警示标志不</w:t>
      </w:r>
      <w:r>
        <w:rPr>
          <w:rFonts w:ascii="微软雅黑" w:hAnsi="微软雅黑" w:eastAsia="微软雅黑" w:cs="微软雅黑"/>
          <w:spacing w:val="3"/>
          <w:sz w:val="24"/>
          <w:szCs w:val="24"/>
        </w:rPr>
        <w:t xml:space="preserve"> </w:t>
      </w:r>
      <w:r>
        <w:rPr>
          <w:rFonts w:ascii="微软雅黑" w:hAnsi="微软雅黑" w:eastAsia="微软雅黑" w:cs="微软雅黑"/>
          <w:spacing w:val="-7"/>
          <w:sz w:val="24"/>
          <w:szCs w:val="24"/>
        </w:rPr>
        <w:t>明显的。</w:t>
      </w:r>
    </w:p>
    <w:p w14:paraId="0C843953">
      <w:pPr>
        <w:spacing w:before="1" w:line="199"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处罚基准：责令限期改正，可以处少于二万元的罚款；逾期不改</w:t>
      </w:r>
      <w:r>
        <w:rPr>
          <w:rFonts w:ascii="微软雅黑" w:hAnsi="微软雅黑" w:eastAsia="微软雅黑" w:cs="微软雅黑"/>
          <w:spacing w:val="-2"/>
          <w:sz w:val="24"/>
          <w:szCs w:val="24"/>
        </w:rPr>
        <w:t>正的，处五万元</w:t>
      </w:r>
    </w:p>
    <w:p w14:paraId="5C365811">
      <w:pPr>
        <w:spacing w:line="199" w:lineRule="auto"/>
        <w:rPr>
          <w:rFonts w:ascii="微软雅黑" w:hAnsi="微软雅黑" w:eastAsia="微软雅黑" w:cs="微软雅黑"/>
          <w:sz w:val="24"/>
          <w:szCs w:val="24"/>
        </w:rPr>
        <w:sectPr>
          <w:footerReference r:id="rId216" w:type="default"/>
          <w:pgSz w:w="11906" w:h="16839"/>
          <w:pgMar w:top="400" w:right="1473" w:bottom="1381" w:left="1591" w:header="0" w:footer="940" w:gutter="0"/>
          <w:cols w:space="720" w:num="1"/>
        </w:sectPr>
      </w:pPr>
    </w:p>
    <w:p w14:paraId="46B01B9C">
      <w:pPr>
        <w:spacing w:line="252" w:lineRule="auto"/>
        <w:rPr>
          <w:rFonts w:ascii="Arial"/>
          <w:sz w:val="21"/>
        </w:rPr>
      </w:pPr>
    </w:p>
    <w:p w14:paraId="57A86385">
      <w:pPr>
        <w:spacing w:line="252" w:lineRule="auto"/>
        <w:rPr>
          <w:rFonts w:ascii="Arial"/>
          <w:sz w:val="21"/>
        </w:rPr>
      </w:pPr>
    </w:p>
    <w:p w14:paraId="5D5703E5">
      <w:pPr>
        <w:spacing w:line="252" w:lineRule="auto"/>
        <w:rPr>
          <w:rFonts w:ascii="Arial"/>
          <w:sz w:val="21"/>
        </w:rPr>
      </w:pPr>
    </w:p>
    <w:p w14:paraId="42DFE0E7">
      <w:pPr>
        <w:spacing w:line="253" w:lineRule="auto"/>
        <w:rPr>
          <w:rFonts w:ascii="Arial"/>
          <w:sz w:val="21"/>
        </w:rPr>
      </w:pPr>
    </w:p>
    <w:p w14:paraId="4BF43A71">
      <w:pPr>
        <w:spacing w:line="253" w:lineRule="auto"/>
        <w:rPr>
          <w:rFonts w:ascii="Arial"/>
          <w:sz w:val="21"/>
        </w:rPr>
      </w:pPr>
    </w:p>
    <w:p w14:paraId="79D54065">
      <w:pPr>
        <w:spacing w:line="253" w:lineRule="auto"/>
        <w:rPr>
          <w:rFonts w:ascii="Arial"/>
          <w:sz w:val="21"/>
        </w:rPr>
      </w:pPr>
    </w:p>
    <w:p w14:paraId="2349F9E4">
      <w:pPr>
        <w:spacing w:line="253" w:lineRule="auto"/>
        <w:rPr>
          <w:rFonts w:ascii="Arial"/>
          <w:sz w:val="21"/>
        </w:rPr>
      </w:pPr>
    </w:p>
    <w:p w14:paraId="5187B71D">
      <w:pPr>
        <w:spacing w:before="103" w:line="292" w:lineRule="auto"/>
        <w:ind w:left="1" w:right="72" w:firstLine="19"/>
        <w:rPr>
          <w:rFonts w:ascii="微软雅黑" w:hAnsi="微软雅黑" w:eastAsia="微软雅黑" w:cs="微软雅黑"/>
          <w:sz w:val="24"/>
          <w:szCs w:val="24"/>
        </w:rPr>
      </w:pPr>
      <w:r>
        <w:rPr>
          <w:rFonts w:ascii="微软雅黑" w:hAnsi="微软雅黑" w:eastAsia="微软雅黑" w:cs="微软雅黑"/>
          <w:spacing w:val="-2"/>
          <w:sz w:val="24"/>
          <w:szCs w:val="24"/>
        </w:rPr>
        <w:t>以上少于十万元的罚款，对其直接负责的主管人员和其他直接责任人员处一万元以上</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少于一万二千元的罚款；情节严重的</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，责令停产停业整顿。</w:t>
      </w:r>
    </w:p>
    <w:p w14:paraId="342F0EB5">
      <w:pPr>
        <w:spacing w:before="2" w:line="291" w:lineRule="auto"/>
        <w:ind w:left="21" w:right="72" w:firstLine="45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）违法行为的表现情形：管道单位未对危险化学品管道设置的安全警示标志</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0C123143">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处罚基准：责令限期改正，可以处二万元以上少于三万元的罚款；逾期不改正的，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处十万元以上少于十五万元的罚款，对其直接负责的主管人员和其他直接</w:t>
      </w:r>
      <w:r>
        <w:rPr>
          <w:rFonts w:ascii="微软雅黑" w:hAnsi="微软雅黑" w:eastAsia="微软雅黑" w:cs="微软雅黑"/>
          <w:spacing w:val="-2"/>
          <w:sz w:val="24"/>
          <w:szCs w:val="24"/>
        </w:rPr>
        <w:t>责任人员处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一万二千元以上少于一万五千元的罚款；情节严重的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，责令停产停业整顿。</w:t>
      </w:r>
    </w:p>
    <w:p w14:paraId="3B62DC75">
      <w:pPr>
        <w:spacing w:before="3" w:line="290" w:lineRule="auto"/>
        <w:ind w:left="3" w:right="72" w:firstLine="468"/>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（三）违法行为的表现情形：管道单位对危险化学品管道设置明显的安全警示标</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志错误的。</w:t>
      </w:r>
    </w:p>
    <w:p w14:paraId="36276BA3">
      <w:pPr>
        <w:spacing w:before="1" w:line="284"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处罚基准：责令限期改正，可以处三万元以上五万元以下的罚款；逾期不改正的，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处十五万元以上二十万元以下的罚款，对其直接负责的主管人员和其他直</w:t>
      </w:r>
      <w:r>
        <w:rPr>
          <w:rFonts w:ascii="微软雅黑" w:hAnsi="微软雅黑" w:eastAsia="微软雅黑" w:cs="微软雅黑"/>
          <w:spacing w:val="-2"/>
          <w:sz w:val="24"/>
          <w:szCs w:val="24"/>
        </w:rPr>
        <w:t>接责任人员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处一万五千元以上二万元以下的罚款；情节严重的</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，责令停产停业整顿。</w:t>
      </w:r>
    </w:p>
    <w:p w14:paraId="288ED020">
      <w:pPr>
        <w:spacing w:before="1" w:line="196" w:lineRule="auto"/>
        <w:ind w:left="567"/>
        <w:rPr>
          <w:rFonts w:ascii="微软雅黑" w:hAnsi="微软雅黑" w:eastAsia="微软雅黑" w:cs="微软雅黑"/>
          <w:sz w:val="28"/>
          <w:szCs w:val="28"/>
        </w:rPr>
      </w:pPr>
      <w:r>
        <w:rPr>
          <w:rFonts w:ascii="微软雅黑" w:hAnsi="微软雅黑" w:eastAsia="微软雅黑" w:cs="微软雅黑"/>
          <w:b/>
          <w:bCs/>
          <w:spacing w:val="-4"/>
          <w:sz w:val="28"/>
          <w:szCs w:val="28"/>
        </w:rPr>
        <w:t>三、《危险化学品输送管道安全管理规定》第三十五条第（</w:t>
      </w:r>
      <w:r>
        <w:rPr>
          <w:rFonts w:ascii="微软雅黑" w:hAnsi="微软雅黑" w:eastAsia="微软雅黑" w:cs="微软雅黑"/>
          <w:b/>
          <w:bCs/>
          <w:spacing w:val="-5"/>
          <w:sz w:val="28"/>
          <w:szCs w:val="28"/>
        </w:rPr>
        <w:t>一）项</w:t>
      </w:r>
    </w:p>
    <w:p w14:paraId="7B08CD78">
      <w:pPr>
        <w:spacing w:before="146" w:line="291" w:lineRule="auto"/>
        <w:ind w:right="72"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【处罚依据】《危险化学品输送管道安全管理规》第三十五条：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有下列情形之一</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，由安全生产监督管理部门责令改正，可以处五万元以下的</w:t>
      </w:r>
      <w:r>
        <w:rPr>
          <w:rFonts w:ascii="微软雅黑" w:hAnsi="微软雅黑" w:eastAsia="微软雅黑" w:cs="微软雅黑"/>
          <w:spacing w:val="-3"/>
          <w:sz w:val="24"/>
          <w:szCs w:val="24"/>
        </w:rPr>
        <w:t>罚款；拒不改正的，处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五万元以上十万元以下的罚款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；情节严重的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，责令停产停业整顿</w:t>
      </w:r>
      <w:r>
        <w:rPr>
          <w:rFonts w:ascii="微软雅黑" w:hAnsi="微软雅黑" w:eastAsia="微软雅黑" w:cs="微软雅黑"/>
          <w:spacing w:val="-60"/>
          <w:w w:val="90"/>
          <w:sz w:val="24"/>
          <w:szCs w:val="24"/>
        </w:rPr>
        <w:t>：（</w:t>
      </w:r>
      <w:r>
        <w:rPr>
          <w:rFonts w:ascii="微软雅黑" w:hAnsi="微软雅黑" w:eastAsia="微软雅黑" w:cs="微软雅黑"/>
          <w:spacing w:val="1"/>
          <w:sz w:val="24"/>
          <w:szCs w:val="24"/>
        </w:rPr>
        <w:t>一）管道单位未</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按照本规定对管道进行检测、维护的</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257E2D1A">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206417A">
      <w:pPr>
        <w:spacing w:before="156" w:line="196" w:lineRule="auto"/>
        <w:ind w:left="471"/>
        <w:rPr>
          <w:rFonts w:ascii="微软雅黑" w:hAnsi="微软雅黑" w:eastAsia="微软雅黑" w:cs="微软雅黑"/>
          <w:sz w:val="24"/>
          <w:szCs w:val="24"/>
        </w:rPr>
      </w:pPr>
      <w:r>
        <w:rPr>
          <w:rFonts w:ascii="微软雅黑" w:hAnsi="微软雅黑" w:eastAsia="微软雅黑" w:cs="微软雅黑"/>
          <w:sz w:val="24"/>
          <w:szCs w:val="24"/>
        </w:rPr>
        <w:t>（一）违法行为的表现情形：管道单位未按照本规定对管道进行检测的。</w:t>
      </w:r>
    </w:p>
    <w:p w14:paraId="400AE969">
      <w:pPr>
        <w:spacing w:before="165" w:line="291"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处罚基准：责令改正，可以处一万元以上少于二万元罚款；拒不</w:t>
      </w:r>
      <w:r>
        <w:rPr>
          <w:rFonts w:ascii="微软雅黑" w:hAnsi="微软雅黑" w:eastAsia="微软雅黑" w:cs="微软雅黑"/>
          <w:spacing w:val="-2"/>
          <w:sz w:val="24"/>
          <w:szCs w:val="24"/>
        </w:rPr>
        <w:t>改正的，处五万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元以上少于六万元的罚款；情节严重的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321F0871">
      <w:pPr>
        <w:spacing w:before="1" w:line="195" w:lineRule="auto"/>
        <w:ind w:left="471"/>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）违法行为的表现情形：管道单位未按照本规定对管道进行维护的。</w:t>
      </w:r>
    </w:p>
    <w:p w14:paraId="76230274">
      <w:pPr>
        <w:spacing w:before="166" w:line="291"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处罚基准：责令改正，可以处二万元以上少于三万元罚款；拒不</w:t>
      </w:r>
      <w:r>
        <w:rPr>
          <w:rFonts w:ascii="微软雅黑" w:hAnsi="微软雅黑" w:eastAsia="微软雅黑" w:cs="微软雅黑"/>
          <w:spacing w:val="-2"/>
          <w:sz w:val="24"/>
          <w:szCs w:val="24"/>
        </w:rPr>
        <w:t>改正的，处六万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元以上少于八万元的罚款；情节严重的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5CDA626F">
      <w:pPr>
        <w:spacing w:before="1" w:line="195" w:lineRule="auto"/>
        <w:ind w:left="471"/>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（三）违法行为的表现情形：管道单位未按照本规定对管道进行检测且未按照本</w:t>
      </w:r>
    </w:p>
    <w:p w14:paraId="72B6E488">
      <w:pPr>
        <w:spacing w:line="195" w:lineRule="auto"/>
        <w:rPr>
          <w:rFonts w:ascii="微软雅黑" w:hAnsi="微软雅黑" w:eastAsia="微软雅黑" w:cs="微软雅黑"/>
          <w:sz w:val="24"/>
          <w:szCs w:val="24"/>
        </w:rPr>
        <w:sectPr>
          <w:footerReference r:id="rId217" w:type="default"/>
          <w:pgSz w:w="11906" w:h="16839"/>
          <w:pgMar w:top="400" w:right="1400" w:bottom="1381" w:left="1591" w:header="0" w:footer="943" w:gutter="0"/>
          <w:cols w:space="720" w:num="1"/>
        </w:sectPr>
      </w:pPr>
    </w:p>
    <w:p w14:paraId="64F8BD67">
      <w:pPr>
        <w:spacing w:line="252" w:lineRule="auto"/>
        <w:rPr>
          <w:rFonts w:ascii="Arial"/>
          <w:sz w:val="21"/>
        </w:rPr>
      </w:pPr>
    </w:p>
    <w:p w14:paraId="1B71587F">
      <w:pPr>
        <w:spacing w:line="252" w:lineRule="auto"/>
        <w:rPr>
          <w:rFonts w:ascii="Arial"/>
          <w:sz w:val="21"/>
        </w:rPr>
      </w:pPr>
    </w:p>
    <w:p w14:paraId="3F708118">
      <w:pPr>
        <w:spacing w:line="252" w:lineRule="auto"/>
        <w:rPr>
          <w:rFonts w:ascii="Arial"/>
          <w:sz w:val="21"/>
        </w:rPr>
      </w:pPr>
    </w:p>
    <w:p w14:paraId="1765669D">
      <w:pPr>
        <w:spacing w:line="253" w:lineRule="auto"/>
        <w:rPr>
          <w:rFonts w:ascii="Arial"/>
          <w:sz w:val="21"/>
        </w:rPr>
      </w:pPr>
    </w:p>
    <w:p w14:paraId="44301818">
      <w:pPr>
        <w:spacing w:line="253" w:lineRule="auto"/>
        <w:rPr>
          <w:rFonts w:ascii="Arial"/>
          <w:sz w:val="21"/>
        </w:rPr>
      </w:pPr>
    </w:p>
    <w:p w14:paraId="2D428437">
      <w:pPr>
        <w:spacing w:line="253" w:lineRule="auto"/>
        <w:rPr>
          <w:rFonts w:ascii="Arial"/>
          <w:sz w:val="21"/>
        </w:rPr>
      </w:pPr>
    </w:p>
    <w:p w14:paraId="6CEC1EA5">
      <w:pPr>
        <w:spacing w:line="253" w:lineRule="auto"/>
        <w:rPr>
          <w:rFonts w:ascii="Arial"/>
          <w:sz w:val="21"/>
        </w:rPr>
      </w:pPr>
    </w:p>
    <w:p w14:paraId="30C596CD">
      <w:pPr>
        <w:spacing w:before="103" w:line="201" w:lineRule="auto"/>
        <w:ind w:left="2"/>
        <w:rPr>
          <w:rFonts w:ascii="微软雅黑" w:hAnsi="微软雅黑" w:eastAsia="微软雅黑" w:cs="微软雅黑"/>
          <w:sz w:val="24"/>
          <w:szCs w:val="24"/>
        </w:rPr>
      </w:pPr>
      <w:r>
        <w:rPr>
          <w:rFonts w:ascii="微软雅黑" w:hAnsi="微软雅黑" w:eastAsia="微软雅黑" w:cs="微软雅黑"/>
          <w:spacing w:val="-1"/>
          <w:sz w:val="24"/>
          <w:szCs w:val="24"/>
        </w:rPr>
        <w:t>规定对管道进行维护的。</w:t>
      </w:r>
    </w:p>
    <w:p w14:paraId="39AAB556">
      <w:pPr>
        <w:spacing w:before="158" w:line="280" w:lineRule="auto"/>
        <w:ind w:right="125"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处罚基准：责令改正，可以处三万元以上五万元以下罚款；拒不</w:t>
      </w:r>
      <w:r>
        <w:rPr>
          <w:rFonts w:ascii="微软雅黑" w:hAnsi="微软雅黑" w:eastAsia="微软雅黑" w:cs="微软雅黑"/>
          <w:spacing w:val="-2"/>
          <w:sz w:val="24"/>
          <w:szCs w:val="24"/>
        </w:rPr>
        <w:t>改正的，处八万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p w14:paraId="7AA45CBF">
      <w:pPr>
        <w:spacing w:before="1" w:line="196" w:lineRule="auto"/>
        <w:ind w:left="591"/>
        <w:rPr>
          <w:rFonts w:ascii="微软雅黑" w:hAnsi="微软雅黑" w:eastAsia="微软雅黑" w:cs="微软雅黑"/>
          <w:sz w:val="28"/>
          <w:szCs w:val="28"/>
        </w:rPr>
      </w:pPr>
      <w:r>
        <w:rPr>
          <w:rFonts w:ascii="微软雅黑" w:hAnsi="微软雅黑" w:eastAsia="微软雅黑" w:cs="微软雅黑"/>
          <w:b/>
          <w:bCs/>
          <w:spacing w:val="-9"/>
          <w:sz w:val="28"/>
          <w:szCs w:val="28"/>
        </w:rPr>
        <w:t>四、《危险化学品输送管道安全管理规定》</w:t>
      </w:r>
      <w:r>
        <w:rPr>
          <w:rFonts w:ascii="微软雅黑" w:hAnsi="微软雅黑" w:eastAsia="微软雅黑" w:cs="微软雅黑"/>
          <w:b/>
          <w:bCs/>
          <w:spacing w:val="-10"/>
          <w:sz w:val="28"/>
          <w:szCs w:val="28"/>
        </w:rPr>
        <w:t>第三十五条第（</w:t>
      </w:r>
      <w:r>
        <w:rPr>
          <w:rFonts w:ascii="微软雅黑" w:hAnsi="微软雅黑" w:eastAsia="微软雅黑" w:cs="微软雅黑"/>
          <w:b/>
          <w:bCs/>
          <w:spacing w:val="-16"/>
          <w:sz w:val="28"/>
          <w:szCs w:val="28"/>
        </w:rPr>
        <w:t xml:space="preserve"> </w:t>
      </w:r>
      <w:r>
        <w:rPr>
          <w:rFonts w:ascii="微软雅黑" w:hAnsi="微软雅黑" w:eastAsia="微软雅黑" w:cs="微软雅黑"/>
          <w:b/>
          <w:bCs/>
          <w:spacing w:val="-10"/>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0"/>
          <w:sz w:val="28"/>
          <w:szCs w:val="28"/>
        </w:rPr>
        <w:t>）项</w:t>
      </w:r>
    </w:p>
    <w:p w14:paraId="7E481837">
      <w:pPr>
        <w:spacing w:before="148" w:line="291" w:lineRule="auto"/>
        <w:ind w:left="3" w:right="122" w:firstLine="46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【处罚依据】《危险化学品输送管道安全管理规》第三十五条：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有下列情形之一</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，由安全生产监督管理部门责令改正，可以处五万元以</w:t>
      </w:r>
      <w:r>
        <w:rPr>
          <w:rFonts w:ascii="微软雅黑" w:hAnsi="微软雅黑" w:eastAsia="微软雅黑" w:cs="微软雅黑"/>
          <w:spacing w:val="-3"/>
          <w:sz w:val="24"/>
          <w:szCs w:val="24"/>
        </w:rPr>
        <w:t>下的罚款；拒不改正的，处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五万元以上十万元以下的罚款；情节严重的，责令停产停业整顿</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）进行可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能危及危险化学品管道安全的施工作业，施工单位未按照规定书面通</w:t>
      </w:r>
      <w:r>
        <w:rPr>
          <w:rFonts w:ascii="微软雅黑" w:hAnsi="微软雅黑" w:eastAsia="微软雅黑" w:cs="微软雅黑"/>
          <w:spacing w:val="-2"/>
          <w:sz w:val="24"/>
          <w:szCs w:val="24"/>
        </w:rPr>
        <w:t>知管道单位，或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者未与管道单位共同制定应急预案并采取相应的防护措施，或者管道</w:t>
      </w:r>
      <w:r>
        <w:rPr>
          <w:rFonts w:ascii="微软雅黑" w:hAnsi="微软雅黑" w:eastAsia="微软雅黑" w:cs="微软雅黑"/>
          <w:spacing w:val="-2"/>
          <w:sz w:val="24"/>
          <w:szCs w:val="24"/>
        </w:rPr>
        <w:t>单位未指派专人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到现场进行管道安全保护指导的。</w:t>
      </w:r>
      <w:r>
        <w:rPr>
          <w:rFonts w:ascii="Times New Roman" w:hAnsi="Times New Roman" w:eastAsia="Times New Roman" w:cs="Times New Roman"/>
          <w:spacing w:val="2"/>
          <w:sz w:val="24"/>
          <w:szCs w:val="24"/>
        </w:rPr>
        <w:t>”</w:t>
      </w:r>
    </w:p>
    <w:p w14:paraId="7F119C99">
      <w:pPr>
        <w:spacing w:before="1" w:line="280" w:lineRule="auto"/>
        <w:ind w:left="1" w:firstLine="468"/>
        <w:rPr>
          <w:rFonts w:ascii="微软雅黑" w:hAnsi="微软雅黑" w:eastAsia="微软雅黑" w:cs="微软雅黑"/>
          <w:sz w:val="24"/>
          <w:szCs w:val="24"/>
        </w:rPr>
      </w:pPr>
      <w:r>
        <w:rPr>
          <w:rFonts w:ascii="微软雅黑" w:hAnsi="微软雅黑" w:eastAsia="微软雅黑" w:cs="微软雅黑"/>
          <w:spacing w:val="-13"/>
          <w:sz w:val="24"/>
          <w:szCs w:val="24"/>
        </w:rPr>
        <w:t>【违法行为情形和处罚基准】依照《危险化学品安全管理条例》第七十八条第（</w:t>
      </w:r>
      <w:r>
        <w:rPr>
          <w:rFonts w:ascii="微软雅黑" w:hAnsi="微软雅黑" w:eastAsia="微软雅黑" w:cs="微软雅黑"/>
          <w:spacing w:val="-20"/>
          <w:sz w:val="24"/>
          <w:szCs w:val="24"/>
        </w:rPr>
        <w:t xml:space="preserve"> </w:t>
      </w:r>
      <w:r>
        <w:rPr>
          <w:rFonts w:ascii="微软雅黑" w:hAnsi="微软雅黑" w:eastAsia="微软雅黑" w:cs="微软雅黑"/>
          <w:spacing w:val="-1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项裁量基准执行。</w:t>
      </w:r>
    </w:p>
    <w:p w14:paraId="24200799">
      <w:pPr>
        <w:spacing w:before="2" w:line="200" w:lineRule="auto"/>
        <w:ind w:left="568"/>
        <w:rPr>
          <w:rFonts w:ascii="微软雅黑" w:hAnsi="微软雅黑" w:eastAsia="微软雅黑" w:cs="微软雅黑"/>
          <w:sz w:val="28"/>
          <w:szCs w:val="28"/>
        </w:rPr>
      </w:pPr>
      <w:r>
        <w:rPr>
          <w:rFonts w:ascii="微软雅黑" w:hAnsi="微软雅黑" w:eastAsia="微软雅黑" w:cs="微软雅黑"/>
          <w:b/>
          <w:bCs/>
          <w:spacing w:val="-5"/>
          <w:sz w:val="28"/>
          <w:szCs w:val="28"/>
        </w:rPr>
        <w:t>五、《危险化学品输送管道安全管理规定》第三十六条第一款</w:t>
      </w:r>
    </w:p>
    <w:p w14:paraId="511C1468">
      <w:pPr>
        <w:spacing w:before="138" w:line="291" w:lineRule="auto"/>
        <w:ind w:right="125" w:firstLine="470"/>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【处罚依据】《危险化学品输送管道安全管理规》第三十六条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对转产、停</w:t>
      </w:r>
      <w:r>
        <w:rPr>
          <w:rFonts w:ascii="微软雅黑" w:hAnsi="微软雅黑" w:eastAsia="微软雅黑" w:cs="微软雅黑"/>
          <w:spacing w:val="-6"/>
          <w:sz w:val="24"/>
          <w:szCs w:val="24"/>
        </w:rPr>
        <w:t>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停止使用的危险化学品管道，管道单位未采取有效措施及时、妥</w:t>
      </w:r>
      <w:r>
        <w:rPr>
          <w:rFonts w:ascii="微软雅黑" w:hAnsi="微软雅黑" w:eastAsia="微软雅黑" w:cs="微软雅黑"/>
          <w:spacing w:val="-3"/>
          <w:sz w:val="24"/>
          <w:szCs w:val="24"/>
        </w:rPr>
        <w:t>善处置的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，由安全生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产监督管理部门责令改正，处五万元以上十万元以下的罚款；构成犯罪的，依</w:t>
      </w:r>
      <w:r>
        <w:rPr>
          <w:rFonts w:ascii="微软雅黑" w:hAnsi="微软雅黑" w:eastAsia="微软雅黑" w:cs="微软雅黑"/>
          <w:spacing w:val="-2"/>
          <w:sz w:val="24"/>
          <w:szCs w:val="24"/>
        </w:rPr>
        <w:t>法追究</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刑事责任</w:t>
      </w:r>
      <w:r>
        <w:rPr>
          <w:rFonts w:ascii="微软雅黑" w:hAnsi="微软雅黑" w:eastAsia="微软雅黑" w:cs="微软雅黑"/>
          <w:spacing w:val="-29"/>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9"/>
          <w:sz w:val="24"/>
          <w:szCs w:val="24"/>
        </w:rPr>
        <w:t>…</w:t>
      </w:r>
      <w:r>
        <w:rPr>
          <w:rFonts w:ascii="Times New Roman" w:hAnsi="Times New Roman" w:eastAsia="Times New Roman" w:cs="Times New Roman"/>
          <w:spacing w:val="9"/>
          <w:sz w:val="24"/>
          <w:szCs w:val="24"/>
        </w:rPr>
        <w:t>”</w:t>
      </w:r>
    </w:p>
    <w:p w14:paraId="58CBAF0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5C85E8D">
      <w:pPr>
        <w:spacing w:before="155" w:line="292" w:lineRule="auto"/>
        <w:ind w:left="1" w:right="125" w:firstLine="36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违法行为的表现情形：对转产</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、停产</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、停止使用的危险化学品管道</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，管道单位未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采取有效措施及时、妥善处置的。</w:t>
      </w:r>
    </w:p>
    <w:p w14:paraId="19AB3906">
      <w:pPr>
        <w:spacing w:before="1" w:line="199" w:lineRule="auto"/>
        <w:ind w:right="5"/>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处罚基准：由安全生产监督管理部门责令改正，处五万元以上十万元以下的罚款。</w:t>
      </w:r>
    </w:p>
    <w:p w14:paraId="63E7E998">
      <w:pPr>
        <w:spacing w:before="119" w:line="201" w:lineRule="auto"/>
        <w:ind w:left="561"/>
        <w:rPr>
          <w:rFonts w:ascii="微软雅黑" w:hAnsi="微软雅黑" w:eastAsia="微软雅黑" w:cs="微软雅黑"/>
          <w:sz w:val="28"/>
          <w:szCs w:val="28"/>
        </w:rPr>
      </w:pPr>
      <w:r>
        <w:rPr>
          <w:rFonts w:ascii="微软雅黑" w:hAnsi="微软雅黑" w:eastAsia="微软雅黑" w:cs="微软雅黑"/>
          <w:b/>
          <w:bCs/>
          <w:spacing w:val="-5"/>
          <w:sz w:val="28"/>
          <w:szCs w:val="28"/>
        </w:rPr>
        <w:t>六、《危险化学品输送管道安全管理规定》第三十六条第二款</w:t>
      </w:r>
    </w:p>
    <w:p w14:paraId="37806343">
      <w:pPr>
        <w:spacing w:before="137" w:line="297" w:lineRule="auto"/>
        <w:ind w:left="2" w:right="49" w:firstLine="468"/>
        <w:jc w:val="both"/>
        <w:rPr>
          <w:rFonts w:ascii="微软雅黑" w:hAnsi="微软雅黑" w:eastAsia="微软雅黑" w:cs="微软雅黑"/>
          <w:sz w:val="24"/>
          <w:szCs w:val="24"/>
        </w:rPr>
      </w:pPr>
      <w:r>
        <w:rPr>
          <w:rFonts w:ascii="微软雅黑" w:hAnsi="微软雅黑" w:eastAsia="微软雅黑" w:cs="微软雅黑"/>
          <w:spacing w:val="-5"/>
          <w:sz w:val="24"/>
          <w:szCs w:val="24"/>
        </w:rPr>
        <w:t>【处罚依据】《危险化学品输送管道安全管理规》第三十六条：“……对转产</w:t>
      </w:r>
      <w:r>
        <w:rPr>
          <w:rFonts w:ascii="微软雅黑" w:hAnsi="微软雅黑" w:eastAsia="微软雅黑" w:cs="微软雅黑"/>
          <w:spacing w:val="-6"/>
          <w:sz w:val="24"/>
          <w:szCs w:val="24"/>
        </w:rPr>
        <w:t>、停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产、停止使用的危险化学品管道，管道单位未按照本规定将处置方案报</w:t>
      </w:r>
      <w:r>
        <w:rPr>
          <w:rFonts w:ascii="微软雅黑" w:hAnsi="微软雅黑" w:eastAsia="微软雅黑" w:cs="微软雅黑"/>
          <w:spacing w:val="-2"/>
          <w:sz w:val="24"/>
          <w:szCs w:val="24"/>
        </w:rPr>
        <w:t>县级以上安全</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生产监督管理部门的，由安全生产监督管理部门</w:t>
      </w:r>
      <w:r>
        <w:rPr>
          <w:rFonts w:ascii="微软雅黑" w:hAnsi="微软雅黑" w:eastAsia="微软雅黑" w:cs="微软雅黑"/>
          <w:spacing w:val="-6"/>
          <w:sz w:val="24"/>
          <w:szCs w:val="24"/>
        </w:rPr>
        <w:t>责令改正，可以处一万元以下的罚款；</w:t>
      </w:r>
    </w:p>
    <w:p w14:paraId="7663077D">
      <w:pPr>
        <w:spacing w:line="297" w:lineRule="auto"/>
        <w:rPr>
          <w:rFonts w:ascii="微软雅黑" w:hAnsi="微软雅黑" w:eastAsia="微软雅黑" w:cs="微软雅黑"/>
          <w:sz w:val="24"/>
          <w:szCs w:val="24"/>
        </w:rPr>
        <w:sectPr>
          <w:footerReference r:id="rId218" w:type="default"/>
          <w:pgSz w:w="11906" w:h="16839"/>
          <w:pgMar w:top="400" w:right="1347" w:bottom="1381" w:left="1591" w:header="0" w:footer="943" w:gutter="0"/>
          <w:cols w:space="720" w:num="1"/>
        </w:sectPr>
      </w:pPr>
    </w:p>
    <w:p w14:paraId="58F104D1">
      <w:pPr>
        <w:spacing w:line="252" w:lineRule="auto"/>
        <w:rPr>
          <w:rFonts w:ascii="Arial"/>
          <w:sz w:val="21"/>
        </w:rPr>
      </w:pPr>
    </w:p>
    <w:p w14:paraId="44FCE72B">
      <w:pPr>
        <w:spacing w:line="252" w:lineRule="auto"/>
        <w:rPr>
          <w:rFonts w:ascii="Arial"/>
          <w:sz w:val="21"/>
        </w:rPr>
      </w:pPr>
    </w:p>
    <w:p w14:paraId="0473FB48">
      <w:pPr>
        <w:spacing w:line="253" w:lineRule="auto"/>
        <w:rPr>
          <w:rFonts w:ascii="Arial"/>
          <w:sz w:val="21"/>
        </w:rPr>
      </w:pPr>
    </w:p>
    <w:p w14:paraId="39ED5D23">
      <w:pPr>
        <w:spacing w:line="253" w:lineRule="auto"/>
        <w:rPr>
          <w:rFonts w:ascii="Arial"/>
          <w:sz w:val="21"/>
        </w:rPr>
      </w:pPr>
    </w:p>
    <w:p w14:paraId="332264D7">
      <w:pPr>
        <w:spacing w:line="253" w:lineRule="auto"/>
        <w:rPr>
          <w:rFonts w:ascii="Arial"/>
          <w:sz w:val="21"/>
        </w:rPr>
      </w:pPr>
    </w:p>
    <w:p w14:paraId="09015A8B">
      <w:pPr>
        <w:spacing w:line="253" w:lineRule="auto"/>
        <w:rPr>
          <w:rFonts w:ascii="Arial"/>
          <w:sz w:val="21"/>
        </w:rPr>
      </w:pPr>
    </w:p>
    <w:p w14:paraId="7996075B">
      <w:pPr>
        <w:spacing w:line="253" w:lineRule="auto"/>
        <w:rPr>
          <w:rFonts w:ascii="Arial"/>
          <w:sz w:val="21"/>
        </w:rPr>
      </w:pPr>
    </w:p>
    <w:p w14:paraId="711B0E20">
      <w:pPr>
        <w:spacing w:before="103" w:line="200" w:lineRule="auto"/>
        <w:ind w:left="3"/>
        <w:rPr>
          <w:rFonts w:ascii="Times New Roman" w:hAnsi="Times New Roman" w:eastAsia="Times New Roman" w:cs="Times New Roman"/>
          <w:sz w:val="24"/>
          <w:szCs w:val="24"/>
        </w:rPr>
      </w:pPr>
      <w:r>
        <w:rPr>
          <w:rFonts w:ascii="微软雅黑" w:hAnsi="微软雅黑" w:eastAsia="微软雅黑" w:cs="微软雅黑"/>
          <w:spacing w:val="2"/>
          <w:sz w:val="24"/>
          <w:szCs w:val="24"/>
        </w:rPr>
        <w:t>拒不改正的，处一万元以上五万元以下的罚款。</w:t>
      </w:r>
      <w:r>
        <w:rPr>
          <w:rFonts w:ascii="Times New Roman" w:hAnsi="Times New Roman" w:eastAsia="Times New Roman" w:cs="Times New Roman"/>
          <w:spacing w:val="2"/>
          <w:sz w:val="24"/>
          <w:szCs w:val="24"/>
        </w:rPr>
        <w:t>”</w:t>
      </w:r>
    </w:p>
    <w:p w14:paraId="1089A821">
      <w:pPr>
        <w:spacing w:before="158"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2511E51">
      <w:pPr>
        <w:spacing w:before="154" w:line="292" w:lineRule="auto"/>
        <w:ind w:left="1" w:right="75"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违法行为的表现情形：对转产、停产、停止使用的危险化学品</w:t>
      </w:r>
      <w:r>
        <w:rPr>
          <w:rFonts w:ascii="微软雅黑" w:hAnsi="微软雅黑" w:eastAsia="微软雅黑" w:cs="微软雅黑"/>
          <w:spacing w:val="-2"/>
          <w:sz w:val="24"/>
          <w:szCs w:val="24"/>
        </w:rPr>
        <w:t>管道，管道单位未</w:t>
      </w:r>
      <w:r>
        <w:rPr>
          <w:rFonts w:ascii="微软雅黑" w:hAnsi="微软雅黑" w:eastAsia="微软雅黑" w:cs="微软雅黑"/>
          <w:sz w:val="24"/>
          <w:szCs w:val="24"/>
        </w:rPr>
        <w:t xml:space="preserve"> 按照本规定将处置方案报县级以上安全生产监督管</w:t>
      </w:r>
      <w:r>
        <w:rPr>
          <w:rFonts w:ascii="微软雅黑" w:hAnsi="微软雅黑" w:eastAsia="微软雅黑" w:cs="微软雅黑"/>
          <w:spacing w:val="-1"/>
          <w:sz w:val="24"/>
          <w:szCs w:val="24"/>
        </w:rPr>
        <w:t>理部门的。</w:t>
      </w:r>
    </w:p>
    <w:p w14:paraId="2BC09EDB">
      <w:pPr>
        <w:spacing w:line="300" w:lineRule="auto"/>
        <w:ind w:left="5" w:right="75" w:firstLine="477"/>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由安全生产监督管理部门责令改正，可以处一万元以下的罚款；拒不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改正的，处一万元以上五万元以下的罚款。</w:t>
      </w:r>
    </w:p>
    <w:p w14:paraId="0AA649A9">
      <w:pPr>
        <w:spacing w:line="302" w:lineRule="auto"/>
        <w:rPr>
          <w:rFonts w:ascii="Arial"/>
          <w:sz w:val="21"/>
        </w:rPr>
      </w:pPr>
    </w:p>
    <w:p w14:paraId="01E0E016">
      <w:pPr>
        <w:spacing w:line="302" w:lineRule="auto"/>
        <w:rPr>
          <w:rFonts w:ascii="Arial"/>
          <w:sz w:val="21"/>
        </w:rPr>
      </w:pPr>
    </w:p>
    <w:p w14:paraId="01247099">
      <w:pPr>
        <w:spacing w:before="92" w:line="287" w:lineRule="auto"/>
        <w:ind w:left="7" w:right="99" w:firstLine="561"/>
        <w:outlineLvl w:val="1"/>
        <w:rPr>
          <w:rFonts w:ascii="楷体" w:hAnsi="楷体" w:eastAsia="楷体" w:cs="楷体"/>
          <w:sz w:val="28"/>
          <w:szCs w:val="28"/>
        </w:rPr>
      </w:pPr>
      <w:bookmarkStart w:id="36" w:name="bookmark31"/>
      <w:bookmarkEnd w:id="36"/>
      <w:r>
        <w:rPr>
          <w:rFonts w:ascii="黑体" w:hAnsi="黑体" w:eastAsia="黑体" w:cs="黑体"/>
          <w:sz w:val="28"/>
          <w:szCs w:val="28"/>
        </w:rPr>
        <w:t>第十节 《危险化学品安全使用许可证实施</w:t>
      </w:r>
      <w:r>
        <w:rPr>
          <w:rFonts w:ascii="黑体" w:hAnsi="黑体" w:eastAsia="黑体" w:cs="黑体"/>
          <w:spacing w:val="-1"/>
          <w:sz w:val="28"/>
          <w:szCs w:val="28"/>
        </w:rPr>
        <w:t>办法》</w:t>
      </w:r>
      <w:r>
        <w:rPr>
          <w:rFonts w:ascii="楷体" w:hAnsi="楷体" w:eastAsia="楷体" w:cs="楷体"/>
          <w:spacing w:val="-1"/>
          <w:sz w:val="28"/>
          <w:szCs w:val="28"/>
        </w:rPr>
        <w:t>（国家安监总局第</w:t>
      </w:r>
      <w:r>
        <w:rPr>
          <w:rFonts w:ascii="楷体" w:hAnsi="楷体" w:eastAsia="楷体" w:cs="楷体"/>
          <w:sz w:val="28"/>
          <w:szCs w:val="28"/>
        </w:rPr>
        <w:t xml:space="preserve"> </w:t>
      </w:r>
      <w:r>
        <w:rPr>
          <w:rFonts w:ascii="Times New Roman" w:hAnsi="Times New Roman" w:eastAsia="Times New Roman" w:cs="Times New Roman"/>
          <w:spacing w:val="-5"/>
          <w:sz w:val="28"/>
          <w:szCs w:val="28"/>
        </w:rPr>
        <w:t>57</w:t>
      </w:r>
      <w:r>
        <w:rPr>
          <w:rFonts w:ascii="Times New Roman" w:hAnsi="Times New Roman" w:eastAsia="Times New Roman" w:cs="Times New Roman"/>
          <w:spacing w:val="15"/>
          <w:sz w:val="28"/>
          <w:szCs w:val="28"/>
        </w:rPr>
        <w:t xml:space="preserve"> </w:t>
      </w:r>
      <w:r>
        <w:rPr>
          <w:rFonts w:ascii="楷体" w:hAnsi="楷体" w:eastAsia="楷体" w:cs="楷体"/>
          <w:spacing w:val="-5"/>
          <w:sz w:val="28"/>
          <w:szCs w:val="28"/>
        </w:rPr>
        <w:t>号令）</w:t>
      </w:r>
    </w:p>
    <w:p w14:paraId="7EC60995">
      <w:pPr>
        <w:spacing w:line="329" w:lineRule="auto"/>
        <w:rPr>
          <w:rFonts w:ascii="Arial"/>
          <w:sz w:val="21"/>
        </w:rPr>
      </w:pPr>
    </w:p>
    <w:p w14:paraId="412416EF">
      <w:pPr>
        <w:spacing w:before="79" w:line="383" w:lineRule="auto"/>
        <w:ind w:left="16" w:right="75" w:firstLine="468"/>
        <w:jc w:val="both"/>
        <w:rPr>
          <w:rFonts w:ascii="楷体" w:hAnsi="楷体" w:eastAsia="楷体" w:cs="楷体"/>
          <w:sz w:val="24"/>
          <w:szCs w:val="24"/>
        </w:rPr>
      </w:pPr>
      <w:r>
        <w:rPr>
          <w:rFonts w:ascii="Times New Roman" w:hAnsi="Times New Roman" w:eastAsia="Times New Roman" w:cs="Times New Roman"/>
          <w:spacing w:val="-3"/>
          <w:sz w:val="24"/>
          <w:szCs w:val="24"/>
        </w:rPr>
        <w:t>2012</w:t>
      </w:r>
      <w:r>
        <w:rPr>
          <w:rFonts w:ascii="Times New Roman" w:hAnsi="Times New Roman" w:eastAsia="Times New Roman" w:cs="Times New Roman"/>
          <w:spacing w:val="26"/>
          <w:w w:val="101"/>
          <w:sz w:val="24"/>
          <w:szCs w:val="24"/>
        </w:rPr>
        <w:t xml:space="preserve"> </w:t>
      </w:r>
      <w:r>
        <w:rPr>
          <w:rFonts w:ascii="楷体" w:hAnsi="楷体" w:eastAsia="楷体" w:cs="楷体"/>
          <w:spacing w:val="-3"/>
          <w:sz w:val="24"/>
          <w:szCs w:val="24"/>
        </w:rPr>
        <w:t>年</w:t>
      </w:r>
      <w:r>
        <w:rPr>
          <w:rFonts w:ascii="楷体" w:hAnsi="楷体" w:eastAsia="楷体" w:cs="楷体"/>
          <w:spacing w:val="-29"/>
          <w:sz w:val="24"/>
          <w:szCs w:val="24"/>
        </w:rPr>
        <w:t xml:space="preserve"> </w:t>
      </w:r>
      <w:r>
        <w:rPr>
          <w:rFonts w:ascii="Times New Roman" w:hAnsi="Times New Roman" w:eastAsia="Times New Roman" w:cs="Times New Roman"/>
          <w:spacing w:val="-3"/>
          <w:sz w:val="24"/>
          <w:szCs w:val="24"/>
        </w:rPr>
        <w:t>11</w:t>
      </w:r>
      <w:r>
        <w:rPr>
          <w:rFonts w:ascii="Times New Roman" w:hAnsi="Times New Roman" w:eastAsia="Times New Roman" w:cs="Times New Roman"/>
          <w:spacing w:val="30"/>
          <w:w w:val="101"/>
          <w:sz w:val="24"/>
          <w:szCs w:val="24"/>
        </w:rPr>
        <w:t xml:space="preserve"> </w:t>
      </w:r>
      <w:r>
        <w:rPr>
          <w:rFonts w:ascii="楷体" w:hAnsi="楷体" w:eastAsia="楷体" w:cs="楷体"/>
          <w:spacing w:val="-3"/>
          <w:sz w:val="24"/>
          <w:szCs w:val="24"/>
        </w:rPr>
        <w:t>月</w:t>
      </w:r>
      <w:r>
        <w:rPr>
          <w:rFonts w:ascii="楷体" w:hAnsi="楷体" w:eastAsia="楷体" w:cs="楷体"/>
          <w:spacing w:val="-26"/>
          <w:sz w:val="24"/>
          <w:szCs w:val="24"/>
        </w:rPr>
        <w:t xml:space="preserve"> </w:t>
      </w:r>
      <w:r>
        <w:rPr>
          <w:rFonts w:ascii="Times New Roman" w:hAnsi="Times New Roman" w:eastAsia="Times New Roman" w:cs="Times New Roman"/>
          <w:spacing w:val="-3"/>
          <w:sz w:val="24"/>
          <w:szCs w:val="24"/>
        </w:rPr>
        <w:t xml:space="preserve">16  </w:t>
      </w:r>
      <w:r>
        <w:rPr>
          <w:rFonts w:ascii="楷体" w:hAnsi="楷体" w:eastAsia="楷体" w:cs="楷体"/>
          <w:spacing w:val="-3"/>
          <w:sz w:val="24"/>
          <w:szCs w:val="24"/>
        </w:rPr>
        <w:t>日国家安全生产监督管理总局令第</w:t>
      </w:r>
      <w:r>
        <w:rPr>
          <w:rFonts w:ascii="楷体" w:hAnsi="楷体" w:eastAsia="楷体" w:cs="楷体"/>
          <w:spacing w:val="-45"/>
          <w:sz w:val="24"/>
          <w:szCs w:val="24"/>
        </w:rPr>
        <w:t xml:space="preserve"> </w:t>
      </w:r>
      <w:r>
        <w:rPr>
          <w:rFonts w:ascii="Times New Roman" w:hAnsi="Times New Roman" w:eastAsia="Times New Roman" w:cs="Times New Roman"/>
          <w:spacing w:val="-3"/>
          <w:sz w:val="24"/>
          <w:szCs w:val="24"/>
        </w:rPr>
        <w:t>57</w:t>
      </w:r>
      <w:r>
        <w:rPr>
          <w:rFonts w:ascii="Times New Roman" w:hAnsi="Times New Roman" w:eastAsia="Times New Roman" w:cs="Times New Roman"/>
          <w:spacing w:val="23"/>
          <w:w w:val="101"/>
          <w:sz w:val="24"/>
          <w:szCs w:val="24"/>
        </w:rPr>
        <w:t xml:space="preserve"> </w:t>
      </w:r>
      <w:r>
        <w:rPr>
          <w:rFonts w:ascii="楷体" w:hAnsi="楷体" w:eastAsia="楷体" w:cs="楷体"/>
          <w:spacing w:val="-3"/>
          <w:sz w:val="24"/>
          <w:szCs w:val="24"/>
        </w:rPr>
        <w:t>号公布</w:t>
      </w:r>
      <w:r>
        <w:rPr>
          <w:rFonts w:ascii="楷体" w:hAnsi="楷体" w:eastAsia="楷体" w:cs="楷体"/>
          <w:spacing w:val="-72"/>
          <w:sz w:val="24"/>
          <w:szCs w:val="24"/>
        </w:rPr>
        <w:t xml:space="preserve"> </w:t>
      </w:r>
      <w:r>
        <w:rPr>
          <w:rFonts w:ascii="楷体" w:hAnsi="楷体" w:eastAsia="楷体" w:cs="楷体"/>
          <w:spacing w:val="-3"/>
          <w:sz w:val="24"/>
          <w:szCs w:val="24"/>
        </w:rPr>
        <w:t>；根据</w:t>
      </w:r>
      <w:r>
        <w:rPr>
          <w:rFonts w:ascii="楷体" w:hAnsi="楷体" w:eastAsia="楷体" w:cs="楷体"/>
          <w:spacing w:val="-48"/>
          <w:sz w:val="24"/>
          <w:szCs w:val="24"/>
        </w:rPr>
        <w:t xml:space="preserve"> </w:t>
      </w:r>
      <w:r>
        <w:rPr>
          <w:rFonts w:ascii="Times New Roman" w:hAnsi="Times New Roman" w:eastAsia="Times New Roman" w:cs="Times New Roman"/>
          <w:spacing w:val="-3"/>
          <w:sz w:val="24"/>
          <w:szCs w:val="24"/>
        </w:rPr>
        <w:t>2015</w:t>
      </w:r>
      <w:r>
        <w:rPr>
          <w:rFonts w:ascii="Times New Roman" w:hAnsi="Times New Roman" w:eastAsia="Times New Roman" w:cs="Times New Roman"/>
          <w:spacing w:val="20"/>
          <w:w w:val="101"/>
          <w:sz w:val="24"/>
          <w:szCs w:val="24"/>
        </w:rPr>
        <w:t xml:space="preserve"> </w:t>
      </w:r>
      <w:r>
        <w:rPr>
          <w:rFonts w:ascii="楷体" w:hAnsi="楷体" w:eastAsia="楷体" w:cs="楷体"/>
          <w:spacing w:val="-3"/>
          <w:sz w:val="24"/>
          <w:szCs w:val="24"/>
        </w:rPr>
        <w:t>年</w:t>
      </w:r>
      <w:r>
        <w:rPr>
          <w:rFonts w:ascii="楷体" w:hAnsi="楷体" w:eastAsia="楷体" w:cs="楷体"/>
          <w:spacing w:val="-43"/>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z w:val="24"/>
          <w:szCs w:val="24"/>
        </w:rPr>
        <w:t xml:space="preserve"> </w:t>
      </w:r>
      <w:r>
        <w:rPr>
          <w:rFonts w:ascii="楷体" w:hAnsi="楷体" w:eastAsia="楷体" w:cs="楷体"/>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z w:val="24"/>
          <w:szCs w:val="24"/>
        </w:rPr>
        <w:t xml:space="preserve">27  </w:t>
      </w:r>
      <w:r>
        <w:rPr>
          <w:rFonts w:ascii="楷体" w:hAnsi="楷体" w:eastAsia="楷体" w:cs="楷体"/>
          <w:sz w:val="24"/>
          <w:szCs w:val="24"/>
        </w:rPr>
        <w:t>日国家安全生产监督管理总局令第</w:t>
      </w:r>
      <w:r>
        <w:rPr>
          <w:rFonts w:ascii="Times New Roman" w:hAnsi="Times New Roman" w:eastAsia="Times New Roman" w:cs="Times New Roman"/>
          <w:spacing w:val="-1"/>
          <w:sz w:val="24"/>
          <w:szCs w:val="24"/>
        </w:rPr>
        <w:t>79</w:t>
      </w:r>
      <w:r>
        <w:rPr>
          <w:rFonts w:ascii="Times New Roman" w:hAnsi="Times New Roman" w:eastAsia="Times New Roman" w:cs="Times New Roman"/>
          <w:spacing w:val="17"/>
          <w:sz w:val="24"/>
          <w:szCs w:val="24"/>
        </w:rPr>
        <w:t xml:space="preserve"> </w:t>
      </w:r>
      <w:r>
        <w:rPr>
          <w:rFonts w:ascii="楷体" w:hAnsi="楷体" w:eastAsia="楷体" w:cs="楷体"/>
          <w:spacing w:val="-1"/>
          <w:sz w:val="24"/>
          <w:szCs w:val="24"/>
        </w:rPr>
        <w:t>号修正；根据</w:t>
      </w:r>
      <w:r>
        <w:rPr>
          <w:rFonts w:ascii="楷体" w:hAnsi="楷体" w:eastAsia="楷体" w:cs="楷体"/>
          <w:spacing w:val="-48"/>
          <w:sz w:val="24"/>
          <w:szCs w:val="24"/>
        </w:rPr>
        <w:t xml:space="preserve"> </w:t>
      </w:r>
      <w:r>
        <w:rPr>
          <w:rFonts w:ascii="Times New Roman" w:hAnsi="Times New Roman" w:eastAsia="Times New Roman" w:cs="Times New Roman"/>
          <w:spacing w:val="-1"/>
          <w:sz w:val="24"/>
          <w:szCs w:val="24"/>
        </w:rPr>
        <w:t>2017</w:t>
      </w:r>
      <w:r>
        <w:rPr>
          <w:rFonts w:ascii="Times New Roman" w:hAnsi="Times New Roman" w:eastAsia="Times New Roman" w:cs="Times New Roman"/>
          <w:spacing w:val="15"/>
          <w:sz w:val="24"/>
          <w:szCs w:val="24"/>
        </w:rPr>
        <w:t xml:space="preserve">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23"/>
          <w:sz w:val="24"/>
          <w:szCs w:val="24"/>
        </w:rPr>
        <w:t xml:space="preserve"> </w:t>
      </w:r>
      <w:r>
        <w:rPr>
          <w:rFonts w:ascii="楷体" w:hAnsi="楷体" w:eastAsia="楷体" w:cs="楷体"/>
          <w:spacing w:val="-1"/>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1"/>
          <w:sz w:val="24"/>
          <w:szCs w:val="24"/>
        </w:rPr>
        <w:t xml:space="preserve">6  </w:t>
      </w:r>
      <w:r>
        <w:rPr>
          <w:rFonts w:ascii="楷体" w:hAnsi="楷体" w:eastAsia="楷体" w:cs="楷体"/>
          <w:spacing w:val="-1"/>
          <w:sz w:val="24"/>
          <w:szCs w:val="24"/>
        </w:rPr>
        <w:t>日国家安全</w:t>
      </w:r>
      <w:r>
        <w:rPr>
          <w:rFonts w:ascii="楷体" w:hAnsi="楷体" w:eastAsia="楷体" w:cs="楷体"/>
          <w:sz w:val="24"/>
          <w:szCs w:val="24"/>
        </w:rPr>
        <w:t xml:space="preserve"> </w:t>
      </w:r>
      <w:r>
        <w:rPr>
          <w:rFonts w:ascii="楷体" w:hAnsi="楷体" w:eastAsia="楷体" w:cs="楷体"/>
          <w:spacing w:val="1"/>
          <w:sz w:val="24"/>
          <w:szCs w:val="24"/>
        </w:rPr>
        <w:t>生产监督管理总局令第</w:t>
      </w:r>
      <w:r>
        <w:rPr>
          <w:rFonts w:ascii="Times New Roman" w:hAnsi="Times New Roman" w:eastAsia="Times New Roman" w:cs="Times New Roman"/>
          <w:spacing w:val="1"/>
          <w:sz w:val="24"/>
          <w:szCs w:val="24"/>
        </w:rPr>
        <w:t>89</w:t>
      </w:r>
      <w:r>
        <w:rPr>
          <w:rFonts w:ascii="Times New Roman" w:hAnsi="Times New Roman" w:eastAsia="Times New Roman" w:cs="Times New Roman"/>
          <w:spacing w:val="24"/>
          <w:sz w:val="24"/>
          <w:szCs w:val="24"/>
        </w:rPr>
        <w:t xml:space="preserve"> </w:t>
      </w:r>
      <w:r>
        <w:rPr>
          <w:rFonts w:ascii="楷体" w:hAnsi="楷体" w:eastAsia="楷体" w:cs="楷体"/>
          <w:spacing w:val="1"/>
          <w:sz w:val="24"/>
          <w:szCs w:val="24"/>
        </w:rPr>
        <w:t>号修正。</w:t>
      </w:r>
    </w:p>
    <w:p w14:paraId="007F4A25">
      <w:pPr>
        <w:spacing w:before="219" w:line="200" w:lineRule="auto"/>
        <w:ind w:left="563"/>
        <w:rPr>
          <w:rFonts w:ascii="微软雅黑" w:hAnsi="微软雅黑" w:eastAsia="微软雅黑" w:cs="微软雅黑"/>
          <w:sz w:val="28"/>
          <w:szCs w:val="28"/>
        </w:rPr>
      </w:pPr>
      <w:r>
        <w:rPr>
          <w:rFonts w:ascii="微软雅黑" w:hAnsi="微软雅黑" w:eastAsia="微软雅黑" w:cs="微软雅黑"/>
          <w:b/>
          <w:bCs/>
          <w:spacing w:val="-4"/>
          <w:sz w:val="28"/>
          <w:szCs w:val="28"/>
        </w:rPr>
        <w:t>一、《危险化学品安全使用许可证实施办法》</w:t>
      </w:r>
      <w:r>
        <w:rPr>
          <w:rFonts w:ascii="微软雅黑" w:hAnsi="微软雅黑" w:eastAsia="微软雅黑" w:cs="微软雅黑"/>
          <w:b/>
          <w:bCs/>
          <w:spacing w:val="-5"/>
          <w:sz w:val="28"/>
          <w:szCs w:val="28"/>
        </w:rPr>
        <w:t>第三十七条第一款</w:t>
      </w:r>
    </w:p>
    <w:p w14:paraId="713AA2AB">
      <w:pPr>
        <w:spacing w:before="132" w:line="292" w:lineRule="auto"/>
        <w:ind w:firstLine="471"/>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【处罚依据】《危险化学品安全使用许可证实施办法》第三十七条</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 xml:space="preserve">“  </w:t>
      </w:r>
      <w:r>
        <w:rPr>
          <w:rFonts w:ascii="微软雅黑" w:hAnsi="微软雅黑" w:eastAsia="微软雅黑" w:cs="微软雅黑"/>
          <w:spacing w:val="-2"/>
          <w:sz w:val="24"/>
          <w:szCs w:val="24"/>
        </w:rPr>
        <w:t>企业未取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得安全使用许可证，擅自使用危险化学品从事生产，且达到危险化学品使用量的</w:t>
      </w:r>
      <w:r>
        <w:rPr>
          <w:rFonts w:ascii="微软雅黑" w:hAnsi="微软雅黑" w:eastAsia="微软雅黑" w:cs="微软雅黑"/>
          <w:spacing w:val="-2"/>
          <w:sz w:val="24"/>
          <w:szCs w:val="24"/>
        </w:rPr>
        <w:t>数量</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标准规定的，责令立即停止违法行为并限期改正，处十</w:t>
      </w:r>
      <w:r>
        <w:rPr>
          <w:rFonts w:ascii="微软雅黑" w:hAnsi="微软雅黑" w:eastAsia="微软雅黑" w:cs="微软雅黑"/>
          <w:spacing w:val="-6"/>
          <w:sz w:val="24"/>
          <w:szCs w:val="24"/>
        </w:rPr>
        <w:t>万元以上二十万元以下的罚款；</w:t>
      </w:r>
      <w:r>
        <w:rPr>
          <w:rFonts w:ascii="微软雅黑" w:hAnsi="微软雅黑" w:eastAsia="微软雅黑" w:cs="微软雅黑"/>
          <w:sz w:val="24"/>
          <w:szCs w:val="24"/>
        </w:rPr>
        <w:t xml:space="preserve"> 逾期不改正的</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rPr>
        <w:t>，责令停产整顿。</w:t>
      </w:r>
      <w:r>
        <w:rPr>
          <w:rFonts w:ascii="Times New Roman" w:hAnsi="Times New Roman" w:eastAsia="Times New Roman" w:cs="Times New Roman"/>
          <w:sz w:val="24"/>
          <w:szCs w:val="24"/>
        </w:rPr>
        <w:t>”</w:t>
      </w:r>
    </w:p>
    <w:p w14:paraId="0622FE8D">
      <w:pPr>
        <w:spacing w:before="2" w:line="280" w:lineRule="auto"/>
        <w:ind w:left="5" w:right="75" w:firstLine="466"/>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【违法行为情形和处罚基准】依照《危险化学品安全管理条例》第七十七条第二</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款裁量基准执行。</w:t>
      </w:r>
    </w:p>
    <w:p w14:paraId="19254877">
      <w:pPr>
        <w:spacing w:line="200" w:lineRule="auto"/>
        <w:ind w:left="563"/>
        <w:rPr>
          <w:rFonts w:ascii="微软雅黑" w:hAnsi="微软雅黑" w:eastAsia="微软雅黑" w:cs="微软雅黑"/>
          <w:sz w:val="28"/>
          <w:szCs w:val="28"/>
        </w:rPr>
      </w:pPr>
      <w:r>
        <w:rPr>
          <w:rFonts w:ascii="微软雅黑" w:hAnsi="微软雅黑" w:eastAsia="微软雅黑" w:cs="微软雅黑"/>
          <w:b/>
          <w:bCs/>
          <w:spacing w:val="-4"/>
          <w:sz w:val="28"/>
          <w:szCs w:val="28"/>
        </w:rPr>
        <w:t>二、《危险化学品安全使用许可证实施办法》</w:t>
      </w:r>
      <w:r>
        <w:rPr>
          <w:rFonts w:ascii="微软雅黑" w:hAnsi="微软雅黑" w:eastAsia="微软雅黑" w:cs="微软雅黑"/>
          <w:b/>
          <w:bCs/>
          <w:spacing w:val="-5"/>
          <w:sz w:val="28"/>
          <w:szCs w:val="28"/>
        </w:rPr>
        <w:t>第三十七条第二款</w:t>
      </w:r>
    </w:p>
    <w:p w14:paraId="2CFF2506">
      <w:pPr>
        <w:spacing w:before="137" w:line="297" w:lineRule="auto"/>
        <w:ind w:left="1" w:right="75"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【处罚依据】《危险化学品安全使用许可证实施办法》第三十七条：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企业在安全</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使用许可证有效期届满后未办理延期手续，仍然使用危险化学品从事生产，</w:t>
      </w:r>
      <w:r>
        <w:rPr>
          <w:rFonts w:ascii="微软雅黑" w:hAnsi="微软雅黑" w:eastAsia="微软雅黑" w:cs="微软雅黑"/>
          <w:spacing w:val="-2"/>
          <w:sz w:val="24"/>
          <w:szCs w:val="24"/>
        </w:rPr>
        <w:t>且达到危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险化学品使用量的数量标准规定的，依照前款</w:t>
      </w:r>
      <w:r>
        <w:rPr>
          <w:rFonts w:ascii="微软雅黑" w:hAnsi="微软雅黑" w:eastAsia="微软雅黑" w:cs="微软雅黑"/>
          <w:spacing w:val="1"/>
          <w:sz w:val="24"/>
          <w:szCs w:val="24"/>
        </w:rPr>
        <w:t>规定给予处罚。</w:t>
      </w:r>
      <w:r>
        <w:rPr>
          <w:rFonts w:ascii="Times New Roman" w:hAnsi="Times New Roman" w:eastAsia="Times New Roman" w:cs="Times New Roman"/>
          <w:spacing w:val="1"/>
          <w:sz w:val="24"/>
          <w:szCs w:val="24"/>
        </w:rPr>
        <w:t>”</w:t>
      </w:r>
    </w:p>
    <w:p w14:paraId="29258A99">
      <w:pPr>
        <w:spacing w:line="297" w:lineRule="auto"/>
        <w:rPr>
          <w:rFonts w:ascii="Times New Roman" w:hAnsi="Times New Roman" w:eastAsia="Times New Roman" w:cs="Times New Roman"/>
          <w:sz w:val="24"/>
          <w:szCs w:val="24"/>
        </w:rPr>
        <w:sectPr>
          <w:footerReference r:id="rId219" w:type="default"/>
          <w:pgSz w:w="11906" w:h="16839"/>
          <w:pgMar w:top="400" w:right="1397" w:bottom="1381" w:left="1590" w:header="0" w:footer="943" w:gutter="0"/>
          <w:cols w:space="720" w:num="1"/>
        </w:sectPr>
      </w:pPr>
    </w:p>
    <w:p w14:paraId="7DDC66D0">
      <w:pPr>
        <w:spacing w:before="185" w:line="291" w:lineRule="auto"/>
        <w:ind w:right="72" w:firstLine="470"/>
        <w:jc w:val="both"/>
        <w:rPr>
          <w:rFonts w:ascii="微软雅黑" w:hAnsi="微软雅黑" w:eastAsia="微软雅黑" w:cs="微软雅黑"/>
          <w:sz w:val="24"/>
          <w:szCs w:val="24"/>
        </w:rPr>
      </w:pPr>
      <w:bookmarkStart w:id="37" w:name="bookmark75"/>
      <w:bookmarkEnd w:id="37"/>
      <w:r>
        <w:rPr>
          <w:rFonts w:ascii="微软雅黑" w:hAnsi="微软雅黑" w:eastAsia="微软雅黑" w:cs="微软雅黑"/>
          <w:spacing w:val="-1"/>
          <w:sz w:val="24"/>
          <w:szCs w:val="24"/>
        </w:rPr>
        <w:t>（一）违法行为的表现情形：企业在安全使用许可证有效期届满后未办理延期手</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续，仍然使用危险化学品从事生产，且达到危险化学品使用量的数量标准规</w:t>
      </w:r>
      <w:r>
        <w:rPr>
          <w:rFonts w:ascii="微软雅黑" w:hAnsi="微软雅黑" w:eastAsia="微软雅黑" w:cs="微软雅黑"/>
          <w:spacing w:val="-2"/>
          <w:sz w:val="24"/>
          <w:szCs w:val="24"/>
        </w:rPr>
        <w:t>定，违法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所得少于十万元的。</w:t>
      </w:r>
    </w:p>
    <w:p w14:paraId="1F6B04FE">
      <w:pPr>
        <w:spacing w:before="3" w:line="290" w:lineRule="auto"/>
        <w:ind w:left="4" w:right="83" w:firstLine="476"/>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：责令限期改正，处十万元以上少于十五万元的罚款；逾期不改正的，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责令停产整顿。</w:t>
      </w:r>
    </w:p>
    <w:p w14:paraId="5A85194C">
      <w:pPr>
        <w:spacing w:before="2" w:line="291" w:lineRule="auto"/>
        <w:ind w:right="72"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）违法行为的表现情形：企业在安全使用许可证有效期届满后未办理延期手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续，仍然使用危险化学品从事生产，且达到危险化学品使用量的数量标准规</w:t>
      </w:r>
      <w:r>
        <w:rPr>
          <w:rFonts w:ascii="微软雅黑" w:hAnsi="微软雅黑" w:eastAsia="微软雅黑" w:cs="微软雅黑"/>
          <w:spacing w:val="-2"/>
          <w:sz w:val="24"/>
          <w:szCs w:val="24"/>
        </w:rPr>
        <w:t>定，违法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所得十万元以上的。</w:t>
      </w:r>
    </w:p>
    <w:p w14:paraId="4918D2D8">
      <w:pPr>
        <w:spacing w:line="281" w:lineRule="auto"/>
        <w:ind w:left="4" w:firstLine="476"/>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处罚基准：责令限期改正，处十五万元以上二十万元以下的罚款；逾期不改正的，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责令停产整顿。</w:t>
      </w:r>
    </w:p>
    <w:p w14:paraId="7E4035B8">
      <w:pPr>
        <w:spacing w:line="200" w:lineRule="auto"/>
        <w:ind w:left="566"/>
        <w:rPr>
          <w:rFonts w:ascii="微软雅黑" w:hAnsi="微软雅黑" w:eastAsia="微软雅黑" w:cs="微软雅黑"/>
          <w:sz w:val="28"/>
          <w:szCs w:val="28"/>
        </w:rPr>
      </w:pPr>
      <w:r>
        <w:rPr>
          <w:rFonts w:ascii="微软雅黑" w:hAnsi="微软雅黑" w:eastAsia="微软雅黑" w:cs="微软雅黑"/>
          <w:b/>
          <w:bCs/>
          <w:spacing w:val="-5"/>
          <w:sz w:val="28"/>
          <w:szCs w:val="28"/>
        </w:rPr>
        <w:t>三、《危险化学品安全使用许可证实施办法》第三十</w:t>
      </w:r>
      <w:r>
        <w:rPr>
          <w:rFonts w:ascii="微软雅黑" w:hAnsi="微软雅黑" w:eastAsia="微软雅黑" w:cs="微软雅黑"/>
          <w:b/>
          <w:bCs/>
          <w:spacing w:val="-6"/>
          <w:sz w:val="28"/>
          <w:szCs w:val="28"/>
        </w:rPr>
        <w:t>八条</w:t>
      </w:r>
    </w:p>
    <w:p w14:paraId="04D63EA4">
      <w:pPr>
        <w:spacing w:before="132" w:line="292" w:lineRule="auto"/>
        <w:ind w:left="1" w:right="72" w:firstLine="468"/>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【处罚依据】《危险化学品安全使用许可证实施办法》第三十八条</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r>
        <w:rPr>
          <w:rFonts w:ascii="微软雅黑" w:hAnsi="微软雅黑" w:eastAsia="微软雅黑" w:cs="微软雅黑"/>
          <w:spacing w:val="-5"/>
          <w:sz w:val="24"/>
          <w:szCs w:val="24"/>
        </w:rPr>
        <w:t>企业伪</w:t>
      </w:r>
      <w:r>
        <w:rPr>
          <w:rFonts w:ascii="微软雅黑" w:hAnsi="微软雅黑" w:eastAsia="微软雅黑" w:cs="微软雅黑"/>
          <w:spacing w:val="-6"/>
          <w:sz w:val="24"/>
          <w:szCs w:val="24"/>
        </w:rPr>
        <w:t>造、</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变造或者出租、出借、转让安全使用许可证，或者使用伪造、变造的安</w:t>
      </w:r>
      <w:r>
        <w:rPr>
          <w:rFonts w:ascii="微软雅黑" w:hAnsi="微软雅黑" w:eastAsia="微软雅黑" w:cs="微软雅黑"/>
          <w:spacing w:val="-2"/>
          <w:sz w:val="24"/>
          <w:szCs w:val="24"/>
        </w:rPr>
        <w:t>全使用许可证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的，处十万元以上二十万元以下的罚款，有违法所得的，没收违法所得</w:t>
      </w:r>
      <w:r>
        <w:rPr>
          <w:rFonts w:ascii="微软雅黑" w:hAnsi="微软雅黑" w:eastAsia="微软雅黑" w:cs="微软雅黑"/>
          <w:spacing w:val="-2"/>
          <w:sz w:val="24"/>
          <w:szCs w:val="24"/>
        </w:rPr>
        <w:t>；构成违反治</w:t>
      </w:r>
      <w:r>
        <w:rPr>
          <w:rFonts w:ascii="微软雅黑" w:hAnsi="微软雅黑" w:eastAsia="微软雅黑" w:cs="微软雅黑"/>
          <w:sz w:val="24"/>
          <w:szCs w:val="24"/>
        </w:rPr>
        <w:t xml:space="preserve"> 安管理行为的，依法给予治安管理处罚</w:t>
      </w:r>
      <w:r>
        <w:rPr>
          <w:rFonts w:ascii="微软雅黑" w:hAnsi="微软雅黑" w:eastAsia="微软雅黑" w:cs="微软雅黑"/>
          <w:spacing w:val="-25"/>
          <w:sz w:val="24"/>
          <w:szCs w:val="24"/>
        </w:rPr>
        <w:t xml:space="preserve"> </w:t>
      </w:r>
      <w:r>
        <w:rPr>
          <w:rFonts w:ascii="微软雅黑" w:hAnsi="微软雅黑" w:eastAsia="微软雅黑" w:cs="微软雅黑"/>
          <w:sz w:val="24"/>
          <w:szCs w:val="24"/>
        </w:rPr>
        <w:t>；构成犯罪的，依法追究刑事责任。</w:t>
      </w:r>
      <w:r>
        <w:rPr>
          <w:rFonts w:ascii="Times New Roman" w:hAnsi="Times New Roman" w:eastAsia="Times New Roman" w:cs="Times New Roman"/>
          <w:sz w:val="24"/>
          <w:szCs w:val="24"/>
        </w:rPr>
        <w:t>”</w:t>
      </w:r>
    </w:p>
    <w:p w14:paraId="151E3105">
      <w:pPr>
        <w:spacing w:before="1" w:line="280" w:lineRule="auto"/>
        <w:ind w:left="3" w:right="72" w:firstLine="466"/>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【违法行为情形和处罚基准】依照《危险化学品安全管理条例》第九十三条第二</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款裁量基准执行。</w:t>
      </w:r>
    </w:p>
    <w:p w14:paraId="101062D8">
      <w:pPr>
        <w:spacing w:line="200" w:lineRule="auto"/>
        <w:ind w:left="590"/>
        <w:rPr>
          <w:rFonts w:ascii="微软雅黑" w:hAnsi="微软雅黑" w:eastAsia="微软雅黑" w:cs="微软雅黑"/>
          <w:sz w:val="28"/>
          <w:szCs w:val="28"/>
        </w:rPr>
      </w:pPr>
      <w:r>
        <w:rPr>
          <w:rFonts w:ascii="微软雅黑" w:hAnsi="微软雅黑" w:eastAsia="微软雅黑" w:cs="微软雅黑"/>
          <w:b/>
          <w:bCs/>
          <w:spacing w:val="-6"/>
          <w:sz w:val="28"/>
          <w:szCs w:val="28"/>
        </w:rPr>
        <w:t>四、《危险化学品安全使用许可证实施办法》第三十九条</w:t>
      </w:r>
    </w:p>
    <w:p w14:paraId="39B66F65">
      <w:pPr>
        <w:spacing w:before="139" w:line="291" w:lineRule="auto"/>
        <w:ind w:right="72"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【处罚依据】《危险化学品安全使用许可证实施办法》第三十九条：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企业在安全</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使用许可证有效期内主要负责人、企业名称、注册地址、隶属关系发生变更</w:t>
      </w:r>
      <w:r>
        <w:rPr>
          <w:rFonts w:ascii="微软雅黑" w:hAnsi="微软雅黑" w:eastAsia="微软雅黑" w:cs="微软雅黑"/>
          <w:spacing w:val="-2"/>
          <w:sz w:val="24"/>
          <w:szCs w:val="24"/>
        </w:rPr>
        <w:t>，未按照</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本办法第二十四条规定的时限提出安全使用许可证变更申请或者将隶属关系变更证</w:t>
      </w:r>
      <w:r>
        <w:rPr>
          <w:rFonts w:ascii="微软雅黑" w:hAnsi="微软雅黑" w:eastAsia="微软雅黑" w:cs="微软雅黑"/>
          <w:spacing w:val="18"/>
          <w:w w:val="101"/>
          <w:sz w:val="24"/>
          <w:szCs w:val="24"/>
        </w:rPr>
        <w:t xml:space="preserve"> </w:t>
      </w:r>
      <w:r>
        <w:rPr>
          <w:rFonts w:ascii="微软雅黑" w:hAnsi="微软雅黑" w:eastAsia="微软雅黑" w:cs="微软雅黑"/>
          <w:sz w:val="24"/>
          <w:szCs w:val="24"/>
        </w:rPr>
        <w:t>明材料报发证机关的</w:t>
      </w:r>
      <w:r>
        <w:rPr>
          <w:rFonts w:ascii="微软雅黑" w:hAnsi="微软雅黑" w:eastAsia="微软雅黑" w:cs="微软雅黑"/>
          <w:spacing w:val="-23"/>
          <w:sz w:val="24"/>
          <w:szCs w:val="24"/>
        </w:rPr>
        <w:t xml:space="preserve"> </w:t>
      </w:r>
      <w:r>
        <w:rPr>
          <w:rFonts w:ascii="微软雅黑" w:hAnsi="微软雅黑" w:eastAsia="微软雅黑" w:cs="微软雅黑"/>
          <w:sz w:val="24"/>
          <w:szCs w:val="24"/>
        </w:rPr>
        <w:t>，责令限期办理变更手续，处一万元以上三万元以下的罚款。</w:t>
      </w:r>
      <w:r>
        <w:rPr>
          <w:rFonts w:ascii="Times New Roman" w:hAnsi="Times New Roman" w:eastAsia="Times New Roman" w:cs="Times New Roman"/>
          <w:sz w:val="24"/>
          <w:szCs w:val="24"/>
        </w:rPr>
        <w:t>”</w:t>
      </w:r>
    </w:p>
    <w:p w14:paraId="4F481563">
      <w:pPr>
        <w:spacing w:before="1"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855A497">
      <w:pPr>
        <w:spacing w:before="155" w:line="196" w:lineRule="auto"/>
        <w:ind w:left="350"/>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（一）违法行为的表现情形：企业在安全使用许可证有</w:t>
      </w:r>
      <w:r>
        <w:rPr>
          <w:rFonts w:ascii="微软雅黑" w:hAnsi="微软雅黑" w:eastAsia="微软雅黑" w:cs="微软雅黑"/>
          <w:spacing w:val="1"/>
          <w:sz w:val="24"/>
          <w:szCs w:val="24"/>
        </w:rPr>
        <w:t>效期内主要负责人</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、企业</w:t>
      </w:r>
    </w:p>
    <w:p w14:paraId="369CB4AF">
      <w:pPr>
        <w:spacing w:line="196" w:lineRule="auto"/>
        <w:rPr>
          <w:rFonts w:ascii="微软雅黑" w:hAnsi="微软雅黑" w:eastAsia="微软雅黑" w:cs="微软雅黑"/>
          <w:sz w:val="24"/>
          <w:szCs w:val="24"/>
        </w:rPr>
        <w:sectPr>
          <w:headerReference r:id="rId220" w:type="default"/>
          <w:footerReference r:id="rId221" w:type="default"/>
          <w:pgSz w:w="11906" w:h="16839"/>
          <w:pgMar w:top="2601" w:right="1400" w:bottom="1381" w:left="1592" w:header="2232" w:footer="943" w:gutter="0"/>
          <w:cols w:space="720" w:num="1"/>
        </w:sectPr>
      </w:pPr>
    </w:p>
    <w:p w14:paraId="2A89A221">
      <w:pPr>
        <w:spacing w:line="252" w:lineRule="auto"/>
        <w:rPr>
          <w:rFonts w:ascii="Arial"/>
          <w:sz w:val="21"/>
        </w:rPr>
      </w:pPr>
    </w:p>
    <w:p w14:paraId="7194AC55">
      <w:pPr>
        <w:spacing w:line="252" w:lineRule="auto"/>
        <w:rPr>
          <w:rFonts w:ascii="Arial"/>
          <w:sz w:val="21"/>
        </w:rPr>
      </w:pPr>
    </w:p>
    <w:p w14:paraId="278FFA0E">
      <w:pPr>
        <w:spacing w:line="253" w:lineRule="auto"/>
        <w:rPr>
          <w:rFonts w:ascii="Arial"/>
          <w:sz w:val="21"/>
        </w:rPr>
      </w:pPr>
    </w:p>
    <w:p w14:paraId="517D39E4">
      <w:pPr>
        <w:spacing w:line="253" w:lineRule="auto"/>
        <w:rPr>
          <w:rFonts w:ascii="Arial"/>
          <w:sz w:val="21"/>
        </w:rPr>
      </w:pPr>
    </w:p>
    <w:p w14:paraId="70F42860">
      <w:pPr>
        <w:spacing w:line="253" w:lineRule="auto"/>
        <w:rPr>
          <w:rFonts w:ascii="Arial"/>
          <w:sz w:val="21"/>
        </w:rPr>
      </w:pPr>
    </w:p>
    <w:p w14:paraId="4A399532">
      <w:pPr>
        <w:spacing w:line="253" w:lineRule="auto"/>
        <w:rPr>
          <w:rFonts w:ascii="Arial"/>
          <w:sz w:val="21"/>
        </w:rPr>
      </w:pPr>
    </w:p>
    <w:p w14:paraId="4F57EC63">
      <w:pPr>
        <w:spacing w:line="253" w:lineRule="auto"/>
        <w:rPr>
          <w:rFonts w:ascii="Arial"/>
          <w:sz w:val="21"/>
        </w:rPr>
      </w:pPr>
    </w:p>
    <w:p w14:paraId="7C9A0AC7">
      <w:pPr>
        <w:spacing w:before="103" w:line="200" w:lineRule="auto"/>
        <w:ind w:left="5"/>
        <w:rPr>
          <w:rFonts w:ascii="微软雅黑" w:hAnsi="微软雅黑" w:eastAsia="微软雅黑" w:cs="微软雅黑"/>
          <w:sz w:val="24"/>
          <w:szCs w:val="24"/>
        </w:rPr>
      </w:pPr>
      <w:r>
        <w:rPr>
          <w:rFonts w:ascii="微软雅黑" w:hAnsi="微软雅黑" w:eastAsia="微软雅黑" w:cs="微软雅黑"/>
          <w:sz w:val="24"/>
          <w:szCs w:val="24"/>
        </w:rPr>
        <w:t>名称、注册地址、隶属关系发生变更，超过规定时限一个月内</w:t>
      </w:r>
      <w:r>
        <w:rPr>
          <w:rFonts w:ascii="微软雅黑" w:hAnsi="微软雅黑" w:eastAsia="微软雅黑" w:cs="微软雅黑"/>
          <w:spacing w:val="-1"/>
          <w:sz w:val="24"/>
          <w:szCs w:val="24"/>
        </w:rPr>
        <w:t>提交变更申请的。</w:t>
      </w:r>
    </w:p>
    <w:p w14:paraId="18AD5A42">
      <w:pPr>
        <w:spacing w:before="157" w:line="200"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：责令限期改正，处一万元以上少于一万五千元的罚款。</w:t>
      </w:r>
    </w:p>
    <w:p w14:paraId="358ED2FF">
      <w:pPr>
        <w:spacing w:before="158" w:line="291" w:lineRule="auto"/>
        <w:ind w:firstLine="353"/>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）违法行为的表现情形：企业在安全使用许可证有效期内主要负责</w:t>
      </w:r>
      <w:r>
        <w:rPr>
          <w:rFonts w:ascii="微软雅黑" w:hAnsi="微软雅黑" w:eastAsia="微软雅黑" w:cs="微软雅黑"/>
          <w:spacing w:val="-2"/>
          <w:sz w:val="24"/>
          <w:szCs w:val="24"/>
        </w:rPr>
        <w:t>人</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名称、注册地址、隶属关系发生变更，超过规定时限一个月以上三个月内提交变更申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请的。</w:t>
      </w:r>
    </w:p>
    <w:p w14:paraId="035351F0">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：责令限期改正，处一万五千元以上少于二万元的罚款。</w:t>
      </w:r>
    </w:p>
    <w:p w14:paraId="58F59FAB">
      <w:pPr>
        <w:spacing w:before="155" w:line="292" w:lineRule="auto"/>
        <w:ind w:left="5" w:firstLine="348"/>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（三）违法行为的表现情形：企业在安全使用许可证有</w:t>
      </w:r>
      <w:r>
        <w:rPr>
          <w:rFonts w:ascii="微软雅黑" w:hAnsi="微软雅黑" w:eastAsia="微软雅黑" w:cs="微软雅黑"/>
          <w:spacing w:val="1"/>
          <w:sz w:val="24"/>
          <w:szCs w:val="24"/>
        </w:rPr>
        <w:t>效期内主要负责人</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、企业</w:t>
      </w:r>
      <w:r>
        <w:rPr>
          <w:rFonts w:ascii="微软雅黑" w:hAnsi="微软雅黑" w:eastAsia="微软雅黑" w:cs="微软雅黑"/>
          <w:sz w:val="24"/>
          <w:szCs w:val="24"/>
        </w:rPr>
        <w:t xml:space="preserve"> 名称、注册地址、隶属关系发生变更，超过规定时限三个月以上</w:t>
      </w:r>
      <w:r>
        <w:rPr>
          <w:rFonts w:ascii="微软雅黑" w:hAnsi="微软雅黑" w:eastAsia="微软雅黑" w:cs="微软雅黑"/>
          <w:spacing w:val="-1"/>
          <w:sz w:val="24"/>
          <w:szCs w:val="24"/>
        </w:rPr>
        <w:t>提交变更申请的。</w:t>
      </w:r>
    </w:p>
    <w:p w14:paraId="0708D765">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：责令限期改正处二万元以上三万元以下的罚款。</w:t>
      </w:r>
    </w:p>
    <w:p w14:paraId="0BF161C3">
      <w:pPr>
        <w:spacing w:before="119" w:line="197" w:lineRule="auto"/>
        <w:ind w:left="570"/>
        <w:rPr>
          <w:rFonts w:ascii="微软雅黑" w:hAnsi="微软雅黑" w:eastAsia="微软雅黑" w:cs="微软雅黑"/>
          <w:sz w:val="28"/>
          <w:szCs w:val="28"/>
        </w:rPr>
      </w:pPr>
      <w:r>
        <w:rPr>
          <w:rFonts w:ascii="微软雅黑" w:hAnsi="微软雅黑" w:eastAsia="微软雅黑" w:cs="微软雅黑"/>
          <w:b/>
          <w:bCs/>
          <w:spacing w:val="-4"/>
          <w:sz w:val="28"/>
          <w:szCs w:val="28"/>
        </w:rPr>
        <w:t>五、《危险化学品安全使用许可证实施办法》第四十条第</w:t>
      </w:r>
      <w:r>
        <w:rPr>
          <w:rFonts w:ascii="微软雅黑" w:hAnsi="微软雅黑" w:eastAsia="微软雅黑" w:cs="微软雅黑"/>
          <w:b/>
          <w:bCs/>
          <w:spacing w:val="-5"/>
          <w:sz w:val="28"/>
          <w:szCs w:val="28"/>
        </w:rPr>
        <w:t>（一）项</w:t>
      </w:r>
    </w:p>
    <w:p w14:paraId="0DAF10E2">
      <w:pPr>
        <w:spacing w:before="146" w:line="291" w:lineRule="auto"/>
        <w:ind w:left="4" w:firstLine="468"/>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4"/>
          <w:sz w:val="24"/>
          <w:szCs w:val="24"/>
        </w:rPr>
        <w:t>处罚依据】《危险化学品安全使用许可证实施办法》第四十条：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企业在安全</w:t>
      </w:r>
      <w:r>
        <w:rPr>
          <w:rFonts w:ascii="微软雅黑" w:hAnsi="微软雅黑" w:eastAsia="微软雅黑" w:cs="微软雅黑"/>
          <w:spacing w:val="-3"/>
          <w:sz w:val="24"/>
          <w:szCs w:val="24"/>
        </w:rPr>
        <w:t>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用许可证有效期内有下列情形之一，未按照本办法第二十五条的规定提</w:t>
      </w:r>
      <w:r>
        <w:rPr>
          <w:rFonts w:ascii="微软雅黑" w:hAnsi="微软雅黑" w:eastAsia="微软雅黑" w:cs="微软雅黑"/>
          <w:spacing w:val="-2"/>
          <w:sz w:val="24"/>
          <w:szCs w:val="24"/>
        </w:rPr>
        <w:t>出变更申请，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继续从事生产的</w:t>
      </w:r>
      <w:r>
        <w:rPr>
          <w:rFonts w:ascii="微软雅黑" w:hAnsi="微软雅黑" w:eastAsia="微软雅黑" w:cs="微软雅黑"/>
          <w:spacing w:val="-23"/>
          <w:sz w:val="24"/>
          <w:szCs w:val="24"/>
        </w:rPr>
        <w:t xml:space="preserve"> </w:t>
      </w:r>
      <w:r>
        <w:rPr>
          <w:rFonts w:ascii="微软雅黑" w:hAnsi="微软雅黑" w:eastAsia="微软雅黑" w:cs="微软雅黑"/>
          <w:spacing w:val="1"/>
          <w:sz w:val="24"/>
          <w:szCs w:val="24"/>
        </w:rPr>
        <w:t>，责令限期改正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，处一万元以上三万元以下的罚款</w:t>
      </w:r>
      <w:r>
        <w:rPr>
          <w:rFonts w:ascii="微软雅黑" w:hAnsi="微软雅黑" w:eastAsia="微软雅黑" w:cs="微软雅黑"/>
          <w:spacing w:val="-59"/>
          <w:w w:val="89"/>
          <w:sz w:val="24"/>
          <w:szCs w:val="24"/>
        </w:rPr>
        <w:t>：（</w:t>
      </w:r>
      <w:r>
        <w:rPr>
          <w:rFonts w:ascii="微软雅黑" w:hAnsi="微软雅黑" w:eastAsia="微软雅黑" w:cs="微软雅黑"/>
          <w:spacing w:val="1"/>
          <w:sz w:val="24"/>
          <w:szCs w:val="24"/>
        </w:rPr>
        <w:t>一）增加使用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的危险化学品品种，且达到危险化学品使用量的数量</w:t>
      </w:r>
      <w:r>
        <w:rPr>
          <w:rFonts w:ascii="微软雅黑" w:hAnsi="微软雅黑" w:eastAsia="微软雅黑" w:cs="微软雅黑"/>
          <w:spacing w:val="-2"/>
          <w:sz w:val="24"/>
          <w:szCs w:val="24"/>
        </w:rPr>
        <w:t>标准规定的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2"/>
          <w:sz w:val="24"/>
          <w:szCs w:val="24"/>
        </w:rPr>
        <w:t>…”</w:t>
      </w:r>
    </w:p>
    <w:p w14:paraId="63A86EAE">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5CE1C58">
      <w:pPr>
        <w:spacing w:before="155" w:line="292" w:lineRule="auto"/>
        <w:ind w:left="4"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（一）违法行为的表现情形：增加使用的危险化学品品种，且达到危险化学品使</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用量的数量标准规定，超过规定时限一个月内提</w:t>
      </w:r>
      <w:r>
        <w:rPr>
          <w:rFonts w:ascii="微软雅黑" w:hAnsi="微软雅黑" w:eastAsia="微软雅黑" w:cs="微软雅黑"/>
          <w:spacing w:val="-1"/>
          <w:sz w:val="24"/>
          <w:szCs w:val="24"/>
        </w:rPr>
        <w:t>出变更申请的。</w:t>
      </w:r>
    </w:p>
    <w:p w14:paraId="72200EB7">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：责令限期改正，处一万元以上少于一万五千元的罚款。</w:t>
      </w:r>
    </w:p>
    <w:p w14:paraId="6AEBD0F1">
      <w:pPr>
        <w:spacing w:before="156" w:line="292" w:lineRule="auto"/>
        <w:ind w:left="4" w:firstLine="469"/>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）违法行为的表现情形：增加使用的危险化学品品种，且达到危险化学品</w:t>
      </w:r>
      <w:r>
        <w:rPr>
          <w:rFonts w:ascii="微软雅黑" w:hAnsi="微软雅黑" w:eastAsia="微软雅黑" w:cs="微软雅黑"/>
          <w:spacing w:val="-3"/>
          <w:sz w:val="24"/>
          <w:szCs w:val="24"/>
        </w:rPr>
        <w:t>使</w:t>
      </w:r>
      <w:r>
        <w:rPr>
          <w:rFonts w:ascii="微软雅黑" w:hAnsi="微软雅黑" w:eastAsia="微软雅黑" w:cs="微软雅黑"/>
          <w:sz w:val="24"/>
          <w:szCs w:val="24"/>
        </w:rPr>
        <w:t xml:space="preserve"> 用量的数量标准规定，超过规定时限一个月以上三个月以内提</w:t>
      </w:r>
      <w:r>
        <w:rPr>
          <w:rFonts w:ascii="微软雅黑" w:hAnsi="微软雅黑" w:eastAsia="微软雅黑" w:cs="微软雅黑"/>
          <w:spacing w:val="-1"/>
          <w:sz w:val="24"/>
          <w:szCs w:val="24"/>
        </w:rPr>
        <w:t>出变更申请的。</w:t>
      </w:r>
    </w:p>
    <w:p w14:paraId="3689E307">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：责令限期改正，处一万五千元以上少于二万元的罚款。</w:t>
      </w:r>
    </w:p>
    <w:p w14:paraId="562539A6">
      <w:pPr>
        <w:spacing w:before="155" w:line="292" w:lineRule="auto"/>
        <w:ind w:left="4"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（三）违法行为的表现情形：增加使用的危险化学品品种，且达到危险化学品使</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用量的数量标准规定，超过规定时限三个月以上提</w:t>
      </w:r>
      <w:r>
        <w:rPr>
          <w:rFonts w:ascii="微软雅黑" w:hAnsi="微软雅黑" w:eastAsia="微软雅黑" w:cs="微软雅黑"/>
          <w:spacing w:val="-1"/>
          <w:sz w:val="24"/>
          <w:szCs w:val="24"/>
        </w:rPr>
        <w:t>出变更申请的。</w:t>
      </w:r>
    </w:p>
    <w:p w14:paraId="1082AB6F">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：责令限期改正，处二万元以上三万元以下的罚款。</w:t>
      </w:r>
    </w:p>
    <w:p w14:paraId="2344F93D">
      <w:pPr>
        <w:spacing w:before="119" w:line="197" w:lineRule="auto"/>
        <w:ind w:left="563"/>
        <w:rPr>
          <w:rFonts w:ascii="微软雅黑" w:hAnsi="微软雅黑" w:eastAsia="微软雅黑" w:cs="微软雅黑"/>
          <w:sz w:val="28"/>
          <w:szCs w:val="28"/>
        </w:rPr>
      </w:pPr>
      <w:r>
        <w:rPr>
          <w:rFonts w:ascii="微软雅黑" w:hAnsi="微软雅黑" w:eastAsia="微软雅黑" w:cs="微软雅黑"/>
          <w:b/>
          <w:bCs/>
          <w:spacing w:val="-8"/>
          <w:sz w:val="28"/>
          <w:szCs w:val="28"/>
        </w:rPr>
        <w:t>六、《危险化学品安全使用许可证实施办法》</w:t>
      </w:r>
      <w:r>
        <w:rPr>
          <w:rFonts w:ascii="微软雅黑" w:hAnsi="微软雅黑" w:eastAsia="微软雅黑" w:cs="微软雅黑"/>
          <w:b/>
          <w:bCs/>
          <w:spacing w:val="-9"/>
          <w:sz w:val="28"/>
          <w:szCs w:val="28"/>
        </w:rPr>
        <w:t>第四十条第（</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9"/>
          <w:sz w:val="28"/>
          <w:szCs w:val="28"/>
        </w:rPr>
        <w:t>）项</w:t>
      </w:r>
    </w:p>
    <w:p w14:paraId="33CAD19D">
      <w:pPr>
        <w:spacing w:line="197" w:lineRule="auto"/>
        <w:rPr>
          <w:rFonts w:ascii="微软雅黑" w:hAnsi="微软雅黑" w:eastAsia="微软雅黑" w:cs="微软雅黑"/>
          <w:sz w:val="28"/>
          <w:szCs w:val="28"/>
        </w:rPr>
        <w:sectPr>
          <w:headerReference r:id="rId222" w:type="default"/>
          <w:footerReference r:id="rId223" w:type="default"/>
          <w:pgSz w:w="11906" w:h="16839"/>
          <w:pgMar w:top="400" w:right="1473" w:bottom="1381" w:left="1589" w:header="0" w:footer="943" w:gutter="0"/>
          <w:cols w:space="720" w:num="1"/>
        </w:sectPr>
      </w:pPr>
    </w:p>
    <w:p w14:paraId="629F726C">
      <w:pPr>
        <w:spacing w:line="252" w:lineRule="auto"/>
        <w:rPr>
          <w:rFonts w:ascii="Arial"/>
          <w:sz w:val="21"/>
        </w:rPr>
      </w:pPr>
    </w:p>
    <w:p w14:paraId="3931265F">
      <w:pPr>
        <w:spacing w:line="252" w:lineRule="auto"/>
        <w:rPr>
          <w:rFonts w:ascii="Arial"/>
          <w:sz w:val="21"/>
        </w:rPr>
      </w:pPr>
    </w:p>
    <w:p w14:paraId="5DB800A6">
      <w:pPr>
        <w:spacing w:line="252" w:lineRule="auto"/>
        <w:rPr>
          <w:rFonts w:ascii="Arial"/>
          <w:sz w:val="21"/>
        </w:rPr>
      </w:pPr>
    </w:p>
    <w:p w14:paraId="22D0062C">
      <w:pPr>
        <w:spacing w:line="252" w:lineRule="auto"/>
        <w:rPr>
          <w:rFonts w:ascii="Arial"/>
          <w:sz w:val="21"/>
        </w:rPr>
      </w:pPr>
    </w:p>
    <w:p w14:paraId="4A736606">
      <w:pPr>
        <w:spacing w:line="252" w:lineRule="auto"/>
        <w:rPr>
          <w:rFonts w:ascii="Arial"/>
          <w:sz w:val="21"/>
        </w:rPr>
      </w:pPr>
    </w:p>
    <w:p w14:paraId="4D92ECD7">
      <w:pPr>
        <w:spacing w:line="252" w:lineRule="auto"/>
        <w:rPr>
          <w:rFonts w:ascii="Arial"/>
          <w:sz w:val="21"/>
        </w:rPr>
      </w:pPr>
    </w:p>
    <w:p w14:paraId="086712EF">
      <w:pPr>
        <w:spacing w:line="253" w:lineRule="auto"/>
        <w:rPr>
          <w:rFonts w:ascii="Arial"/>
          <w:sz w:val="21"/>
        </w:rPr>
      </w:pPr>
    </w:p>
    <w:p w14:paraId="59843FE2">
      <w:pPr>
        <w:spacing w:before="103" w:line="292" w:lineRule="auto"/>
        <w:ind w:left="3" w:right="72"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【处罚依据】《危险化学品安全使用许可证实施办法》第四十条：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企业在安全使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用许可证有效期内有下列情形之一，未按照本办法第二十五条的规定提出</w:t>
      </w:r>
      <w:r>
        <w:rPr>
          <w:rFonts w:ascii="微软雅黑" w:hAnsi="微软雅黑" w:eastAsia="微软雅黑" w:cs="微软雅黑"/>
          <w:spacing w:val="-2"/>
          <w:sz w:val="24"/>
          <w:szCs w:val="24"/>
        </w:rPr>
        <w:t>变更申请，</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继续从事生产的</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，处一万元以上三万元以下的罚款</w:t>
      </w:r>
      <w:r>
        <w:rPr>
          <w:rFonts w:ascii="微软雅黑" w:hAnsi="微软雅黑" w:eastAsia="微软雅黑" w:cs="微软雅黑"/>
          <w:spacing w:val="-60"/>
          <w:w w:val="91"/>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）涉及危险</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化学品安全使用许可范围的新建、改建、扩建建设项目，其安全设施已经</w:t>
      </w:r>
      <w:r>
        <w:rPr>
          <w:rFonts w:ascii="微软雅黑" w:hAnsi="微软雅黑" w:eastAsia="微软雅黑" w:cs="微软雅黑"/>
          <w:spacing w:val="-2"/>
          <w:sz w:val="24"/>
          <w:szCs w:val="24"/>
        </w:rPr>
        <w:t>竣工验收合</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格的</w:t>
      </w:r>
      <w:r>
        <w:rPr>
          <w:rFonts w:ascii="微软雅黑" w:hAnsi="微软雅黑" w:eastAsia="微软雅黑" w:cs="微软雅黑"/>
          <w:spacing w:val="-28"/>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7"/>
          <w:sz w:val="24"/>
          <w:szCs w:val="24"/>
        </w:rPr>
        <w:t>…”</w:t>
      </w:r>
    </w:p>
    <w:p w14:paraId="3B0FA38A">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3E87052">
      <w:pPr>
        <w:spacing w:before="157" w:line="291" w:lineRule="auto"/>
        <w:ind w:right="65" w:firstLine="473"/>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（一）违法行为的表现情形：涉及危险化学品安全使用许可范围的新建、改建、</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扩建建设项目，其安全设施已经竣工验收合格的，超过规定时限一个月内提出变更申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请的。</w:t>
      </w:r>
    </w:p>
    <w:p w14:paraId="6090E93B">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：责令限期改正，处一万元以上少于一万五千元的罚款。</w:t>
      </w:r>
    </w:p>
    <w:p w14:paraId="0190F339">
      <w:pPr>
        <w:spacing w:before="160" w:line="291" w:lineRule="auto"/>
        <w:ind w:left="6" w:right="65" w:firstLine="467"/>
        <w:jc w:val="both"/>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）违法行为的表现情形：涉及危险化学品安全</w:t>
      </w:r>
      <w:r>
        <w:rPr>
          <w:rFonts w:ascii="微软雅黑" w:hAnsi="微软雅黑" w:eastAsia="微软雅黑" w:cs="微软雅黑"/>
          <w:spacing w:val="-4"/>
          <w:sz w:val="24"/>
          <w:szCs w:val="24"/>
        </w:rPr>
        <w:t>使用许可范围的新建、改建、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扩建建设项目，其安全设施已经竣工验收合格的，超过规定时限一</w:t>
      </w:r>
      <w:r>
        <w:rPr>
          <w:rFonts w:ascii="微软雅黑" w:hAnsi="微软雅黑" w:eastAsia="微软雅黑" w:cs="微软雅黑"/>
          <w:spacing w:val="-2"/>
          <w:sz w:val="24"/>
          <w:szCs w:val="24"/>
        </w:rPr>
        <w:t>个月以上三个月内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提出变更申请的。</w:t>
      </w:r>
    </w:p>
    <w:p w14:paraId="5E3455F4">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：责令限期改正，处一万五千元以上少于二万元的罚款。</w:t>
      </w:r>
    </w:p>
    <w:p w14:paraId="67EB79D2">
      <w:pPr>
        <w:spacing w:before="158" w:line="291" w:lineRule="auto"/>
        <w:ind w:left="6" w:right="65" w:firstLine="467"/>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（三）违法行为的表现情形：涉及危险化学品安全使用许可范围的新建、改建、</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扩建建设项目，其安全设施已经竣工验收合格的，超过规定时限三</w:t>
      </w:r>
      <w:r>
        <w:rPr>
          <w:rFonts w:ascii="微软雅黑" w:hAnsi="微软雅黑" w:eastAsia="微软雅黑" w:cs="微软雅黑"/>
          <w:spacing w:val="-2"/>
          <w:sz w:val="24"/>
          <w:szCs w:val="24"/>
        </w:rPr>
        <w:t>个月以上提出变更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申请的。</w:t>
      </w:r>
    </w:p>
    <w:p w14:paraId="369C2D94">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：责令限期改正，处二万元以上三万元以下的罚款。</w:t>
      </w:r>
    </w:p>
    <w:p w14:paraId="30F16892">
      <w:pPr>
        <w:spacing w:before="119" w:line="197"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七、《危险化学品安全使用许可证实施办法》第四十条第（三）项</w:t>
      </w:r>
    </w:p>
    <w:p w14:paraId="3C31063F">
      <w:pPr>
        <w:spacing w:before="146" w:line="291" w:lineRule="auto"/>
        <w:ind w:left="3" w:right="72"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【处罚依据】《危险化学品安全使用许可证实施办法》第四十条：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企业在安全使</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用许可证有效期内有下列情形之一，未按照本办法第二十五条的规定提出</w:t>
      </w:r>
      <w:r>
        <w:rPr>
          <w:rFonts w:ascii="微软雅黑" w:hAnsi="微软雅黑" w:eastAsia="微软雅黑" w:cs="微软雅黑"/>
          <w:spacing w:val="-2"/>
          <w:sz w:val="24"/>
          <w:szCs w:val="24"/>
        </w:rPr>
        <w:t>变更申请，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继续从事生产的</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，责令限期改正</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，处一万元以上三万元以下的罚款</w:t>
      </w:r>
      <w:r>
        <w:rPr>
          <w:rFonts w:ascii="微软雅黑" w:hAnsi="微软雅黑" w:eastAsia="微软雅黑" w:cs="微软雅黑"/>
          <w:spacing w:val="-59"/>
          <w:w w:val="89"/>
          <w:sz w:val="24"/>
          <w:szCs w:val="24"/>
        </w:rPr>
        <w:t>：（</w:t>
      </w:r>
      <w:r>
        <w:rPr>
          <w:rFonts w:ascii="微软雅黑" w:hAnsi="微软雅黑" w:eastAsia="微软雅黑" w:cs="微软雅黑"/>
          <w:spacing w:val="1"/>
          <w:sz w:val="24"/>
          <w:szCs w:val="24"/>
        </w:rPr>
        <w:t>三）改变工艺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技术对企业的安全生产条件产生重大影响的。</w:t>
      </w:r>
      <w:r>
        <w:rPr>
          <w:rFonts w:ascii="Times New Roman" w:hAnsi="Times New Roman" w:eastAsia="Times New Roman" w:cs="Times New Roman"/>
          <w:spacing w:val="2"/>
          <w:sz w:val="24"/>
          <w:szCs w:val="24"/>
        </w:rPr>
        <w:t>”</w:t>
      </w:r>
    </w:p>
    <w:p w14:paraId="02ADFAA3">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B2D85B0">
      <w:pPr>
        <w:spacing w:before="156" w:line="196" w:lineRule="auto"/>
        <w:jc w:val="right"/>
        <w:rPr>
          <w:rFonts w:ascii="微软雅黑" w:hAnsi="微软雅黑" w:eastAsia="微软雅黑" w:cs="微软雅黑"/>
          <w:sz w:val="24"/>
          <w:szCs w:val="24"/>
        </w:rPr>
      </w:pPr>
      <w:r>
        <w:rPr>
          <w:rFonts w:ascii="微软雅黑" w:hAnsi="微软雅黑" w:eastAsia="微软雅黑" w:cs="微软雅黑"/>
          <w:spacing w:val="-6"/>
          <w:sz w:val="24"/>
          <w:szCs w:val="24"/>
        </w:rPr>
        <w:t>（一）违法行为的表现情形：改变工艺技术对企业的安全生产条件产生重大影响，</w:t>
      </w:r>
    </w:p>
    <w:p w14:paraId="6D242B12">
      <w:pPr>
        <w:spacing w:line="196" w:lineRule="auto"/>
        <w:rPr>
          <w:rFonts w:ascii="微软雅黑" w:hAnsi="微软雅黑" w:eastAsia="微软雅黑" w:cs="微软雅黑"/>
          <w:sz w:val="24"/>
          <w:szCs w:val="24"/>
        </w:rPr>
        <w:sectPr>
          <w:footerReference r:id="rId224" w:type="default"/>
          <w:pgSz w:w="11906" w:h="16839"/>
          <w:pgMar w:top="400" w:right="1400" w:bottom="1381" w:left="1589" w:header="0" w:footer="943" w:gutter="0"/>
          <w:cols w:space="720" w:num="1"/>
        </w:sectPr>
      </w:pPr>
    </w:p>
    <w:p w14:paraId="4B318F1C">
      <w:pPr>
        <w:spacing w:line="252" w:lineRule="auto"/>
        <w:rPr>
          <w:rFonts w:ascii="Arial"/>
          <w:sz w:val="21"/>
        </w:rPr>
      </w:pPr>
    </w:p>
    <w:p w14:paraId="13469C5F">
      <w:pPr>
        <w:spacing w:line="252" w:lineRule="auto"/>
        <w:rPr>
          <w:rFonts w:ascii="Arial"/>
          <w:sz w:val="21"/>
        </w:rPr>
      </w:pPr>
    </w:p>
    <w:p w14:paraId="69B2C091">
      <w:pPr>
        <w:spacing w:line="253" w:lineRule="auto"/>
        <w:rPr>
          <w:rFonts w:ascii="Arial"/>
          <w:sz w:val="21"/>
        </w:rPr>
      </w:pPr>
    </w:p>
    <w:p w14:paraId="40E57072">
      <w:pPr>
        <w:spacing w:line="253" w:lineRule="auto"/>
        <w:rPr>
          <w:rFonts w:ascii="Arial"/>
          <w:sz w:val="21"/>
        </w:rPr>
      </w:pPr>
    </w:p>
    <w:p w14:paraId="38D44903">
      <w:pPr>
        <w:spacing w:line="253" w:lineRule="auto"/>
        <w:rPr>
          <w:rFonts w:ascii="Arial"/>
          <w:sz w:val="21"/>
        </w:rPr>
      </w:pPr>
    </w:p>
    <w:p w14:paraId="134E9184">
      <w:pPr>
        <w:spacing w:line="253" w:lineRule="auto"/>
        <w:rPr>
          <w:rFonts w:ascii="Arial"/>
          <w:sz w:val="21"/>
        </w:rPr>
      </w:pPr>
    </w:p>
    <w:p w14:paraId="38964A71">
      <w:pPr>
        <w:spacing w:line="253" w:lineRule="auto"/>
        <w:rPr>
          <w:rFonts w:ascii="Arial"/>
          <w:sz w:val="21"/>
        </w:rPr>
      </w:pPr>
    </w:p>
    <w:p w14:paraId="21176180">
      <w:pPr>
        <w:spacing w:before="103" w:line="200"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超过规定时限一个月内提出变更申请的。</w:t>
      </w:r>
    </w:p>
    <w:p w14:paraId="1F33028C">
      <w:pPr>
        <w:spacing w:before="157" w:line="200"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：责令限期改正，处一万元以上少于一万五千元的罚款。</w:t>
      </w:r>
    </w:p>
    <w:p w14:paraId="5D1BE9F1">
      <w:pPr>
        <w:spacing w:before="155" w:line="292" w:lineRule="auto"/>
        <w:ind w:left="1" w:firstLine="469"/>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）违法行为的表现情形：改变工艺技术对企业的安全生产条件产生</w:t>
      </w:r>
      <w:r>
        <w:rPr>
          <w:rFonts w:ascii="微软雅黑" w:hAnsi="微软雅黑" w:eastAsia="微软雅黑" w:cs="微软雅黑"/>
          <w:spacing w:val="-9"/>
          <w:sz w:val="24"/>
          <w:szCs w:val="24"/>
        </w:rPr>
        <w:t>重大影响，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超过规定时限一个月以上三个月以内提出变更申请的。</w:t>
      </w:r>
    </w:p>
    <w:p w14:paraId="618BD942">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：责令限期改正，处一万五千元以上少于二万元的罚款。</w:t>
      </w:r>
    </w:p>
    <w:p w14:paraId="62B43AB4">
      <w:pPr>
        <w:spacing w:before="155" w:line="292" w:lineRule="auto"/>
        <w:ind w:left="1" w:firstLine="469"/>
        <w:rPr>
          <w:rFonts w:ascii="微软雅黑" w:hAnsi="微软雅黑" w:eastAsia="微软雅黑" w:cs="微软雅黑"/>
          <w:sz w:val="24"/>
          <w:szCs w:val="24"/>
        </w:rPr>
      </w:pPr>
      <w:r>
        <w:rPr>
          <w:rFonts w:ascii="微软雅黑" w:hAnsi="微软雅黑" w:eastAsia="微软雅黑" w:cs="微软雅黑"/>
          <w:spacing w:val="-6"/>
          <w:sz w:val="24"/>
          <w:szCs w:val="24"/>
        </w:rPr>
        <w:t>（三）违法行为的表现情形：改变工艺技术对企业的安全生产条件产生重大影响，</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超过规定时限三个月以上提出变更申请的。</w:t>
      </w:r>
    </w:p>
    <w:p w14:paraId="23E493D5">
      <w:pPr>
        <w:spacing w:before="1" w:line="199"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：责令限期改正，处二万元以上三万元以下的罚款。</w:t>
      </w:r>
    </w:p>
    <w:p w14:paraId="36E96D94">
      <w:pPr>
        <w:spacing w:before="119" w:line="197" w:lineRule="auto"/>
        <w:ind w:left="558"/>
        <w:rPr>
          <w:rFonts w:ascii="微软雅黑" w:hAnsi="微软雅黑" w:eastAsia="微软雅黑" w:cs="微软雅黑"/>
          <w:sz w:val="28"/>
          <w:szCs w:val="28"/>
        </w:rPr>
      </w:pPr>
      <w:r>
        <w:rPr>
          <w:rFonts w:ascii="微软雅黑" w:hAnsi="微软雅黑" w:eastAsia="微软雅黑" w:cs="微软雅黑"/>
          <w:b/>
          <w:bCs/>
          <w:spacing w:val="-4"/>
          <w:sz w:val="28"/>
          <w:szCs w:val="28"/>
        </w:rPr>
        <w:t>八、《危险化学品安全使用许可证实施办法》第四十二条第（一）项</w:t>
      </w:r>
    </w:p>
    <w:p w14:paraId="4F846091">
      <w:pPr>
        <w:spacing w:before="140" w:line="292" w:lineRule="auto"/>
        <w:ind w:right="7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【处罚依据】《危险化学品安全使用许可证实施办法》第四十二条：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安全评价机</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构有下列情形之一的，给予警告，并处一万元以下的罚款；情节严重的，暂停</w:t>
      </w:r>
      <w:r>
        <w:rPr>
          <w:rFonts w:ascii="微软雅黑" w:hAnsi="微软雅黑" w:eastAsia="微软雅黑" w:cs="微软雅黑"/>
          <w:spacing w:val="-2"/>
          <w:sz w:val="24"/>
          <w:szCs w:val="24"/>
        </w:rPr>
        <w:t>资质六</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个月，并处一万元以上三万元以下的罚款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；对相关责任人依法给予</w:t>
      </w:r>
      <w:r>
        <w:rPr>
          <w:rFonts w:ascii="微软雅黑" w:hAnsi="微软雅黑" w:eastAsia="微软雅黑" w:cs="微软雅黑"/>
          <w:spacing w:val="2"/>
          <w:sz w:val="24"/>
          <w:szCs w:val="24"/>
        </w:rPr>
        <w:t>处理</w:t>
      </w:r>
      <w:r>
        <w:rPr>
          <w:rFonts w:ascii="微软雅黑" w:hAnsi="微软雅黑" w:eastAsia="微软雅黑" w:cs="微软雅黑"/>
          <w:spacing w:val="-56"/>
          <w:w w:val="85"/>
          <w:sz w:val="24"/>
          <w:szCs w:val="24"/>
        </w:rPr>
        <w:t>：（</w:t>
      </w:r>
      <w:r>
        <w:rPr>
          <w:rFonts w:ascii="微软雅黑" w:hAnsi="微软雅黑" w:eastAsia="微软雅黑" w:cs="微软雅黑"/>
          <w:spacing w:val="2"/>
          <w:sz w:val="24"/>
          <w:szCs w:val="24"/>
        </w:rPr>
        <w:t>一）从业</w:t>
      </w:r>
      <w:r>
        <w:rPr>
          <w:rFonts w:ascii="微软雅黑" w:hAnsi="微软雅黑" w:eastAsia="微软雅黑" w:cs="微软雅黑"/>
          <w:sz w:val="24"/>
          <w:szCs w:val="24"/>
        </w:rPr>
        <w:t xml:space="preserve"> 人员不到现场开展安全评价活动的</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1C73533D">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8D5F0D8">
      <w:pPr>
        <w:spacing w:before="156" w:line="200" w:lineRule="auto"/>
        <w:ind w:right="36"/>
        <w:jc w:val="right"/>
        <w:rPr>
          <w:rFonts w:ascii="微软雅黑" w:hAnsi="微软雅黑" w:eastAsia="微软雅黑" w:cs="微软雅黑"/>
          <w:sz w:val="24"/>
          <w:szCs w:val="24"/>
        </w:rPr>
      </w:pPr>
      <w:r>
        <w:rPr>
          <w:rFonts w:ascii="微软雅黑" w:hAnsi="微软雅黑" w:eastAsia="微软雅黑" w:cs="微软雅黑"/>
          <w:sz w:val="24"/>
          <w:szCs w:val="24"/>
        </w:rPr>
        <w:t>违法行为的表现情形：安全评价机构的从业人员不到现场开展安</w:t>
      </w:r>
      <w:r>
        <w:rPr>
          <w:rFonts w:ascii="微软雅黑" w:hAnsi="微软雅黑" w:eastAsia="微软雅黑" w:cs="微软雅黑"/>
          <w:spacing w:val="-1"/>
          <w:sz w:val="24"/>
          <w:szCs w:val="24"/>
        </w:rPr>
        <w:t>全评价活动的。</w:t>
      </w:r>
    </w:p>
    <w:p w14:paraId="7FC3FCAA">
      <w:pPr>
        <w:spacing w:before="156" w:line="281" w:lineRule="auto"/>
        <w:ind w:right="83" w:firstLine="481"/>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：给予警告，并处一万元以下的罚款；情节严重的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，暂停资质六个月，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并处一万元以上三万元以下的罚款。</w:t>
      </w:r>
    </w:p>
    <w:p w14:paraId="759E7E24">
      <w:pPr>
        <w:spacing w:before="1" w:line="196" w:lineRule="auto"/>
        <w:ind w:left="565"/>
        <w:rPr>
          <w:rFonts w:ascii="微软雅黑" w:hAnsi="微软雅黑" w:eastAsia="微软雅黑" w:cs="微软雅黑"/>
          <w:sz w:val="28"/>
          <w:szCs w:val="28"/>
        </w:rPr>
      </w:pPr>
      <w:r>
        <w:rPr>
          <w:rFonts w:ascii="微软雅黑" w:hAnsi="微软雅黑" w:eastAsia="微软雅黑" w:cs="微软雅黑"/>
          <w:b/>
          <w:bCs/>
          <w:spacing w:val="-8"/>
          <w:sz w:val="28"/>
          <w:szCs w:val="28"/>
        </w:rPr>
        <w:t>九、《危险化学品安全使用许可证实施办法</w:t>
      </w:r>
      <w:r>
        <w:rPr>
          <w:rFonts w:ascii="微软雅黑" w:hAnsi="微软雅黑" w:eastAsia="微软雅黑" w:cs="微软雅黑"/>
          <w:b/>
          <w:bCs/>
          <w:spacing w:val="-9"/>
          <w:sz w:val="28"/>
          <w:szCs w:val="28"/>
        </w:rPr>
        <w:t>》第四十二条第（</w:t>
      </w:r>
      <w:r>
        <w:rPr>
          <w:rFonts w:ascii="微软雅黑" w:hAnsi="微软雅黑" w:eastAsia="微软雅黑" w:cs="微软雅黑"/>
          <w:b/>
          <w:bCs/>
          <w:spacing w:val="-16"/>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6A8AF30C">
      <w:pPr>
        <w:spacing w:before="138" w:line="292" w:lineRule="auto"/>
        <w:ind w:right="7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【处罚依据】《危险化学品安全使用许可证实施办法》第四十二条：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安全评价机</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构有下列情形之一的，给予警告，并处一万元以下的罚款；情节严重的，暂停</w:t>
      </w:r>
      <w:r>
        <w:rPr>
          <w:rFonts w:ascii="微软雅黑" w:hAnsi="微软雅黑" w:eastAsia="微软雅黑" w:cs="微软雅黑"/>
          <w:spacing w:val="-2"/>
          <w:sz w:val="24"/>
          <w:szCs w:val="24"/>
        </w:rPr>
        <w:t>资质六</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个月，并处一万元以上三万元以下的罚款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；对相关责任人依法给予处理</w:t>
      </w:r>
      <w:r>
        <w:rPr>
          <w:rFonts w:ascii="微软雅黑" w:hAnsi="微软雅黑" w:eastAsia="微软雅黑" w:cs="微软雅黑"/>
          <w:spacing w:val="-63"/>
          <w:w w:val="95"/>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）安全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评价报告与实际情况不符</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，或者安全评价报告存在重大疏漏</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，但尚未造</w:t>
      </w:r>
      <w:r>
        <w:rPr>
          <w:rFonts w:ascii="微软雅黑" w:hAnsi="微软雅黑" w:eastAsia="微软雅黑" w:cs="微软雅黑"/>
          <w:spacing w:val="2"/>
          <w:sz w:val="24"/>
          <w:szCs w:val="24"/>
        </w:rPr>
        <w:t>成重大损失</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3"/>
          <w:sz w:val="24"/>
          <w:szCs w:val="24"/>
        </w:rPr>
        <w:t>……”</w:t>
      </w:r>
    </w:p>
    <w:p w14:paraId="756E3229">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D6361C1">
      <w:pPr>
        <w:spacing w:before="157" w:line="200"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违法行为的表现情形：安全评价机构安全评价报告与实际情况</w:t>
      </w:r>
      <w:r>
        <w:rPr>
          <w:rFonts w:ascii="微软雅黑" w:hAnsi="微软雅黑" w:eastAsia="微软雅黑" w:cs="微软雅黑"/>
          <w:spacing w:val="-2"/>
          <w:sz w:val="24"/>
          <w:szCs w:val="24"/>
        </w:rPr>
        <w:t>不符，或者安全评</w:t>
      </w:r>
    </w:p>
    <w:p w14:paraId="5352CA22">
      <w:pPr>
        <w:spacing w:line="200" w:lineRule="auto"/>
        <w:rPr>
          <w:rFonts w:ascii="微软雅黑" w:hAnsi="微软雅黑" w:eastAsia="微软雅黑" w:cs="微软雅黑"/>
          <w:sz w:val="24"/>
          <w:szCs w:val="24"/>
        </w:rPr>
        <w:sectPr>
          <w:footerReference r:id="rId225" w:type="default"/>
          <w:pgSz w:w="11906" w:h="16839"/>
          <w:pgMar w:top="400" w:right="1400" w:bottom="1381" w:left="1591" w:header="0" w:footer="943" w:gutter="0"/>
          <w:cols w:space="720" w:num="1"/>
        </w:sectPr>
      </w:pPr>
    </w:p>
    <w:p w14:paraId="5DDF7FF2">
      <w:pPr>
        <w:spacing w:line="252" w:lineRule="auto"/>
        <w:rPr>
          <w:rFonts w:ascii="Arial"/>
          <w:sz w:val="21"/>
        </w:rPr>
      </w:pPr>
    </w:p>
    <w:p w14:paraId="4958DC4C">
      <w:pPr>
        <w:spacing w:line="253" w:lineRule="auto"/>
        <w:rPr>
          <w:rFonts w:ascii="Arial"/>
          <w:sz w:val="21"/>
        </w:rPr>
      </w:pPr>
    </w:p>
    <w:p w14:paraId="6C6ADE2A">
      <w:pPr>
        <w:spacing w:line="253" w:lineRule="auto"/>
        <w:rPr>
          <w:rFonts w:ascii="Arial"/>
          <w:sz w:val="21"/>
        </w:rPr>
      </w:pPr>
    </w:p>
    <w:p w14:paraId="10118573">
      <w:pPr>
        <w:spacing w:line="253" w:lineRule="auto"/>
        <w:rPr>
          <w:rFonts w:ascii="Arial"/>
          <w:sz w:val="21"/>
        </w:rPr>
      </w:pPr>
    </w:p>
    <w:p w14:paraId="085E80B8">
      <w:pPr>
        <w:spacing w:line="253" w:lineRule="auto"/>
        <w:rPr>
          <w:rFonts w:ascii="Arial"/>
          <w:sz w:val="21"/>
        </w:rPr>
      </w:pPr>
    </w:p>
    <w:p w14:paraId="425B4643">
      <w:pPr>
        <w:spacing w:line="253" w:lineRule="auto"/>
        <w:rPr>
          <w:rFonts w:ascii="Arial"/>
          <w:sz w:val="21"/>
        </w:rPr>
      </w:pPr>
    </w:p>
    <w:p w14:paraId="754F0586">
      <w:pPr>
        <w:spacing w:line="253" w:lineRule="auto"/>
        <w:rPr>
          <w:rFonts w:ascii="Arial"/>
          <w:sz w:val="21"/>
        </w:rPr>
      </w:pPr>
    </w:p>
    <w:p w14:paraId="611A87EB">
      <w:pPr>
        <w:spacing w:before="103" w:line="200"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价报告存在重大疏漏，但尚未造成重大损失的。</w:t>
      </w:r>
    </w:p>
    <w:p w14:paraId="561B8F8F">
      <w:pPr>
        <w:spacing w:before="158" w:line="280" w:lineRule="auto"/>
        <w:ind w:right="11" w:firstLine="481"/>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：给予警告，并处一万元以下的罚款；情节严重的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，暂停资质六个月，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并处一万元以上三万元以下的罚款。</w:t>
      </w:r>
    </w:p>
    <w:p w14:paraId="7C6FE8EF">
      <w:pPr>
        <w:spacing w:before="1" w:line="196" w:lineRule="auto"/>
        <w:jc w:val="right"/>
        <w:rPr>
          <w:rFonts w:ascii="微软雅黑" w:hAnsi="微软雅黑" w:eastAsia="微软雅黑" w:cs="微软雅黑"/>
          <w:sz w:val="28"/>
          <w:szCs w:val="28"/>
        </w:rPr>
      </w:pPr>
      <w:r>
        <w:rPr>
          <w:rFonts w:ascii="微软雅黑" w:hAnsi="微软雅黑" w:eastAsia="微软雅黑" w:cs="微软雅黑"/>
          <w:b/>
          <w:bCs/>
          <w:spacing w:val="-6"/>
          <w:sz w:val="28"/>
          <w:szCs w:val="28"/>
        </w:rPr>
        <w:t>十</w:t>
      </w:r>
      <w:r>
        <w:rPr>
          <w:rFonts w:ascii="微软雅黑" w:hAnsi="微软雅黑" w:eastAsia="微软雅黑" w:cs="微软雅黑"/>
          <w:b/>
          <w:bCs/>
          <w:spacing w:val="-5"/>
          <w:sz w:val="28"/>
          <w:szCs w:val="28"/>
        </w:rPr>
        <w:t>、《危险化学品安全使用许可证实施办法》第四十二条第（三）</w:t>
      </w:r>
      <w:r>
        <w:rPr>
          <w:rFonts w:ascii="微软雅黑" w:hAnsi="微软雅黑" w:eastAsia="微软雅黑" w:cs="微软雅黑"/>
          <w:b/>
          <w:bCs/>
          <w:spacing w:val="-4"/>
          <w:sz w:val="28"/>
          <w:szCs w:val="28"/>
        </w:rPr>
        <w:t>项</w:t>
      </w:r>
    </w:p>
    <w:p w14:paraId="4979E826">
      <w:pPr>
        <w:spacing w:before="146"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【处罚</w:t>
      </w:r>
      <w:r>
        <w:rPr>
          <w:rFonts w:ascii="微软雅黑" w:hAnsi="微软雅黑" w:eastAsia="微软雅黑" w:cs="微软雅黑"/>
          <w:spacing w:val="-4"/>
          <w:sz w:val="24"/>
          <w:szCs w:val="24"/>
        </w:rPr>
        <w:t>依据】《危险化学品安全使用许可证实施办法》第四十二条：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安全评价</w:t>
      </w:r>
      <w:r>
        <w:rPr>
          <w:rFonts w:ascii="微软雅黑" w:hAnsi="微软雅黑" w:eastAsia="微软雅黑" w:cs="微软雅黑"/>
          <w:spacing w:val="-1"/>
          <w:sz w:val="24"/>
          <w:szCs w:val="24"/>
        </w:rPr>
        <w:t>机</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构有下列情形之一的，给予警告，并处一万元以下的罚款；情节严重的，暂停</w:t>
      </w:r>
      <w:r>
        <w:rPr>
          <w:rFonts w:ascii="微软雅黑" w:hAnsi="微软雅黑" w:eastAsia="微软雅黑" w:cs="微软雅黑"/>
          <w:spacing w:val="-2"/>
          <w:sz w:val="24"/>
          <w:szCs w:val="24"/>
        </w:rPr>
        <w:t>资质六</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个月，并处一万元以上三万元以下的罚款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；对相关责任人依法给予</w:t>
      </w:r>
      <w:r>
        <w:rPr>
          <w:rFonts w:ascii="微软雅黑" w:hAnsi="微软雅黑" w:eastAsia="微软雅黑" w:cs="微软雅黑"/>
          <w:spacing w:val="2"/>
          <w:sz w:val="24"/>
          <w:szCs w:val="24"/>
        </w:rPr>
        <w:t>处理</w:t>
      </w:r>
      <w:r>
        <w:rPr>
          <w:rFonts w:ascii="微软雅黑" w:hAnsi="微软雅黑" w:eastAsia="微软雅黑" w:cs="微软雅黑"/>
          <w:spacing w:val="-56"/>
          <w:w w:val="85"/>
          <w:sz w:val="24"/>
          <w:szCs w:val="24"/>
        </w:rPr>
        <w:t>：（</w:t>
      </w:r>
      <w:r>
        <w:rPr>
          <w:rFonts w:ascii="微软雅黑" w:hAnsi="微软雅黑" w:eastAsia="微软雅黑" w:cs="微软雅黑"/>
          <w:spacing w:val="2"/>
          <w:sz w:val="24"/>
          <w:szCs w:val="24"/>
        </w:rPr>
        <w:t>三）未按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照有关法律、法规、规章和国家标准或者行业标准的规定从事安全评价活动的。</w:t>
      </w:r>
      <w:r>
        <w:rPr>
          <w:rFonts w:ascii="Times New Roman" w:hAnsi="Times New Roman" w:eastAsia="Times New Roman" w:cs="Times New Roman"/>
          <w:spacing w:val="1"/>
          <w:sz w:val="24"/>
          <w:szCs w:val="24"/>
        </w:rPr>
        <w:t>”</w:t>
      </w:r>
    </w:p>
    <w:p w14:paraId="4FBDCD8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3630012">
      <w:pPr>
        <w:spacing w:before="154" w:line="292" w:lineRule="auto"/>
        <w:ind w:left="3"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违法行为的表现情形：安全评价机构未按照有关法律、法规、</w:t>
      </w:r>
      <w:r>
        <w:rPr>
          <w:rFonts w:ascii="微软雅黑" w:hAnsi="微软雅黑" w:eastAsia="微软雅黑" w:cs="微软雅黑"/>
          <w:spacing w:val="-2"/>
          <w:sz w:val="24"/>
          <w:szCs w:val="24"/>
        </w:rPr>
        <w:t>规章和国家标准或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者行业标准的规定从事安全评价活动的。</w:t>
      </w:r>
    </w:p>
    <w:p w14:paraId="13C6F90B">
      <w:pPr>
        <w:spacing w:line="281" w:lineRule="auto"/>
        <w:ind w:right="11" w:firstLine="481"/>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：给予警告，并处一万元以下的罚款；情节严重的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，暂停资质六个月，</w:t>
      </w:r>
      <w:r>
        <w:rPr>
          <w:rFonts w:ascii="微软雅黑" w:hAnsi="微软雅黑" w:eastAsia="微软雅黑" w:cs="微软雅黑"/>
          <w:sz w:val="24"/>
          <w:szCs w:val="24"/>
        </w:rPr>
        <w:t xml:space="preserve"> 并处一万元以上三万元以下的罚款；对相关责任人依法给</w:t>
      </w:r>
      <w:r>
        <w:rPr>
          <w:rFonts w:ascii="微软雅黑" w:hAnsi="微软雅黑" w:eastAsia="微软雅黑" w:cs="微软雅黑"/>
          <w:spacing w:val="-1"/>
          <w:sz w:val="24"/>
          <w:szCs w:val="24"/>
        </w:rPr>
        <w:t>予处理。</w:t>
      </w:r>
    </w:p>
    <w:p w14:paraId="428ED71C">
      <w:pPr>
        <w:spacing w:before="1" w:line="200"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十一、《危险化学品安全使用许可证实施办法》第四十三条</w:t>
      </w:r>
    </w:p>
    <w:p w14:paraId="307C7274">
      <w:pPr>
        <w:spacing w:before="139" w:line="291"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【处罚依据】《危险化学品安全使用许可证实施办法》第四十三条：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承担安全评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价的机构出具虚假证明的，没收违法所得；违法所得在十万元以上的，</w:t>
      </w:r>
      <w:r>
        <w:rPr>
          <w:rFonts w:ascii="微软雅黑" w:hAnsi="微软雅黑" w:eastAsia="微软雅黑" w:cs="微软雅黑"/>
          <w:spacing w:val="-2"/>
          <w:sz w:val="24"/>
          <w:szCs w:val="24"/>
        </w:rPr>
        <w:t>并处违法所得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二倍以上五倍以下的罚款；没有违法所得或者违法所得不足十万元的，</w:t>
      </w:r>
      <w:r>
        <w:rPr>
          <w:rFonts w:ascii="微软雅黑" w:hAnsi="微软雅黑" w:eastAsia="微软雅黑" w:cs="微软雅黑"/>
          <w:spacing w:val="-2"/>
          <w:sz w:val="24"/>
          <w:szCs w:val="24"/>
        </w:rPr>
        <w:t>单处或者并处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十万元以上二十万元以下的罚款；对其直接负责的主管人员和其他直接</w:t>
      </w:r>
      <w:r>
        <w:rPr>
          <w:rFonts w:ascii="微软雅黑" w:hAnsi="微软雅黑" w:eastAsia="微软雅黑" w:cs="微软雅黑"/>
          <w:spacing w:val="-2"/>
          <w:sz w:val="24"/>
          <w:szCs w:val="24"/>
        </w:rPr>
        <w:t>责任人员处二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万元以上五万元以下的罚款；给他人造成损害的，与企业承担连带赔偿</w:t>
      </w:r>
      <w:r>
        <w:rPr>
          <w:rFonts w:ascii="微软雅黑" w:hAnsi="微软雅黑" w:eastAsia="微软雅黑" w:cs="微软雅黑"/>
          <w:spacing w:val="-2"/>
          <w:sz w:val="24"/>
          <w:szCs w:val="24"/>
        </w:rPr>
        <w:t>责任；构成犯</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罪的，依照刑法有关规定追究刑事责任。</w:t>
      </w:r>
    </w:p>
    <w:p w14:paraId="40BAD221">
      <w:pPr>
        <w:spacing w:line="200" w:lineRule="auto"/>
        <w:ind w:left="480"/>
        <w:rPr>
          <w:rFonts w:ascii="Times New Roman" w:hAnsi="Times New Roman" w:eastAsia="Times New Roman" w:cs="Times New Roman"/>
          <w:sz w:val="24"/>
          <w:szCs w:val="24"/>
        </w:rPr>
      </w:pPr>
      <w:r>
        <w:rPr>
          <w:rFonts w:ascii="微软雅黑" w:hAnsi="微软雅黑" w:eastAsia="微软雅黑" w:cs="微软雅黑"/>
          <w:spacing w:val="2"/>
          <w:sz w:val="24"/>
          <w:szCs w:val="24"/>
        </w:rPr>
        <w:t>对有前款违法行为的机构，依法吊销其相应资质。</w:t>
      </w:r>
      <w:r>
        <w:rPr>
          <w:rFonts w:ascii="Times New Roman" w:hAnsi="Times New Roman" w:eastAsia="Times New Roman" w:cs="Times New Roman"/>
          <w:spacing w:val="2"/>
          <w:sz w:val="24"/>
          <w:szCs w:val="24"/>
        </w:rPr>
        <w:t>”</w:t>
      </w:r>
    </w:p>
    <w:p w14:paraId="5105623D">
      <w:pPr>
        <w:spacing w:before="157" w:line="302" w:lineRule="auto"/>
        <w:ind w:lef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【违法行为情形和处罚基准】依照《中华人民共和国安全生产法》第九十二条第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二款、第三款裁量基准执行。</w:t>
      </w:r>
    </w:p>
    <w:p w14:paraId="7B58EED1">
      <w:pPr>
        <w:spacing w:line="302" w:lineRule="auto"/>
        <w:rPr>
          <w:rFonts w:ascii="微软雅黑" w:hAnsi="微软雅黑" w:eastAsia="微软雅黑" w:cs="微软雅黑"/>
          <w:sz w:val="24"/>
          <w:szCs w:val="24"/>
        </w:rPr>
        <w:sectPr>
          <w:footerReference r:id="rId226" w:type="default"/>
          <w:pgSz w:w="11906" w:h="16839"/>
          <w:pgMar w:top="400" w:right="1473" w:bottom="1381" w:left="1591" w:header="0" w:footer="943" w:gutter="0"/>
          <w:cols w:space="720" w:num="1"/>
        </w:sectPr>
      </w:pPr>
    </w:p>
    <w:p w14:paraId="0B3CF07B">
      <w:pPr>
        <w:spacing w:line="250" w:lineRule="auto"/>
        <w:rPr>
          <w:rFonts w:ascii="Arial"/>
          <w:sz w:val="21"/>
        </w:rPr>
      </w:pPr>
    </w:p>
    <w:p w14:paraId="76E055AB">
      <w:pPr>
        <w:spacing w:line="250" w:lineRule="auto"/>
        <w:rPr>
          <w:rFonts w:ascii="Arial"/>
          <w:sz w:val="21"/>
        </w:rPr>
      </w:pPr>
    </w:p>
    <w:p w14:paraId="3F1DFFEF">
      <w:pPr>
        <w:spacing w:line="251" w:lineRule="auto"/>
        <w:rPr>
          <w:rFonts w:ascii="Arial"/>
          <w:sz w:val="21"/>
        </w:rPr>
      </w:pPr>
    </w:p>
    <w:p w14:paraId="585C94B7">
      <w:pPr>
        <w:spacing w:line="251" w:lineRule="auto"/>
        <w:rPr>
          <w:rFonts w:ascii="Arial"/>
          <w:sz w:val="21"/>
        </w:rPr>
      </w:pPr>
    </w:p>
    <w:p w14:paraId="4B9479C6">
      <w:pPr>
        <w:spacing w:line="251" w:lineRule="auto"/>
        <w:rPr>
          <w:rFonts w:ascii="Arial"/>
          <w:sz w:val="21"/>
        </w:rPr>
      </w:pPr>
    </w:p>
    <w:p w14:paraId="7E3CAA10">
      <w:pPr>
        <w:spacing w:line="251" w:lineRule="auto"/>
        <w:rPr>
          <w:rFonts w:ascii="Arial"/>
          <w:sz w:val="21"/>
        </w:rPr>
      </w:pPr>
    </w:p>
    <w:p w14:paraId="0449EE1E">
      <w:pPr>
        <w:spacing w:line="251" w:lineRule="auto"/>
        <w:rPr>
          <w:rFonts w:ascii="Arial"/>
          <w:sz w:val="21"/>
        </w:rPr>
      </w:pPr>
    </w:p>
    <w:p w14:paraId="1742F9AB">
      <w:pPr>
        <w:spacing w:before="91" w:line="334" w:lineRule="auto"/>
        <w:ind w:left="2" w:right="2" w:firstLine="485"/>
        <w:rPr>
          <w:rFonts w:ascii="楷体" w:hAnsi="楷体" w:eastAsia="楷体" w:cs="楷体"/>
          <w:sz w:val="28"/>
          <w:szCs w:val="28"/>
        </w:rPr>
      </w:pPr>
      <w:r>
        <w:rPr>
          <w:rFonts w:ascii="黑体" w:hAnsi="黑体" w:eastAsia="黑体" w:cs="黑体"/>
          <w:spacing w:val="3"/>
          <w:sz w:val="28"/>
          <w:szCs w:val="28"/>
        </w:rPr>
        <w:t>第十一节 《化学品物理危险性鉴定与分类管理办法》</w:t>
      </w:r>
      <w:r>
        <w:rPr>
          <w:rFonts w:ascii="楷体" w:hAnsi="楷体" w:eastAsia="楷体" w:cs="楷体"/>
          <w:spacing w:val="3"/>
          <w:sz w:val="28"/>
          <w:szCs w:val="28"/>
        </w:rPr>
        <w:t>（国家安监总</w:t>
      </w:r>
      <w:r>
        <w:rPr>
          <w:rFonts w:ascii="楷体" w:hAnsi="楷体" w:eastAsia="楷体" w:cs="楷体"/>
          <w:spacing w:val="2"/>
          <w:sz w:val="28"/>
          <w:szCs w:val="28"/>
        </w:rPr>
        <w:t xml:space="preserve"> </w:t>
      </w:r>
      <w:r>
        <w:rPr>
          <w:rFonts w:ascii="楷体" w:hAnsi="楷体" w:eastAsia="楷体" w:cs="楷体"/>
          <w:spacing w:val="8"/>
          <w:sz w:val="28"/>
          <w:szCs w:val="28"/>
        </w:rPr>
        <w:t>局第</w:t>
      </w:r>
      <w:r>
        <w:rPr>
          <w:rFonts w:ascii="Times New Roman" w:hAnsi="Times New Roman" w:eastAsia="Times New Roman" w:cs="Times New Roman"/>
          <w:spacing w:val="8"/>
          <w:sz w:val="28"/>
          <w:szCs w:val="28"/>
        </w:rPr>
        <w:t xml:space="preserve">60 </w:t>
      </w:r>
      <w:r>
        <w:rPr>
          <w:rFonts w:ascii="楷体" w:hAnsi="楷体" w:eastAsia="楷体" w:cs="楷体"/>
          <w:spacing w:val="8"/>
          <w:sz w:val="28"/>
          <w:szCs w:val="28"/>
        </w:rPr>
        <w:t>号令）</w:t>
      </w:r>
    </w:p>
    <w:p w14:paraId="7E9FD605">
      <w:pPr>
        <w:spacing w:before="6" w:line="378" w:lineRule="auto"/>
        <w:ind w:left="57" w:right="4" w:firstLine="427"/>
        <w:rPr>
          <w:rFonts w:ascii="楷体" w:hAnsi="楷体" w:eastAsia="楷体" w:cs="楷体"/>
          <w:sz w:val="24"/>
          <w:szCs w:val="24"/>
        </w:rPr>
      </w:pPr>
      <w:r>
        <w:rPr>
          <w:rFonts w:ascii="Times New Roman" w:hAnsi="Times New Roman" w:eastAsia="Times New Roman" w:cs="Times New Roman"/>
          <w:spacing w:val="-6"/>
          <w:sz w:val="24"/>
          <w:szCs w:val="24"/>
        </w:rPr>
        <w:t>2013</w:t>
      </w:r>
      <w:r>
        <w:rPr>
          <w:rFonts w:ascii="Times New Roman" w:hAnsi="Times New Roman" w:eastAsia="Times New Roman" w:cs="Times New Roman"/>
          <w:spacing w:val="12"/>
          <w:sz w:val="24"/>
          <w:szCs w:val="24"/>
        </w:rPr>
        <w:t xml:space="preserve"> </w:t>
      </w:r>
      <w:r>
        <w:rPr>
          <w:rFonts w:ascii="楷体" w:hAnsi="楷体" w:eastAsia="楷体" w:cs="楷体"/>
          <w:spacing w:val="-6"/>
          <w:sz w:val="24"/>
          <w:szCs w:val="24"/>
        </w:rPr>
        <w:t>年</w:t>
      </w:r>
      <w:r>
        <w:rPr>
          <w:rFonts w:ascii="楷体" w:hAnsi="楷体" w:eastAsia="楷体" w:cs="楷体"/>
          <w:spacing w:val="-50"/>
          <w:sz w:val="24"/>
          <w:szCs w:val="24"/>
        </w:rPr>
        <w:t xml:space="preserve"> </w:t>
      </w:r>
      <w:r>
        <w:rPr>
          <w:rFonts w:ascii="Times New Roman" w:hAnsi="Times New Roman" w:eastAsia="Times New Roman" w:cs="Times New Roman"/>
          <w:spacing w:val="-6"/>
          <w:sz w:val="24"/>
          <w:szCs w:val="24"/>
        </w:rPr>
        <w:t>7</w:t>
      </w:r>
      <w:r>
        <w:rPr>
          <w:rFonts w:ascii="Times New Roman" w:hAnsi="Times New Roman" w:eastAsia="Times New Roman" w:cs="Times New Roman"/>
          <w:spacing w:val="23"/>
          <w:sz w:val="24"/>
          <w:szCs w:val="24"/>
        </w:rPr>
        <w:t xml:space="preserve"> </w:t>
      </w:r>
      <w:r>
        <w:rPr>
          <w:rFonts w:ascii="楷体" w:hAnsi="楷体" w:eastAsia="楷体" w:cs="楷体"/>
          <w:spacing w:val="-6"/>
          <w:sz w:val="24"/>
          <w:szCs w:val="24"/>
        </w:rPr>
        <w:t>月</w:t>
      </w:r>
      <w:r>
        <w:rPr>
          <w:rFonts w:ascii="楷体" w:hAnsi="楷体" w:eastAsia="楷体" w:cs="楷体"/>
          <w:spacing w:val="-31"/>
          <w:sz w:val="24"/>
          <w:szCs w:val="24"/>
        </w:rPr>
        <w:t xml:space="preserve"> </w:t>
      </w:r>
      <w:r>
        <w:rPr>
          <w:rFonts w:ascii="Times New Roman" w:hAnsi="Times New Roman" w:eastAsia="Times New Roman" w:cs="Times New Roman"/>
          <w:spacing w:val="-6"/>
          <w:sz w:val="24"/>
          <w:szCs w:val="24"/>
        </w:rPr>
        <w:t xml:space="preserve">10  </w:t>
      </w:r>
      <w:r>
        <w:rPr>
          <w:rFonts w:ascii="楷体" w:hAnsi="楷体" w:eastAsia="楷体" w:cs="楷体"/>
          <w:spacing w:val="-6"/>
          <w:sz w:val="24"/>
          <w:szCs w:val="24"/>
        </w:rPr>
        <w:t>日国家安全生产监督管理总局令第</w:t>
      </w:r>
      <w:r>
        <w:rPr>
          <w:rFonts w:ascii="楷体" w:hAnsi="楷体" w:eastAsia="楷体" w:cs="楷体"/>
          <w:spacing w:val="-47"/>
          <w:sz w:val="24"/>
          <w:szCs w:val="24"/>
        </w:rPr>
        <w:t xml:space="preserve"> </w:t>
      </w:r>
      <w:r>
        <w:rPr>
          <w:rFonts w:ascii="Times New Roman" w:hAnsi="Times New Roman" w:eastAsia="Times New Roman" w:cs="Times New Roman"/>
          <w:spacing w:val="-6"/>
          <w:sz w:val="24"/>
          <w:szCs w:val="24"/>
        </w:rPr>
        <w:t>60</w:t>
      </w:r>
      <w:r>
        <w:rPr>
          <w:rFonts w:ascii="Times New Roman" w:hAnsi="Times New Roman" w:eastAsia="Times New Roman" w:cs="Times New Roman"/>
          <w:spacing w:val="19"/>
          <w:sz w:val="24"/>
          <w:szCs w:val="24"/>
        </w:rPr>
        <w:t xml:space="preserve"> </w:t>
      </w:r>
      <w:r>
        <w:rPr>
          <w:rFonts w:ascii="楷体" w:hAnsi="楷体" w:eastAsia="楷体" w:cs="楷体"/>
          <w:spacing w:val="-6"/>
          <w:sz w:val="24"/>
          <w:szCs w:val="24"/>
        </w:rPr>
        <w:t>号公布，</w:t>
      </w:r>
      <w:r>
        <w:rPr>
          <w:rFonts w:ascii="楷体" w:hAnsi="楷体" w:eastAsia="楷体" w:cs="楷体"/>
          <w:spacing w:val="-54"/>
          <w:sz w:val="24"/>
          <w:szCs w:val="24"/>
        </w:rPr>
        <w:t xml:space="preserve"> </w:t>
      </w:r>
      <w:r>
        <w:rPr>
          <w:rFonts w:ascii="楷体" w:hAnsi="楷体" w:eastAsia="楷体" w:cs="楷体"/>
          <w:spacing w:val="-6"/>
          <w:sz w:val="24"/>
          <w:szCs w:val="24"/>
        </w:rPr>
        <w:t>自</w:t>
      </w:r>
      <w:r>
        <w:rPr>
          <w:rFonts w:ascii="楷体" w:hAnsi="楷体" w:eastAsia="楷体" w:cs="楷体"/>
          <w:spacing w:val="-50"/>
          <w:sz w:val="24"/>
          <w:szCs w:val="24"/>
        </w:rPr>
        <w:t xml:space="preserve"> </w:t>
      </w:r>
      <w:r>
        <w:rPr>
          <w:rFonts w:ascii="Times New Roman" w:hAnsi="Times New Roman" w:eastAsia="Times New Roman" w:cs="Times New Roman"/>
          <w:spacing w:val="-6"/>
          <w:sz w:val="24"/>
          <w:szCs w:val="24"/>
        </w:rPr>
        <w:t>2013</w:t>
      </w:r>
      <w:r>
        <w:rPr>
          <w:rFonts w:ascii="Times New Roman" w:hAnsi="Times New Roman" w:eastAsia="Times New Roman" w:cs="Times New Roman"/>
          <w:spacing w:val="15"/>
          <w:w w:val="101"/>
          <w:sz w:val="24"/>
          <w:szCs w:val="24"/>
        </w:rPr>
        <w:t xml:space="preserve"> </w:t>
      </w:r>
      <w:r>
        <w:rPr>
          <w:rFonts w:ascii="楷体" w:hAnsi="楷体" w:eastAsia="楷体" w:cs="楷体"/>
          <w:spacing w:val="-6"/>
          <w:sz w:val="24"/>
          <w:szCs w:val="24"/>
        </w:rPr>
        <w:t>年</w:t>
      </w:r>
      <w:r>
        <w:rPr>
          <w:rFonts w:ascii="楷体" w:hAnsi="楷体" w:eastAsia="楷体" w:cs="楷体"/>
          <w:spacing w:val="-51"/>
          <w:sz w:val="24"/>
          <w:szCs w:val="24"/>
        </w:rPr>
        <w:t xml:space="preserve"> </w:t>
      </w:r>
      <w:r>
        <w:rPr>
          <w:rFonts w:ascii="Times New Roman" w:hAnsi="Times New Roman" w:eastAsia="Times New Roman" w:cs="Times New Roman"/>
          <w:spacing w:val="-6"/>
          <w:sz w:val="24"/>
          <w:szCs w:val="24"/>
        </w:rPr>
        <w:t>9</w:t>
      </w:r>
      <w:r>
        <w:rPr>
          <w:rFonts w:ascii="Times New Roman" w:hAnsi="Times New Roman" w:eastAsia="Times New Roman" w:cs="Times New Roman"/>
          <w:spacing w:val="23"/>
          <w:w w:val="101"/>
          <w:sz w:val="24"/>
          <w:szCs w:val="24"/>
        </w:rPr>
        <w:t xml:space="preserve"> </w:t>
      </w:r>
      <w:r>
        <w:rPr>
          <w:rFonts w:ascii="楷体" w:hAnsi="楷体" w:eastAsia="楷体" w:cs="楷体"/>
          <w:spacing w:val="-6"/>
          <w:sz w:val="24"/>
          <w:szCs w:val="24"/>
        </w:rPr>
        <w:t>月</w:t>
      </w:r>
      <w:r>
        <w:rPr>
          <w:rFonts w:ascii="楷体" w:hAnsi="楷体" w:eastAsia="楷体" w:cs="楷体"/>
          <w:spacing w:val="-31"/>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12542AAE">
      <w:pPr>
        <w:spacing w:before="227" w:line="197" w:lineRule="auto"/>
        <w:jc w:val="right"/>
        <w:rPr>
          <w:rFonts w:ascii="微软雅黑" w:hAnsi="微软雅黑" w:eastAsia="微软雅黑" w:cs="微软雅黑"/>
          <w:sz w:val="28"/>
          <w:szCs w:val="28"/>
        </w:rPr>
      </w:pPr>
      <w:r>
        <w:rPr>
          <w:rFonts w:ascii="微软雅黑" w:hAnsi="微软雅黑" w:eastAsia="微软雅黑" w:cs="微软雅黑"/>
          <w:b/>
          <w:bCs/>
          <w:spacing w:val="-5"/>
          <w:sz w:val="28"/>
          <w:szCs w:val="28"/>
        </w:rPr>
        <w:t>一</w:t>
      </w:r>
      <w:r>
        <w:rPr>
          <w:rFonts w:ascii="微软雅黑" w:hAnsi="微软雅黑" w:eastAsia="微软雅黑" w:cs="微软雅黑"/>
          <w:b/>
          <w:bCs/>
          <w:spacing w:val="-4"/>
          <w:sz w:val="28"/>
          <w:szCs w:val="28"/>
        </w:rPr>
        <w:t>、《化学品物理危险性鉴定与分类管理办法》第十九条</w:t>
      </w:r>
      <w:r>
        <w:rPr>
          <w:rFonts w:ascii="微软雅黑" w:hAnsi="微软雅黑" w:eastAsia="微软雅黑" w:cs="微软雅黑"/>
          <w:b/>
          <w:bCs/>
          <w:spacing w:val="-5"/>
          <w:sz w:val="28"/>
          <w:szCs w:val="28"/>
        </w:rPr>
        <w:t>第（一）</w:t>
      </w:r>
      <w:r>
        <w:rPr>
          <w:rFonts w:ascii="微软雅黑" w:hAnsi="微软雅黑" w:eastAsia="微软雅黑" w:cs="微软雅黑"/>
          <w:b/>
          <w:bCs/>
          <w:spacing w:val="-4"/>
          <w:sz w:val="28"/>
          <w:szCs w:val="28"/>
        </w:rPr>
        <w:t>项</w:t>
      </w:r>
    </w:p>
    <w:p w14:paraId="6E204746">
      <w:pPr>
        <w:spacing w:before="144" w:line="291"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【处罚依据】《化学品物理危险性鉴定与分类管</w:t>
      </w:r>
      <w:r>
        <w:rPr>
          <w:rFonts w:ascii="微软雅黑" w:hAnsi="微软雅黑" w:eastAsia="微软雅黑" w:cs="微软雅黑"/>
          <w:spacing w:val="1"/>
          <w:sz w:val="24"/>
          <w:szCs w:val="24"/>
        </w:rPr>
        <w:t>理办法》第十九条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化学品单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，由安全生产监督管理部门责令限期改</w:t>
      </w:r>
      <w:r>
        <w:rPr>
          <w:rFonts w:ascii="微软雅黑" w:hAnsi="微软雅黑" w:eastAsia="微软雅黑" w:cs="微软雅黑"/>
          <w:spacing w:val="-3"/>
          <w:sz w:val="24"/>
          <w:szCs w:val="24"/>
        </w:rPr>
        <w:t>正，可以处一万元以下的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罚款；拒不改正的，处一万元以上三万元以下的罚款</w:t>
      </w:r>
      <w:r>
        <w:rPr>
          <w:rFonts w:ascii="微软雅黑" w:hAnsi="微软雅黑" w:eastAsia="微软雅黑" w:cs="微软雅黑"/>
          <w:spacing w:val="-38"/>
          <w:sz w:val="24"/>
          <w:szCs w:val="24"/>
        </w:rPr>
        <w:t>：（</w:t>
      </w:r>
      <w:r>
        <w:rPr>
          <w:rFonts w:ascii="微软雅黑" w:hAnsi="微软雅黑" w:eastAsia="微软雅黑" w:cs="微软雅黑"/>
          <w:spacing w:val="1"/>
          <w:sz w:val="24"/>
          <w:szCs w:val="24"/>
        </w:rPr>
        <w:t xml:space="preserve">一）未按照本办法规定对化 </w:t>
      </w:r>
      <w:r>
        <w:rPr>
          <w:rFonts w:ascii="微软雅黑" w:hAnsi="微软雅黑" w:eastAsia="微软雅黑" w:cs="微软雅黑"/>
          <w:spacing w:val="-3"/>
          <w:sz w:val="24"/>
          <w:szCs w:val="24"/>
        </w:rPr>
        <w:t>学品进行物理危险性鉴定或者分类的</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w:t>
      </w:r>
    </w:p>
    <w:p w14:paraId="634C3290">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DB2E7B8">
      <w:pPr>
        <w:spacing w:before="158" w:line="291" w:lineRule="auto"/>
        <w:ind w:right="2"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（一）违法行为的表现情形：未按照本办法规定对一种化学品进行物理危险性鉴</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定或者分类的。</w:t>
      </w:r>
    </w:p>
    <w:p w14:paraId="6ACDD51C">
      <w:pPr>
        <w:spacing w:before="2" w:line="291" w:lineRule="auto"/>
        <w:ind w:left="2" w:right="10" w:firstLine="479"/>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由安全生产监督管理部门责令限期改正</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，可以处少于三千元的罚款；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拒不改正的，处一万元以上少于一万五千元的罚款。</w:t>
      </w:r>
    </w:p>
    <w:p w14:paraId="75FACEB0">
      <w:pPr>
        <w:spacing w:before="2" w:line="291" w:lineRule="auto"/>
        <w:ind w:right="2"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）违法行为的表现情形：未按照本办法规定对两种化学品进行物理危险性鉴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定或者分类的。</w:t>
      </w:r>
    </w:p>
    <w:p w14:paraId="47339FBA">
      <w:pPr>
        <w:spacing w:before="4" w:line="290" w:lineRule="auto"/>
        <w:ind w:right="2"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：由安全生产监督管理部门责令限</w:t>
      </w:r>
      <w:r>
        <w:rPr>
          <w:rFonts w:ascii="微软雅黑" w:hAnsi="微软雅黑" w:eastAsia="微软雅黑" w:cs="微软雅黑"/>
          <w:spacing w:val="-3"/>
          <w:sz w:val="24"/>
          <w:szCs w:val="24"/>
        </w:rPr>
        <w:t>期改正，可以处三千元以上少于六千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元的罚款</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；拒不改正的，处一万五千元以上少于二万五千元的罚款。</w:t>
      </w:r>
    </w:p>
    <w:p w14:paraId="656DC7E2">
      <w:pPr>
        <w:spacing w:before="2" w:line="291" w:lineRule="auto"/>
        <w:ind w:right="2" w:firstLine="47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（三）违法行为的表现情形：未按照本办法规定对三种以上化学品进行物理危险</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性鉴定或者分类的。</w:t>
      </w:r>
    </w:p>
    <w:p w14:paraId="42E61ADE">
      <w:pPr>
        <w:spacing w:line="281" w:lineRule="auto"/>
        <w:ind w:left="2" w:right="2" w:firstLine="479"/>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：由安全生产监督管理部门责令限</w:t>
      </w:r>
      <w:r>
        <w:rPr>
          <w:rFonts w:ascii="微软雅黑" w:hAnsi="微软雅黑" w:eastAsia="微软雅黑" w:cs="微软雅黑"/>
          <w:spacing w:val="-3"/>
          <w:sz w:val="24"/>
          <w:szCs w:val="24"/>
        </w:rPr>
        <w:t>期改正，可以处六千元以上一万元以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下的罚款</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；拒不改正的，处二万五千元以上三万元以下的罚款。</w:t>
      </w:r>
    </w:p>
    <w:p w14:paraId="23D5CF66">
      <w:pPr>
        <w:spacing w:before="1" w:line="196" w:lineRule="auto"/>
        <w:jc w:val="right"/>
        <w:rPr>
          <w:rFonts w:ascii="微软雅黑" w:hAnsi="微软雅黑" w:eastAsia="微软雅黑" w:cs="微软雅黑"/>
          <w:sz w:val="28"/>
          <w:szCs w:val="28"/>
        </w:rPr>
      </w:pPr>
      <w:r>
        <w:rPr>
          <w:rFonts w:ascii="微软雅黑" w:hAnsi="微软雅黑" w:eastAsia="微软雅黑" w:cs="微软雅黑"/>
          <w:b/>
          <w:bCs/>
          <w:spacing w:val="-10"/>
          <w:sz w:val="28"/>
          <w:szCs w:val="28"/>
        </w:rPr>
        <w:t>二、《化学</w:t>
      </w:r>
      <w:r>
        <w:rPr>
          <w:rFonts w:ascii="微软雅黑" w:hAnsi="微软雅黑" w:eastAsia="微软雅黑" w:cs="微软雅黑"/>
          <w:b/>
          <w:bCs/>
          <w:spacing w:val="-9"/>
          <w:sz w:val="28"/>
          <w:szCs w:val="28"/>
        </w:rPr>
        <w:t>品物理危险性鉴定与分类管理办法》第十九条第（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9"/>
          <w:sz w:val="28"/>
          <w:szCs w:val="28"/>
        </w:rPr>
        <w:t>）</w:t>
      </w:r>
      <w:r>
        <w:rPr>
          <w:rFonts w:ascii="微软雅黑" w:hAnsi="微软雅黑" w:eastAsia="微软雅黑" w:cs="微软雅黑"/>
          <w:b/>
          <w:bCs/>
          <w:spacing w:val="-4"/>
          <w:sz w:val="28"/>
          <w:szCs w:val="28"/>
        </w:rPr>
        <w:t>项</w:t>
      </w:r>
    </w:p>
    <w:p w14:paraId="33AD6E80">
      <w:pPr>
        <w:spacing w:before="143" w:line="300" w:lineRule="auto"/>
        <w:ind w:left="1" w:right="2" w:firstLine="468"/>
        <w:rPr>
          <w:rFonts w:ascii="微软雅黑" w:hAnsi="微软雅黑" w:eastAsia="微软雅黑" w:cs="微软雅黑"/>
          <w:sz w:val="24"/>
          <w:szCs w:val="24"/>
        </w:rPr>
      </w:pPr>
      <w:r>
        <w:rPr>
          <w:rFonts w:ascii="微软雅黑" w:hAnsi="微软雅黑" w:eastAsia="微软雅黑" w:cs="微软雅黑"/>
          <w:spacing w:val="2"/>
          <w:sz w:val="24"/>
          <w:szCs w:val="24"/>
        </w:rPr>
        <w:t>【处罚依据】《化学品物理危险性鉴定与分类管</w:t>
      </w:r>
      <w:r>
        <w:rPr>
          <w:rFonts w:ascii="微软雅黑" w:hAnsi="微软雅黑" w:eastAsia="微软雅黑" w:cs="微软雅黑"/>
          <w:spacing w:val="1"/>
          <w:sz w:val="24"/>
          <w:szCs w:val="24"/>
        </w:rPr>
        <w:t>理办法》第十九条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化学品单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，由安全生产监督管理部门责令限期改</w:t>
      </w:r>
      <w:r>
        <w:rPr>
          <w:rFonts w:ascii="微软雅黑" w:hAnsi="微软雅黑" w:eastAsia="微软雅黑" w:cs="微软雅黑"/>
          <w:spacing w:val="-3"/>
          <w:sz w:val="24"/>
          <w:szCs w:val="24"/>
        </w:rPr>
        <w:t>正，可以处一万元以下的</w:t>
      </w:r>
    </w:p>
    <w:p w14:paraId="3DD544E1">
      <w:pPr>
        <w:spacing w:line="300" w:lineRule="auto"/>
        <w:rPr>
          <w:rFonts w:ascii="微软雅黑" w:hAnsi="微软雅黑" w:eastAsia="微软雅黑" w:cs="微软雅黑"/>
          <w:sz w:val="24"/>
          <w:szCs w:val="24"/>
        </w:rPr>
        <w:sectPr>
          <w:footerReference r:id="rId227" w:type="default"/>
          <w:pgSz w:w="11906" w:h="16839"/>
          <w:pgMar w:top="400" w:right="1470" w:bottom="1381" w:left="1591" w:header="0" w:footer="943" w:gutter="0"/>
          <w:cols w:space="720" w:num="1"/>
        </w:sectPr>
      </w:pPr>
    </w:p>
    <w:p w14:paraId="312F60E5">
      <w:pPr>
        <w:spacing w:line="252" w:lineRule="auto"/>
        <w:rPr>
          <w:rFonts w:ascii="Arial"/>
          <w:sz w:val="21"/>
        </w:rPr>
      </w:pPr>
    </w:p>
    <w:p w14:paraId="0A1F918D">
      <w:pPr>
        <w:spacing w:line="252" w:lineRule="auto"/>
        <w:rPr>
          <w:rFonts w:ascii="Arial"/>
          <w:sz w:val="21"/>
        </w:rPr>
      </w:pPr>
    </w:p>
    <w:p w14:paraId="00D617F9">
      <w:pPr>
        <w:spacing w:line="252" w:lineRule="auto"/>
        <w:rPr>
          <w:rFonts w:ascii="Arial"/>
          <w:sz w:val="21"/>
        </w:rPr>
      </w:pPr>
    </w:p>
    <w:p w14:paraId="74A5FB99">
      <w:pPr>
        <w:spacing w:line="253" w:lineRule="auto"/>
        <w:rPr>
          <w:rFonts w:ascii="Arial"/>
          <w:sz w:val="21"/>
        </w:rPr>
      </w:pPr>
    </w:p>
    <w:p w14:paraId="495D3734">
      <w:pPr>
        <w:spacing w:line="253" w:lineRule="auto"/>
        <w:rPr>
          <w:rFonts w:ascii="Arial"/>
          <w:sz w:val="21"/>
        </w:rPr>
      </w:pPr>
    </w:p>
    <w:p w14:paraId="35B47955">
      <w:pPr>
        <w:spacing w:line="253" w:lineRule="auto"/>
        <w:rPr>
          <w:rFonts w:ascii="Arial"/>
          <w:sz w:val="21"/>
        </w:rPr>
      </w:pPr>
    </w:p>
    <w:p w14:paraId="15E51D62">
      <w:pPr>
        <w:spacing w:line="253" w:lineRule="auto"/>
        <w:rPr>
          <w:rFonts w:ascii="Arial"/>
          <w:sz w:val="21"/>
        </w:rPr>
      </w:pPr>
    </w:p>
    <w:p w14:paraId="6DB1FFA7">
      <w:pPr>
        <w:spacing w:before="103" w:line="292" w:lineRule="auto"/>
        <w:ind w:left="1"/>
        <w:rPr>
          <w:rFonts w:ascii="Times New Roman" w:hAnsi="Times New Roman" w:eastAsia="Times New Roman" w:cs="Times New Roman"/>
          <w:sz w:val="24"/>
          <w:szCs w:val="24"/>
        </w:rPr>
      </w:pPr>
      <w:bookmarkStart w:id="38" w:name="bookmark76"/>
      <w:bookmarkEnd w:id="38"/>
      <w:r>
        <w:rPr>
          <w:rFonts w:ascii="微软雅黑" w:hAnsi="微软雅黑" w:eastAsia="微软雅黑" w:cs="微软雅黑"/>
          <w:spacing w:val="-6"/>
          <w:sz w:val="24"/>
          <w:szCs w:val="24"/>
        </w:rPr>
        <w:t>罚款</w:t>
      </w:r>
      <w:r>
        <w:rPr>
          <w:rFonts w:ascii="微软雅黑" w:hAnsi="微软雅黑" w:eastAsia="微软雅黑" w:cs="微软雅黑"/>
          <w:spacing w:val="-5"/>
          <w:sz w:val="24"/>
          <w:szCs w:val="24"/>
        </w:rPr>
        <w:t>；拒不改正的，处一万元以上三万元以下</w:t>
      </w:r>
      <w:r>
        <w:rPr>
          <w:rFonts w:ascii="微软雅黑" w:hAnsi="微软雅黑" w:eastAsia="微软雅黑" w:cs="微软雅黑"/>
          <w:spacing w:val="-6"/>
          <w:sz w:val="24"/>
          <w:szCs w:val="24"/>
        </w:rPr>
        <w:t>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）未按照本办法规</w:t>
      </w:r>
      <w:r>
        <w:rPr>
          <w:rFonts w:ascii="微软雅黑" w:hAnsi="微软雅黑" w:eastAsia="微软雅黑" w:cs="微软雅黑"/>
          <w:spacing w:val="-4"/>
          <w:sz w:val="24"/>
          <w:szCs w:val="24"/>
        </w:rPr>
        <w:t>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建立化学品物理危险性鉴定与分类管理档案的</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50"/>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2"/>
          <w:sz w:val="24"/>
          <w:szCs w:val="24"/>
        </w:rPr>
        <w:t>…”</w:t>
      </w:r>
    </w:p>
    <w:p w14:paraId="6B4B6B56">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EA6BC77">
      <w:pPr>
        <w:spacing w:before="154" w:line="292" w:lineRule="auto"/>
        <w:ind w:left="2" w:right="2" w:firstLine="349"/>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（一）违法行为的表现情形：建立化学品物理危险性鉴定与分类管理档案，但内</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容不全的。</w:t>
      </w:r>
    </w:p>
    <w:p w14:paraId="28ABB237">
      <w:pPr>
        <w:spacing w:before="2" w:line="291" w:lineRule="auto"/>
        <w:ind w:left="2" w:right="10" w:firstLine="479"/>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由安全生产监督管理部门责令限期改正</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，可以处少于五千元的罚款；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拒不改正的，处一万元以上少于一万五千元的罚款。</w:t>
      </w:r>
    </w:p>
    <w:p w14:paraId="1DD91D4E">
      <w:pPr>
        <w:spacing w:before="1" w:line="195" w:lineRule="auto"/>
        <w:ind w:left="351"/>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）违法行为的表现情形：未建立化学品物理危险性鉴定与分类管理档案的。</w:t>
      </w:r>
    </w:p>
    <w:p w14:paraId="7B726913">
      <w:pPr>
        <w:spacing w:before="163" w:line="281" w:lineRule="auto"/>
        <w:ind w:left="2" w:right="2" w:firstLine="359"/>
        <w:rPr>
          <w:rFonts w:ascii="微软雅黑" w:hAnsi="微软雅黑" w:eastAsia="微软雅黑" w:cs="微软雅黑"/>
          <w:sz w:val="24"/>
          <w:szCs w:val="24"/>
        </w:rPr>
      </w:pPr>
      <w:r>
        <w:rPr>
          <w:rFonts w:ascii="微软雅黑" w:hAnsi="微软雅黑" w:eastAsia="微软雅黑" w:cs="微软雅黑"/>
          <w:sz w:val="24"/>
          <w:szCs w:val="24"/>
        </w:rPr>
        <w:t>处罚基准：</w:t>
      </w:r>
      <w:r>
        <w:rPr>
          <w:rFonts w:ascii="微软雅黑" w:hAnsi="微软雅黑" w:eastAsia="微软雅黑" w:cs="微软雅黑"/>
          <w:spacing w:val="-36"/>
          <w:sz w:val="24"/>
          <w:szCs w:val="24"/>
        </w:rPr>
        <w:t xml:space="preserve"> </w:t>
      </w:r>
      <w:r>
        <w:rPr>
          <w:rFonts w:ascii="微软雅黑" w:hAnsi="微软雅黑" w:eastAsia="微软雅黑" w:cs="微软雅黑"/>
          <w:sz w:val="24"/>
          <w:szCs w:val="24"/>
        </w:rPr>
        <w:t>由安全生产监督管理部门责令限期改正</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，可以处五千元以上一万</w:t>
      </w:r>
      <w:r>
        <w:rPr>
          <w:rFonts w:ascii="微软雅黑" w:hAnsi="微软雅黑" w:eastAsia="微软雅黑" w:cs="微软雅黑"/>
          <w:spacing w:val="-1"/>
          <w:sz w:val="24"/>
          <w:szCs w:val="24"/>
        </w:rPr>
        <w:t>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下的罚款</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；拒不改正的，处一万五千元以上三万元以下的罚款。</w:t>
      </w:r>
    </w:p>
    <w:p w14:paraId="2A9B6FBE">
      <w:pPr>
        <w:spacing w:before="1" w:line="196" w:lineRule="auto"/>
        <w:jc w:val="right"/>
        <w:rPr>
          <w:rFonts w:ascii="微软雅黑" w:hAnsi="微软雅黑" w:eastAsia="微软雅黑" w:cs="微软雅黑"/>
          <w:sz w:val="28"/>
          <w:szCs w:val="28"/>
        </w:rPr>
      </w:pPr>
      <w:r>
        <w:rPr>
          <w:rFonts w:ascii="微软雅黑" w:hAnsi="微软雅黑" w:eastAsia="微软雅黑" w:cs="微软雅黑"/>
          <w:b/>
          <w:bCs/>
          <w:spacing w:val="-5"/>
          <w:sz w:val="28"/>
          <w:szCs w:val="28"/>
        </w:rPr>
        <w:t>三</w:t>
      </w:r>
      <w:r>
        <w:rPr>
          <w:rFonts w:ascii="微软雅黑" w:hAnsi="微软雅黑" w:eastAsia="微软雅黑" w:cs="微软雅黑"/>
          <w:b/>
          <w:bCs/>
          <w:spacing w:val="-4"/>
          <w:sz w:val="28"/>
          <w:szCs w:val="28"/>
        </w:rPr>
        <w:t>、《化学品物理危险性鉴定与分类管理办法</w:t>
      </w:r>
      <w:r>
        <w:rPr>
          <w:rFonts w:ascii="微软雅黑" w:hAnsi="微软雅黑" w:eastAsia="微软雅黑" w:cs="微软雅黑"/>
          <w:b/>
          <w:bCs/>
          <w:spacing w:val="-5"/>
          <w:sz w:val="28"/>
          <w:szCs w:val="28"/>
        </w:rPr>
        <w:t>》第十九条第（三）</w:t>
      </w:r>
      <w:r>
        <w:rPr>
          <w:rFonts w:ascii="微软雅黑" w:hAnsi="微软雅黑" w:eastAsia="微软雅黑" w:cs="微软雅黑"/>
          <w:b/>
          <w:bCs/>
          <w:spacing w:val="-4"/>
          <w:sz w:val="28"/>
          <w:szCs w:val="28"/>
        </w:rPr>
        <w:t>项</w:t>
      </w:r>
    </w:p>
    <w:p w14:paraId="74AD4905">
      <w:pPr>
        <w:spacing w:before="138" w:line="292"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【处罚依据】《化学品物理危险性鉴定与分类管</w:t>
      </w:r>
      <w:r>
        <w:rPr>
          <w:rFonts w:ascii="微软雅黑" w:hAnsi="微软雅黑" w:eastAsia="微软雅黑" w:cs="微软雅黑"/>
          <w:spacing w:val="1"/>
          <w:sz w:val="24"/>
          <w:szCs w:val="24"/>
        </w:rPr>
        <w:t>理办法》第十九条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化学品单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，由安全生产监督管理部门责令限期改</w:t>
      </w:r>
      <w:r>
        <w:rPr>
          <w:rFonts w:ascii="微软雅黑" w:hAnsi="微软雅黑" w:eastAsia="微软雅黑" w:cs="微软雅黑"/>
          <w:spacing w:val="-3"/>
          <w:sz w:val="24"/>
          <w:szCs w:val="24"/>
        </w:rPr>
        <w:t>正，可以处一万元以下的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罚款；拒不改正的，处一万元以上三万元以下的罚款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（三）在办理化学品物理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危险性的鉴定过程中，隐瞒化学品的危险性成分、含量等相关信息或者提</w:t>
      </w:r>
      <w:r>
        <w:rPr>
          <w:rFonts w:ascii="微软雅黑" w:hAnsi="微软雅黑" w:eastAsia="微软雅黑" w:cs="微软雅黑"/>
          <w:spacing w:val="-2"/>
          <w:sz w:val="24"/>
          <w:szCs w:val="24"/>
        </w:rPr>
        <w:t>供虚假材料</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的。</w:t>
      </w:r>
      <w:r>
        <w:rPr>
          <w:rFonts w:ascii="Times New Roman" w:hAnsi="Times New Roman" w:eastAsia="Times New Roman" w:cs="Times New Roman"/>
          <w:spacing w:val="16"/>
          <w:sz w:val="24"/>
          <w:szCs w:val="24"/>
        </w:rPr>
        <w:t>”</w:t>
      </w:r>
    </w:p>
    <w:p w14:paraId="242E8CD7">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E115D38">
      <w:pPr>
        <w:spacing w:before="154" w:line="292" w:lineRule="auto"/>
        <w:ind w:left="19" w:right="2" w:firstLine="452"/>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（一）违法行为的表现情形：在办理化学品物理危险性的鉴定过程中</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隐瞒化学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品的危险性成分、含量等相关信息。</w:t>
      </w:r>
    </w:p>
    <w:p w14:paraId="34458820">
      <w:pPr>
        <w:spacing w:before="4" w:line="290" w:lineRule="auto"/>
        <w:ind w:left="2" w:right="10" w:firstLine="479"/>
        <w:rPr>
          <w:rFonts w:ascii="微软雅黑" w:hAnsi="微软雅黑" w:eastAsia="微软雅黑" w:cs="微软雅黑"/>
          <w:sz w:val="24"/>
          <w:szCs w:val="24"/>
        </w:rPr>
      </w:pPr>
      <w:r>
        <w:rPr>
          <w:rFonts w:ascii="微软雅黑" w:hAnsi="微软雅黑" w:eastAsia="微软雅黑" w:cs="微软雅黑"/>
          <w:spacing w:val="-4"/>
          <w:sz w:val="24"/>
          <w:szCs w:val="24"/>
        </w:rPr>
        <w:t>处罚基准：</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由安全生产监督管理部门责令限期改正</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，可以处少于三千元的罚款；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拒不改正的，处一万元以上少于一万五千元的罚款。</w:t>
      </w:r>
    </w:p>
    <w:p w14:paraId="652ADDF0">
      <w:pPr>
        <w:spacing w:before="2" w:line="291" w:lineRule="auto"/>
        <w:ind w:left="3" w:right="2" w:firstLine="468"/>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）违法行为的表现情形：在办理化学品物理危险性的鉴定过程中，提供虚假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材料的。</w:t>
      </w:r>
    </w:p>
    <w:p w14:paraId="041F6E3D">
      <w:pPr>
        <w:spacing w:before="1" w:line="300" w:lineRule="auto"/>
        <w:ind w:right="2" w:firstLine="481"/>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：由安全生产监督管理部门责令限</w:t>
      </w:r>
      <w:r>
        <w:rPr>
          <w:rFonts w:ascii="微软雅黑" w:hAnsi="微软雅黑" w:eastAsia="微软雅黑" w:cs="微软雅黑"/>
          <w:spacing w:val="-3"/>
          <w:sz w:val="24"/>
          <w:szCs w:val="24"/>
        </w:rPr>
        <w:t>期改正，可以处三千元以上少于六千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元的罚款</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；拒不改正的，处一万五千元以上少于二万五千元的罚款。</w:t>
      </w:r>
    </w:p>
    <w:p w14:paraId="2CAD5347">
      <w:pPr>
        <w:spacing w:line="300" w:lineRule="auto"/>
        <w:rPr>
          <w:rFonts w:ascii="微软雅黑" w:hAnsi="微软雅黑" w:eastAsia="微软雅黑" w:cs="微软雅黑"/>
          <w:sz w:val="24"/>
          <w:szCs w:val="24"/>
        </w:rPr>
        <w:sectPr>
          <w:footerReference r:id="rId228" w:type="default"/>
          <w:pgSz w:w="11906" w:h="16839"/>
          <w:pgMar w:top="400" w:right="1470" w:bottom="1381" w:left="1591" w:header="0" w:footer="943" w:gutter="0"/>
          <w:cols w:space="720" w:num="1"/>
        </w:sectPr>
      </w:pPr>
    </w:p>
    <w:p w14:paraId="50A574E1">
      <w:pPr>
        <w:spacing w:line="252" w:lineRule="auto"/>
        <w:rPr>
          <w:rFonts w:ascii="Arial"/>
          <w:sz w:val="21"/>
        </w:rPr>
      </w:pPr>
    </w:p>
    <w:p w14:paraId="127A2D4E">
      <w:pPr>
        <w:spacing w:line="252" w:lineRule="auto"/>
        <w:rPr>
          <w:rFonts w:ascii="Arial"/>
          <w:sz w:val="21"/>
        </w:rPr>
      </w:pPr>
    </w:p>
    <w:p w14:paraId="6DC99632">
      <w:pPr>
        <w:spacing w:line="252" w:lineRule="auto"/>
        <w:rPr>
          <w:rFonts w:ascii="Arial"/>
          <w:sz w:val="21"/>
        </w:rPr>
      </w:pPr>
    </w:p>
    <w:p w14:paraId="632F6195">
      <w:pPr>
        <w:spacing w:line="253" w:lineRule="auto"/>
        <w:rPr>
          <w:rFonts w:ascii="Arial"/>
          <w:sz w:val="21"/>
        </w:rPr>
      </w:pPr>
    </w:p>
    <w:p w14:paraId="61648B3E">
      <w:pPr>
        <w:spacing w:line="253" w:lineRule="auto"/>
        <w:rPr>
          <w:rFonts w:ascii="Arial"/>
          <w:sz w:val="21"/>
        </w:rPr>
      </w:pPr>
    </w:p>
    <w:p w14:paraId="73D965BD">
      <w:pPr>
        <w:spacing w:line="253" w:lineRule="auto"/>
        <w:rPr>
          <w:rFonts w:ascii="Arial"/>
          <w:sz w:val="21"/>
        </w:rPr>
      </w:pPr>
    </w:p>
    <w:p w14:paraId="1B857B20">
      <w:pPr>
        <w:spacing w:line="253" w:lineRule="auto"/>
        <w:rPr>
          <w:rFonts w:ascii="Arial"/>
          <w:sz w:val="21"/>
        </w:rPr>
      </w:pPr>
    </w:p>
    <w:p w14:paraId="0F09BC00">
      <w:pPr>
        <w:spacing w:before="103" w:line="292" w:lineRule="auto"/>
        <w:ind w:left="19" w:right="7" w:firstLine="452"/>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（三）违法行为的表现情形：在办理化学品物理危险性的鉴定过程中</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隐瞒化学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品的危险性成分、含量等相关信息并且提供虚假材料的。</w:t>
      </w:r>
    </w:p>
    <w:p w14:paraId="69ACA5A8">
      <w:pPr>
        <w:spacing w:line="281" w:lineRule="auto"/>
        <w:ind w:left="2" w:right="7" w:firstLine="479"/>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：由安全生产监督管理部门责令限</w:t>
      </w:r>
      <w:r>
        <w:rPr>
          <w:rFonts w:ascii="微软雅黑" w:hAnsi="微软雅黑" w:eastAsia="微软雅黑" w:cs="微软雅黑"/>
          <w:spacing w:val="-3"/>
          <w:sz w:val="24"/>
          <w:szCs w:val="24"/>
        </w:rPr>
        <w:t>期改正，可以处六千元以上一万元以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下的罚款</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；拒不改正的，处二万五千元以上三万元以下的罚款。</w:t>
      </w:r>
    </w:p>
    <w:p w14:paraId="71BF02C5">
      <w:pPr>
        <w:spacing w:before="1" w:line="196" w:lineRule="auto"/>
        <w:ind w:right="5"/>
        <w:jc w:val="right"/>
        <w:rPr>
          <w:rFonts w:ascii="微软雅黑" w:hAnsi="微软雅黑" w:eastAsia="微软雅黑" w:cs="微软雅黑"/>
          <w:sz w:val="28"/>
          <w:szCs w:val="28"/>
        </w:rPr>
      </w:pPr>
      <w:r>
        <w:rPr>
          <w:rFonts w:ascii="微软雅黑" w:hAnsi="微软雅黑" w:eastAsia="微软雅黑" w:cs="微软雅黑"/>
          <w:b/>
          <w:bCs/>
          <w:spacing w:val="-5"/>
          <w:sz w:val="28"/>
          <w:szCs w:val="28"/>
        </w:rPr>
        <w:t>四、《化学品物理危险性鉴定与分类管理办法》第二十条第（一）项</w:t>
      </w:r>
    </w:p>
    <w:p w14:paraId="14469977">
      <w:pPr>
        <w:spacing w:before="144"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2"/>
          <w:sz w:val="24"/>
          <w:szCs w:val="24"/>
        </w:rPr>
        <w:t>【处罚依据】《化学品物理危险性鉴定与分类管</w:t>
      </w:r>
      <w:r>
        <w:rPr>
          <w:rFonts w:ascii="微软雅黑" w:hAnsi="微软雅黑" w:eastAsia="微软雅黑" w:cs="微软雅黑"/>
          <w:spacing w:val="1"/>
          <w:sz w:val="24"/>
          <w:szCs w:val="24"/>
        </w:rPr>
        <w:t>理办法》第二十条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鉴定机构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在物理危险性鉴定过程中有下列行为之一的，处一万元以上三万元以下的罚款</w:t>
      </w:r>
      <w:r>
        <w:rPr>
          <w:rFonts w:ascii="微软雅黑" w:hAnsi="微软雅黑" w:eastAsia="微软雅黑" w:cs="微软雅黑"/>
          <w:spacing w:val="-2"/>
          <w:sz w:val="24"/>
          <w:szCs w:val="24"/>
        </w:rPr>
        <w:t>；情节</w:t>
      </w:r>
      <w:r>
        <w:rPr>
          <w:rFonts w:ascii="微软雅黑" w:hAnsi="微软雅黑" w:eastAsia="微软雅黑" w:cs="微软雅黑"/>
          <w:sz w:val="24"/>
          <w:szCs w:val="24"/>
        </w:rPr>
        <w:t xml:space="preserve"> 严重的，</w:t>
      </w:r>
      <w:r>
        <w:rPr>
          <w:rFonts w:ascii="微软雅黑" w:hAnsi="微软雅黑" w:eastAsia="微软雅黑" w:cs="微软雅黑"/>
          <w:spacing w:val="-44"/>
          <w:sz w:val="24"/>
          <w:szCs w:val="24"/>
        </w:rPr>
        <w:t xml:space="preserve"> </w:t>
      </w:r>
      <w:r>
        <w:rPr>
          <w:rFonts w:ascii="微软雅黑" w:hAnsi="微软雅黑" w:eastAsia="微软雅黑" w:cs="微软雅黑"/>
          <w:sz w:val="24"/>
          <w:szCs w:val="24"/>
        </w:rPr>
        <w:t>由国家安全生产监督管理总局从鉴定机构名单中除名并公告</w:t>
      </w:r>
      <w:r>
        <w:rPr>
          <w:rFonts w:ascii="微软雅黑" w:hAnsi="微软雅黑" w:eastAsia="微软雅黑" w:cs="微软雅黑"/>
          <w:spacing w:val="-30"/>
          <w:sz w:val="24"/>
          <w:szCs w:val="24"/>
        </w:rPr>
        <w:t>：（</w:t>
      </w:r>
      <w:r>
        <w:rPr>
          <w:rFonts w:ascii="微软雅黑" w:hAnsi="微软雅黑" w:eastAsia="微软雅黑" w:cs="微软雅黑"/>
          <w:sz w:val="24"/>
          <w:szCs w:val="24"/>
        </w:rPr>
        <w:t xml:space="preserve">一）伪造、 </w:t>
      </w:r>
      <w:r>
        <w:rPr>
          <w:rFonts w:ascii="微软雅黑" w:hAnsi="微软雅黑" w:eastAsia="微软雅黑" w:cs="微软雅黑"/>
          <w:spacing w:val="3"/>
          <w:sz w:val="24"/>
          <w:szCs w:val="24"/>
        </w:rPr>
        <w:t>篡改数据或者有其他弄虚作假行为的</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0335063E">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DFC2180">
      <w:pPr>
        <w:spacing w:before="158" w:line="291" w:lineRule="auto"/>
        <w:ind w:right="7" w:firstLine="481"/>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违法行为的表现情形：鉴定机构在物理危险性鉴定过程中伪造</w:t>
      </w:r>
      <w:r>
        <w:rPr>
          <w:rFonts w:ascii="微软雅黑" w:hAnsi="微软雅黑" w:eastAsia="微软雅黑" w:cs="微软雅黑"/>
          <w:spacing w:val="-2"/>
          <w:sz w:val="24"/>
          <w:szCs w:val="24"/>
        </w:rPr>
        <w:t>、篡改数据或者有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其他弄虚作假行为的。</w:t>
      </w:r>
    </w:p>
    <w:p w14:paraId="564B9EA5">
      <w:pPr>
        <w:spacing w:line="281" w:lineRule="auto"/>
        <w:ind w:left="4" w:right="7" w:firstLine="477"/>
        <w:rPr>
          <w:rFonts w:ascii="微软雅黑" w:hAnsi="微软雅黑" w:eastAsia="微软雅黑" w:cs="微软雅黑"/>
          <w:sz w:val="24"/>
          <w:szCs w:val="24"/>
        </w:rPr>
      </w:pPr>
      <w:r>
        <w:rPr>
          <w:rFonts w:ascii="微软雅黑" w:hAnsi="微软雅黑" w:eastAsia="微软雅黑" w:cs="微软雅黑"/>
          <w:spacing w:val="-2"/>
          <w:sz w:val="24"/>
          <w:szCs w:val="24"/>
        </w:rPr>
        <w:t>处罚基准：处一万元以上三万元以下的罚款；</w:t>
      </w:r>
      <w:r>
        <w:rPr>
          <w:rFonts w:ascii="微软雅黑" w:hAnsi="微软雅黑" w:eastAsia="微软雅黑" w:cs="微软雅黑"/>
          <w:spacing w:val="-3"/>
          <w:sz w:val="24"/>
          <w:szCs w:val="24"/>
        </w:rPr>
        <w:t>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，由国家安全生产监督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管理总局从鉴定机构名单中除名并公告。</w:t>
      </w:r>
    </w:p>
    <w:p w14:paraId="4AEEC2E4">
      <w:pPr>
        <w:spacing w:before="1" w:line="196" w:lineRule="auto"/>
        <w:ind w:right="5"/>
        <w:jc w:val="right"/>
        <w:rPr>
          <w:rFonts w:ascii="微软雅黑" w:hAnsi="微软雅黑" w:eastAsia="微软雅黑" w:cs="微软雅黑"/>
          <w:sz w:val="28"/>
          <w:szCs w:val="28"/>
        </w:rPr>
      </w:pPr>
      <w:r>
        <w:rPr>
          <w:rFonts w:ascii="微软雅黑" w:hAnsi="微软雅黑" w:eastAsia="微软雅黑" w:cs="微软雅黑"/>
          <w:b/>
          <w:bCs/>
          <w:spacing w:val="-9"/>
          <w:sz w:val="28"/>
          <w:szCs w:val="28"/>
        </w:rPr>
        <w:t>五、《化学品物理危险性鉴定与分类管理办法》第二十条第（</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9"/>
          <w:sz w:val="28"/>
          <w:szCs w:val="28"/>
        </w:rPr>
        <w:t>）项</w:t>
      </w:r>
    </w:p>
    <w:p w14:paraId="29920110">
      <w:pPr>
        <w:spacing w:before="139" w:line="292" w:lineRule="auto"/>
        <w:ind w:right="7"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【处罚依据】《化学品物理危险性鉴定与分类管理办法》第二十条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鉴定机构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在物理危险性鉴定过程中有下列行为之一的，处一万元以上三万元以下的罚款</w:t>
      </w:r>
      <w:r>
        <w:rPr>
          <w:rFonts w:ascii="微软雅黑" w:hAnsi="微软雅黑" w:eastAsia="微软雅黑" w:cs="微软雅黑"/>
          <w:spacing w:val="-2"/>
          <w:sz w:val="24"/>
          <w:szCs w:val="24"/>
        </w:rPr>
        <w:t>；情节</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严重的</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，由国家安全生产监督管理总局从鉴定机构名单中除名并公告</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）未</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通过安全生产监督管理部门的监督检查，仍从事鉴定工作的</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02FB7D2E">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7F7DB1F">
      <w:pPr>
        <w:spacing w:before="154" w:line="292" w:lineRule="auto"/>
        <w:ind w:left="3" w:right="7"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违法行为的表现情形：鉴定机构在物理危险性鉴定过程中未通</w:t>
      </w:r>
      <w:r>
        <w:rPr>
          <w:rFonts w:ascii="微软雅黑" w:hAnsi="微软雅黑" w:eastAsia="微软雅黑" w:cs="微软雅黑"/>
          <w:spacing w:val="-2"/>
          <w:sz w:val="24"/>
          <w:szCs w:val="24"/>
        </w:rPr>
        <w:t>过安全生产监督管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理部门的监督检查，仍从事鉴定工作的。</w:t>
      </w:r>
    </w:p>
    <w:p w14:paraId="6FFC0539">
      <w:pPr>
        <w:spacing w:before="1" w:line="280" w:lineRule="auto"/>
        <w:ind w:left="2" w:right="7" w:firstLine="479"/>
        <w:rPr>
          <w:rFonts w:ascii="微软雅黑" w:hAnsi="微软雅黑" w:eastAsia="微软雅黑" w:cs="微软雅黑"/>
          <w:sz w:val="24"/>
          <w:szCs w:val="24"/>
        </w:rPr>
      </w:pPr>
      <w:r>
        <w:rPr>
          <w:rFonts w:ascii="微软雅黑" w:hAnsi="微软雅黑" w:eastAsia="微软雅黑" w:cs="微软雅黑"/>
          <w:spacing w:val="-2"/>
          <w:sz w:val="24"/>
          <w:szCs w:val="24"/>
        </w:rPr>
        <w:t>处罚基准：处一万元以上三万元以下的罚款；情节严重的；情节严重的，</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由国家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安全生产监督管理总局从鉴定机构名单中除名并公告。</w:t>
      </w:r>
    </w:p>
    <w:p w14:paraId="3A472DDD">
      <w:pPr>
        <w:spacing w:before="2" w:line="196" w:lineRule="auto"/>
        <w:ind w:right="5"/>
        <w:jc w:val="right"/>
        <w:rPr>
          <w:rFonts w:ascii="微软雅黑" w:hAnsi="微软雅黑" w:eastAsia="微软雅黑" w:cs="微软雅黑"/>
          <w:sz w:val="28"/>
          <w:szCs w:val="28"/>
        </w:rPr>
      </w:pPr>
      <w:r>
        <w:rPr>
          <w:rFonts w:ascii="微软雅黑" w:hAnsi="微软雅黑" w:eastAsia="微软雅黑" w:cs="微软雅黑"/>
          <w:b/>
          <w:bCs/>
          <w:spacing w:val="-4"/>
          <w:sz w:val="28"/>
          <w:szCs w:val="28"/>
        </w:rPr>
        <w:t>六、《化学品物理危险性鉴定与分类管理办法》第二十条第（三）项</w:t>
      </w:r>
    </w:p>
    <w:p w14:paraId="4CF25EDB">
      <w:pPr>
        <w:spacing w:line="196" w:lineRule="auto"/>
        <w:rPr>
          <w:rFonts w:ascii="微软雅黑" w:hAnsi="微软雅黑" w:eastAsia="微软雅黑" w:cs="微软雅黑"/>
          <w:sz w:val="28"/>
          <w:szCs w:val="28"/>
        </w:rPr>
        <w:sectPr>
          <w:footerReference r:id="rId229" w:type="default"/>
          <w:pgSz w:w="11906" w:h="16839"/>
          <w:pgMar w:top="400" w:right="1465" w:bottom="1381" w:left="1591" w:header="0" w:footer="943" w:gutter="0"/>
          <w:cols w:space="720" w:num="1"/>
        </w:sectPr>
      </w:pPr>
    </w:p>
    <w:p w14:paraId="3F900591">
      <w:pPr>
        <w:spacing w:line="252" w:lineRule="auto"/>
        <w:rPr>
          <w:rFonts w:ascii="Arial"/>
          <w:sz w:val="21"/>
        </w:rPr>
      </w:pPr>
    </w:p>
    <w:p w14:paraId="06F81533">
      <w:pPr>
        <w:spacing w:line="252" w:lineRule="auto"/>
        <w:rPr>
          <w:rFonts w:ascii="Arial"/>
          <w:sz w:val="21"/>
        </w:rPr>
      </w:pPr>
    </w:p>
    <w:p w14:paraId="265DC512">
      <w:pPr>
        <w:spacing w:line="252" w:lineRule="auto"/>
        <w:rPr>
          <w:rFonts w:ascii="Arial"/>
          <w:sz w:val="21"/>
        </w:rPr>
      </w:pPr>
    </w:p>
    <w:p w14:paraId="52D3DFF6">
      <w:pPr>
        <w:spacing w:line="252" w:lineRule="auto"/>
        <w:rPr>
          <w:rFonts w:ascii="Arial"/>
          <w:sz w:val="21"/>
        </w:rPr>
      </w:pPr>
    </w:p>
    <w:p w14:paraId="1C50B74E">
      <w:pPr>
        <w:spacing w:line="253" w:lineRule="auto"/>
        <w:rPr>
          <w:rFonts w:ascii="Arial"/>
          <w:sz w:val="21"/>
        </w:rPr>
      </w:pPr>
    </w:p>
    <w:p w14:paraId="4499958B">
      <w:pPr>
        <w:spacing w:line="253" w:lineRule="auto"/>
        <w:rPr>
          <w:rFonts w:ascii="Arial"/>
          <w:sz w:val="21"/>
        </w:rPr>
      </w:pPr>
    </w:p>
    <w:p w14:paraId="77B5DFDF">
      <w:pPr>
        <w:spacing w:line="253" w:lineRule="auto"/>
        <w:rPr>
          <w:rFonts w:ascii="Arial"/>
          <w:sz w:val="21"/>
        </w:rPr>
      </w:pPr>
    </w:p>
    <w:p w14:paraId="12454CAC">
      <w:pPr>
        <w:spacing w:before="103"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【处罚依据】《化学品物理危险性鉴定与分类管理办法》第二十条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鉴定机构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在物理危险性鉴定过程中有下列行为之一的，处一万元以上三万元以下的罚款</w:t>
      </w:r>
      <w:r>
        <w:rPr>
          <w:rFonts w:ascii="微软雅黑" w:hAnsi="微软雅黑" w:eastAsia="微软雅黑" w:cs="微软雅黑"/>
          <w:spacing w:val="-2"/>
          <w:sz w:val="24"/>
          <w:szCs w:val="24"/>
        </w:rPr>
        <w:t>；情节</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严重的</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，由国家安全生产监督管理总局从鉴定机构名单中除名并公告</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…（三）泄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露化学品单位商业秘密的。</w:t>
      </w:r>
      <w:r>
        <w:rPr>
          <w:rFonts w:ascii="Times New Roman" w:hAnsi="Times New Roman" w:eastAsia="Times New Roman" w:cs="Times New Roman"/>
          <w:spacing w:val="3"/>
          <w:sz w:val="24"/>
          <w:szCs w:val="24"/>
        </w:rPr>
        <w:t>”</w:t>
      </w:r>
    </w:p>
    <w:p w14:paraId="56E3313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09AF7E2">
      <w:pPr>
        <w:spacing w:before="154" w:line="292" w:lineRule="auto"/>
        <w:ind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（一）违法行为的表现情形：鉴定机构在物理危险性鉴定过程中过失泄露化学品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单位商业秘密的。</w:t>
      </w:r>
    </w:p>
    <w:p w14:paraId="3F4B7A21">
      <w:pPr>
        <w:spacing w:before="3" w:line="290" w:lineRule="auto"/>
        <w:ind w:left="4" w:firstLine="477"/>
        <w:rPr>
          <w:rFonts w:ascii="微软雅黑" w:hAnsi="微软雅黑" w:eastAsia="微软雅黑" w:cs="微软雅黑"/>
          <w:sz w:val="24"/>
          <w:szCs w:val="24"/>
        </w:rPr>
      </w:pPr>
      <w:r>
        <w:rPr>
          <w:rFonts w:ascii="微软雅黑" w:hAnsi="微软雅黑" w:eastAsia="微软雅黑" w:cs="微软雅黑"/>
          <w:spacing w:val="-2"/>
          <w:sz w:val="24"/>
          <w:szCs w:val="24"/>
        </w:rPr>
        <w:t>处罚基准：处一万元以上少于二万元的罚款；</w:t>
      </w:r>
      <w:r>
        <w:rPr>
          <w:rFonts w:ascii="微软雅黑" w:hAnsi="微软雅黑" w:eastAsia="微软雅黑" w:cs="微软雅黑"/>
          <w:spacing w:val="-3"/>
          <w:sz w:val="24"/>
          <w:szCs w:val="24"/>
        </w:rPr>
        <w:t>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，由国家安全生产监督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管理总局从鉴定机构名单中除名并公告。</w:t>
      </w:r>
    </w:p>
    <w:p w14:paraId="118D35C9">
      <w:pPr>
        <w:spacing w:before="2" w:line="291" w:lineRule="auto"/>
        <w:ind w:firstLine="470"/>
        <w:rPr>
          <w:rFonts w:ascii="微软雅黑" w:hAnsi="微软雅黑" w:eastAsia="微软雅黑" w:cs="微软雅黑"/>
          <w:sz w:val="24"/>
          <w:szCs w:val="24"/>
        </w:rPr>
      </w:pPr>
      <w:r>
        <w:rPr>
          <w:rFonts w:ascii="微软雅黑" w:hAnsi="微软雅黑" w:eastAsia="微软雅黑" w:cs="微软雅黑"/>
          <w:spacing w:val="-2"/>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）违法行为的表现情形</w:t>
      </w:r>
      <w:r>
        <w:rPr>
          <w:rFonts w:ascii="Times New Roman" w:hAnsi="Times New Roman" w:eastAsia="Times New Roman" w:cs="Times New Roman"/>
          <w:spacing w:val="-2"/>
          <w:sz w:val="24"/>
          <w:szCs w:val="24"/>
        </w:rPr>
        <w:t xml:space="preserve">:  </w:t>
      </w:r>
      <w:r>
        <w:rPr>
          <w:rFonts w:ascii="微软雅黑" w:hAnsi="微软雅黑" w:eastAsia="微软雅黑" w:cs="微软雅黑"/>
          <w:spacing w:val="-2"/>
          <w:sz w:val="24"/>
          <w:szCs w:val="24"/>
        </w:rPr>
        <w:t>鉴定机构在物理危险性鉴定过程中故意泄露化学品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单位商业秘密的。</w:t>
      </w:r>
    </w:p>
    <w:p w14:paraId="56EE9BBC">
      <w:pPr>
        <w:spacing w:line="200"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处罚基准：处二万元以上三万元以下的罚款；</w:t>
      </w:r>
      <w:r>
        <w:rPr>
          <w:rFonts w:ascii="微软雅黑" w:hAnsi="微软雅黑" w:eastAsia="微软雅黑" w:cs="微软雅黑"/>
          <w:spacing w:val="-3"/>
          <w:sz w:val="24"/>
          <w:szCs w:val="24"/>
        </w:rPr>
        <w:t>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，由国家安全生产监督</w:t>
      </w:r>
    </w:p>
    <w:p w14:paraId="439A8242">
      <w:pPr>
        <w:spacing w:before="155" w:line="201" w:lineRule="auto"/>
        <w:ind w:left="4"/>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管理总局从鉴定机构名单中除名并公告。</w:t>
      </w:r>
    </w:p>
    <w:p w14:paraId="38C9246A">
      <w:pPr>
        <w:spacing w:line="201" w:lineRule="auto"/>
        <w:rPr>
          <w:rFonts w:ascii="微软雅黑" w:hAnsi="微软雅黑" w:eastAsia="微软雅黑" w:cs="微软雅黑"/>
          <w:sz w:val="24"/>
          <w:szCs w:val="24"/>
        </w:rPr>
        <w:sectPr>
          <w:footerReference r:id="rId230" w:type="default"/>
          <w:pgSz w:w="11906" w:h="16839"/>
          <w:pgMar w:top="400" w:right="1473" w:bottom="1381" w:left="1591" w:header="0" w:footer="943" w:gutter="0"/>
          <w:cols w:space="720" w:num="1"/>
        </w:sectPr>
      </w:pPr>
    </w:p>
    <w:p w14:paraId="2F830011">
      <w:pPr>
        <w:spacing w:line="242" w:lineRule="auto"/>
        <w:rPr>
          <w:rFonts w:ascii="Arial"/>
          <w:sz w:val="21"/>
        </w:rPr>
      </w:pPr>
    </w:p>
    <w:p w14:paraId="4A95C6D7">
      <w:pPr>
        <w:spacing w:line="242" w:lineRule="auto"/>
        <w:rPr>
          <w:rFonts w:ascii="Arial"/>
          <w:sz w:val="21"/>
        </w:rPr>
      </w:pPr>
    </w:p>
    <w:p w14:paraId="48D59838">
      <w:pPr>
        <w:spacing w:line="242" w:lineRule="auto"/>
        <w:rPr>
          <w:rFonts w:ascii="Arial"/>
          <w:sz w:val="21"/>
        </w:rPr>
      </w:pPr>
    </w:p>
    <w:p w14:paraId="72F739DD">
      <w:pPr>
        <w:spacing w:line="242" w:lineRule="auto"/>
        <w:rPr>
          <w:rFonts w:ascii="Arial"/>
          <w:sz w:val="21"/>
        </w:rPr>
      </w:pPr>
    </w:p>
    <w:p w14:paraId="21EBBB22">
      <w:pPr>
        <w:spacing w:line="242" w:lineRule="auto"/>
        <w:rPr>
          <w:rFonts w:ascii="Arial"/>
          <w:sz w:val="21"/>
        </w:rPr>
      </w:pPr>
    </w:p>
    <w:p w14:paraId="6873928B">
      <w:pPr>
        <w:spacing w:line="242" w:lineRule="auto"/>
        <w:rPr>
          <w:rFonts w:ascii="Arial"/>
          <w:sz w:val="21"/>
        </w:rPr>
      </w:pPr>
    </w:p>
    <w:p w14:paraId="3D67C069">
      <w:pPr>
        <w:spacing w:line="242" w:lineRule="auto"/>
        <w:rPr>
          <w:rFonts w:ascii="Arial"/>
          <w:sz w:val="21"/>
        </w:rPr>
      </w:pPr>
    </w:p>
    <w:p w14:paraId="67CBFBF6">
      <w:pPr>
        <w:spacing w:before="114" w:line="224" w:lineRule="auto"/>
        <w:ind w:left="2802"/>
        <w:outlineLvl w:val="0"/>
        <w:rPr>
          <w:rFonts w:ascii="宋体" w:hAnsi="宋体" w:eastAsia="宋体" w:cs="宋体"/>
          <w:sz w:val="35"/>
          <w:szCs w:val="35"/>
        </w:rPr>
      </w:pPr>
      <w:bookmarkStart w:id="39" w:name="bookmark33"/>
      <w:bookmarkEnd w:id="39"/>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烟花爆竹类</w:t>
      </w:r>
    </w:p>
    <w:p w14:paraId="729E7712">
      <w:pPr>
        <w:spacing w:line="359" w:lineRule="auto"/>
        <w:rPr>
          <w:rFonts w:ascii="Arial"/>
          <w:sz w:val="21"/>
        </w:rPr>
      </w:pPr>
    </w:p>
    <w:p w14:paraId="692C0C8A">
      <w:pPr>
        <w:spacing w:before="91" w:line="387" w:lineRule="exact"/>
        <w:ind w:left="564"/>
        <w:outlineLvl w:val="1"/>
        <w:rPr>
          <w:rFonts w:ascii="楷体" w:hAnsi="楷体" w:eastAsia="楷体" w:cs="楷体"/>
          <w:sz w:val="28"/>
          <w:szCs w:val="28"/>
        </w:rPr>
      </w:pPr>
      <w:r>
        <w:rPr>
          <w:rFonts w:ascii="黑体" w:hAnsi="黑体" w:eastAsia="黑体" w:cs="黑体"/>
          <w:spacing w:val="-4"/>
          <w:position w:val="2"/>
          <w:sz w:val="28"/>
          <w:szCs w:val="28"/>
        </w:rPr>
        <w:t>第一节 《烟花爆竹安全管理条例》</w:t>
      </w:r>
      <w:r>
        <w:rPr>
          <w:rFonts w:ascii="楷体" w:hAnsi="楷体" w:eastAsia="楷体" w:cs="楷体"/>
          <w:spacing w:val="-4"/>
          <w:position w:val="2"/>
          <w:sz w:val="28"/>
          <w:szCs w:val="28"/>
        </w:rPr>
        <w:t>（国务院第</w:t>
      </w:r>
      <w:r>
        <w:rPr>
          <w:rFonts w:ascii="Times New Roman" w:hAnsi="Times New Roman" w:eastAsia="Times New Roman" w:cs="Times New Roman"/>
          <w:spacing w:val="-4"/>
          <w:position w:val="2"/>
          <w:sz w:val="28"/>
          <w:szCs w:val="28"/>
        </w:rPr>
        <w:t>455</w:t>
      </w:r>
      <w:r>
        <w:rPr>
          <w:rFonts w:ascii="Times New Roman" w:hAnsi="Times New Roman" w:eastAsia="Times New Roman" w:cs="Times New Roman"/>
          <w:spacing w:val="27"/>
          <w:position w:val="2"/>
          <w:sz w:val="28"/>
          <w:szCs w:val="28"/>
        </w:rPr>
        <w:t xml:space="preserve"> </w:t>
      </w:r>
      <w:r>
        <w:rPr>
          <w:rFonts w:ascii="楷体" w:hAnsi="楷体" w:eastAsia="楷体" w:cs="楷体"/>
          <w:spacing w:val="-4"/>
          <w:position w:val="2"/>
          <w:sz w:val="28"/>
          <w:szCs w:val="28"/>
        </w:rPr>
        <w:t>号令）</w:t>
      </w:r>
    </w:p>
    <w:p w14:paraId="704756A3">
      <w:pPr>
        <w:spacing w:line="331" w:lineRule="auto"/>
        <w:rPr>
          <w:rFonts w:ascii="Arial"/>
          <w:sz w:val="21"/>
        </w:rPr>
      </w:pPr>
    </w:p>
    <w:p w14:paraId="4EA0C23A">
      <w:pPr>
        <w:spacing w:before="78" w:line="374" w:lineRule="auto"/>
        <w:ind w:left="54" w:right="89" w:firstLine="427"/>
        <w:rPr>
          <w:rFonts w:ascii="楷体" w:hAnsi="楷体" w:eastAsia="楷体" w:cs="楷体"/>
          <w:sz w:val="24"/>
          <w:szCs w:val="24"/>
        </w:rPr>
      </w:pPr>
      <w:r>
        <w:rPr>
          <w:rFonts w:ascii="Times New Roman" w:hAnsi="Times New Roman" w:eastAsia="Times New Roman" w:cs="Times New Roman"/>
          <w:spacing w:val="-3"/>
          <w:sz w:val="24"/>
          <w:szCs w:val="24"/>
        </w:rPr>
        <w:t>2006</w:t>
      </w:r>
      <w:r>
        <w:rPr>
          <w:rFonts w:ascii="Times New Roman" w:hAnsi="Times New Roman" w:eastAsia="Times New Roman" w:cs="Times New Roman"/>
          <w:spacing w:val="20"/>
          <w:w w:val="101"/>
          <w:sz w:val="24"/>
          <w:szCs w:val="24"/>
        </w:rPr>
        <w:t xml:space="preserve"> </w:t>
      </w:r>
      <w:r>
        <w:rPr>
          <w:rFonts w:ascii="楷体" w:hAnsi="楷体" w:eastAsia="楷体" w:cs="楷体"/>
          <w:spacing w:val="-3"/>
          <w:sz w:val="24"/>
          <w:szCs w:val="24"/>
        </w:rPr>
        <w:t>年</w:t>
      </w:r>
      <w:r>
        <w:rPr>
          <w:rFonts w:ascii="楷体" w:hAnsi="楷体" w:eastAsia="楷体" w:cs="楷体"/>
          <w:spacing w:val="-29"/>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28"/>
          <w:sz w:val="24"/>
          <w:szCs w:val="24"/>
        </w:rPr>
        <w:t xml:space="preserve"> </w:t>
      </w:r>
      <w:r>
        <w:rPr>
          <w:rFonts w:ascii="楷体" w:hAnsi="楷体" w:eastAsia="楷体" w:cs="楷体"/>
          <w:spacing w:val="-3"/>
          <w:sz w:val="24"/>
          <w:szCs w:val="24"/>
        </w:rPr>
        <w:t>月</w:t>
      </w:r>
      <w:r>
        <w:rPr>
          <w:rFonts w:ascii="楷体" w:hAnsi="楷体" w:eastAsia="楷体" w:cs="楷体"/>
          <w:spacing w:val="-46"/>
          <w:sz w:val="24"/>
          <w:szCs w:val="24"/>
        </w:rPr>
        <w:t xml:space="preserve"> </w:t>
      </w:r>
      <w:r>
        <w:rPr>
          <w:rFonts w:ascii="Times New Roman" w:hAnsi="Times New Roman" w:eastAsia="Times New Roman" w:cs="Times New Roman"/>
          <w:spacing w:val="-3"/>
          <w:sz w:val="24"/>
          <w:szCs w:val="24"/>
        </w:rPr>
        <w:t xml:space="preserve">21  </w:t>
      </w:r>
      <w:r>
        <w:rPr>
          <w:rFonts w:ascii="楷体" w:hAnsi="楷体" w:eastAsia="楷体" w:cs="楷体"/>
          <w:spacing w:val="-3"/>
          <w:sz w:val="24"/>
          <w:szCs w:val="24"/>
        </w:rPr>
        <w:t>日中华人民共和国国务院令第</w:t>
      </w:r>
      <w:r>
        <w:rPr>
          <w:rFonts w:ascii="楷体" w:hAnsi="楷体" w:eastAsia="楷体" w:cs="楷体"/>
          <w:spacing w:val="-50"/>
          <w:sz w:val="24"/>
          <w:szCs w:val="24"/>
        </w:rPr>
        <w:t xml:space="preserve"> </w:t>
      </w:r>
      <w:r>
        <w:rPr>
          <w:rFonts w:ascii="Times New Roman" w:hAnsi="Times New Roman" w:eastAsia="Times New Roman" w:cs="Times New Roman"/>
          <w:spacing w:val="-3"/>
          <w:sz w:val="24"/>
          <w:szCs w:val="24"/>
        </w:rPr>
        <w:t>455</w:t>
      </w:r>
      <w:r>
        <w:rPr>
          <w:rFonts w:ascii="Times New Roman" w:hAnsi="Times New Roman" w:eastAsia="Times New Roman" w:cs="Times New Roman"/>
          <w:spacing w:val="24"/>
          <w:w w:val="101"/>
          <w:sz w:val="24"/>
          <w:szCs w:val="24"/>
        </w:rPr>
        <w:t xml:space="preserve"> </w:t>
      </w:r>
      <w:r>
        <w:rPr>
          <w:rFonts w:ascii="楷体" w:hAnsi="楷体" w:eastAsia="楷体" w:cs="楷体"/>
          <w:spacing w:val="-3"/>
          <w:sz w:val="24"/>
          <w:szCs w:val="24"/>
        </w:rPr>
        <w:t>号公布</w:t>
      </w:r>
      <w:r>
        <w:rPr>
          <w:rFonts w:ascii="楷体" w:hAnsi="楷体" w:eastAsia="楷体" w:cs="楷体"/>
          <w:spacing w:val="-72"/>
          <w:sz w:val="24"/>
          <w:szCs w:val="24"/>
        </w:rPr>
        <w:t xml:space="preserve"> </w:t>
      </w:r>
      <w:r>
        <w:rPr>
          <w:rFonts w:ascii="楷体" w:hAnsi="楷体" w:eastAsia="楷体" w:cs="楷体"/>
          <w:spacing w:val="-3"/>
          <w:sz w:val="24"/>
          <w:szCs w:val="24"/>
        </w:rPr>
        <w:t>；</w:t>
      </w:r>
      <w:r>
        <w:rPr>
          <w:rFonts w:ascii="楷体" w:hAnsi="楷体" w:eastAsia="楷体" w:cs="楷体"/>
          <w:spacing w:val="-4"/>
          <w:sz w:val="24"/>
          <w:szCs w:val="24"/>
        </w:rPr>
        <w:t>根据</w:t>
      </w:r>
      <w:r>
        <w:rPr>
          <w:rFonts w:ascii="楷体" w:hAnsi="楷体" w:eastAsia="楷体" w:cs="楷体"/>
          <w:spacing w:val="-45"/>
          <w:sz w:val="24"/>
          <w:szCs w:val="24"/>
        </w:rPr>
        <w:t xml:space="preserve"> </w:t>
      </w:r>
      <w:r>
        <w:rPr>
          <w:rFonts w:ascii="Times New Roman" w:hAnsi="Times New Roman" w:eastAsia="Times New Roman" w:cs="Times New Roman"/>
          <w:spacing w:val="-4"/>
          <w:sz w:val="24"/>
          <w:szCs w:val="24"/>
        </w:rPr>
        <w:t>2016</w:t>
      </w:r>
      <w:r>
        <w:rPr>
          <w:rFonts w:ascii="Times New Roman" w:hAnsi="Times New Roman" w:eastAsia="Times New Roman" w:cs="Times New Roman"/>
          <w:spacing w:val="17"/>
          <w:sz w:val="24"/>
          <w:szCs w:val="24"/>
        </w:rPr>
        <w:t xml:space="preserve"> </w:t>
      </w:r>
      <w:r>
        <w:rPr>
          <w:rFonts w:ascii="楷体" w:hAnsi="楷体" w:eastAsia="楷体" w:cs="楷体"/>
          <w:spacing w:val="-4"/>
          <w:sz w:val="24"/>
          <w:szCs w:val="24"/>
        </w:rPr>
        <w:t>年</w:t>
      </w:r>
      <w:r>
        <w:rPr>
          <w:rFonts w:ascii="楷体" w:hAnsi="楷体" w:eastAsia="楷体" w:cs="楷体"/>
          <w:spacing w:val="-46"/>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8"/>
          <w:w w:val="101"/>
          <w:sz w:val="24"/>
          <w:szCs w:val="24"/>
        </w:rPr>
        <w:t xml:space="preserve"> </w:t>
      </w:r>
      <w:r>
        <w:rPr>
          <w:rFonts w:ascii="楷体" w:hAnsi="楷体" w:eastAsia="楷体" w:cs="楷体"/>
          <w:spacing w:val="-4"/>
          <w:sz w:val="24"/>
          <w:szCs w:val="24"/>
        </w:rPr>
        <w:t>月</w:t>
      </w:r>
      <w:r>
        <w:rPr>
          <w:rFonts w:ascii="楷体" w:hAnsi="楷体" w:eastAsia="楷体" w:cs="楷体"/>
          <w:spacing w:val="-43"/>
          <w:sz w:val="24"/>
          <w:szCs w:val="24"/>
        </w:rPr>
        <w:t xml:space="preserve"> </w:t>
      </w:r>
      <w:r>
        <w:rPr>
          <w:rFonts w:ascii="Times New Roman" w:hAnsi="Times New Roman" w:eastAsia="Times New Roman" w:cs="Times New Roman"/>
          <w:spacing w:val="-4"/>
          <w:sz w:val="24"/>
          <w:szCs w:val="24"/>
        </w:rPr>
        <w:t>6</w:t>
      </w:r>
      <w:r>
        <w:rPr>
          <w:rFonts w:ascii="Times New Roman" w:hAnsi="Times New Roman" w:eastAsia="Times New Roman" w:cs="Times New Roman"/>
          <w:sz w:val="24"/>
          <w:szCs w:val="24"/>
        </w:rPr>
        <w:t xml:space="preserve"> </w:t>
      </w:r>
      <w:r>
        <w:rPr>
          <w:rFonts w:ascii="楷体" w:hAnsi="楷体" w:eastAsia="楷体" w:cs="楷体"/>
          <w:spacing w:val="-3"/>
          <w:sz w:val="24"/>
          <w:szCs w:val="24"/>
        </w:rPr>
        <w:t>日《国务院关于修改部分行政法规的决定》修订。</w:t>
      </w:r>
    </w:p>
    <w:p w14:paraId="6B89CB4C">
      <w:pPr>
        <w:spacing w:before="237" w:line="201" w:lineRule="auto"/>
        <w:ind w:left="560"/>
        <w:rPr>
          <w:rFonts w:ascii="微软雅黑" w:hAnsi="微软雅黑" w:eastAsia="微软雅黑" w:cs="微软雅黑"/>
          <w:sz w:val="28"/>
          <w:szCs w:val="28"/>
        </w:rPr>
      </w:pPr>
      <w:r>
        <w:rPr>
          <w:rFonts w:ascii="微软雅黑" w:hAnsi="微软雅黑" w:eastAsia="微软雅黑" w:cs="微软雅黑"/>
          <w:b/>
          <w:bCs/>
          <w:spacing w:val="-6"/>
          <w:sz w:val="28"/>
          <w:szCs w:val="28"/>
        </w:rPr>
        <w:t>一、《烟花爆竹安全管理条例》第三十六条第一款</w:t>
      </w:r>
    </w:p>
    <w:p w14:paraId="5A325B90">
      <w:pPr>
        <w:spacing w:before="138" w:line="291" w:lineRule="auto"/>
        <w:ind w:firstLine="468"/>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【处罚依据】《烟花爆竹安全管理条例》第三十六条</w:t>
      </w:r>
      <w:r>
        <w:rPr>
          <w:rFonts w:ascii="微软雅黑" w:hAnsi="微软雅黑" w:eastAsia="微软雅黑" w:cs="微软雅黑"/>
          <w:spacing w:val="-2"/>
          <w:sz w:val="24"/>
          <w:szCs w:val="24"/>
        </w:rPr>
        <w:t>第一款：</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对未经许可生产、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经营烟花爆竹制品</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，或者向未取得烟花爆竹安全生产</w:t>
      </w:r>
      <w:r>
        <w:rPr>
          <w:rFonts w:ascii="微软雅黑" w:hAnsi="微软雅黑" w:eastAsia="微软雅黑" w:cs="微软雅黑"/>
          <w:spacing w:val="-2"/>
          <w:sz w:val="24"/>
          <w:szCs w:val="24"/>
        </w:rPr>
        <w:t>许可的单位或者个人销售黑火</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药、烟火药、引火线的，</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由安全生产监督管理部门责令停止非法生产、经营活动，处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二万元以上十万元以下的罚款，并没收非法生产、经营的物品及违法所得。</w:t>
      </w:r>
      <w:r>
        <w:rPr>
          <w:rFonts w:ascii="Times New Roman" w:hAnsi="Times New Roman" w:eastAsia="Times New Roman" w:cs="Times New Roman"/>
          <w:spacing w:val="1"/>
          <w:sz w:val="24"/>
          <w:szCs w:val="24"/>
        </w:rPr>
        <w:t>”</w:t>
      </w:r>
    </w:p>
    <w:p w14:paraId="63472797">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D8F4F1B">
      <w:pPr>
        <w:spacing w:before="156" w:line="196" w:lineRule="auto"/>
        <w:ind w:left="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（一）违法行为的表现情形：未经许可生产、经营烟花爆竹制品，或者向未取得</w:t>
      </w:r>
    </w:p>
    <w:p w14:paraId="5A8AF1C3">
      <w:pPr>
        <w:spacing w:before="165" w:line="291" w:lineRule="auto"/>
        <w:ind w:right="89" w:firstLine="4"/>
        <w:rPr>
          <w:rFonts w:ascii="微软雅黑" w:hAnsi="微软雅黑" w:eastAsia="微软雅黑" w:cs="微软雅黑"/>
          <w:sz w:val="24"/>
          <w:szCs w:val="24"/>
        </w:rPr>
      </w:pPr>
      <w:r>
        <w:rPr>
          <w:rFonts w:ascii="微软雅黑" w:hAnsi="微软雅黑" w:eastAsia="微软雅黑" w:cs="微软雅黑"/>
          <w:spacing w:val="-1"/>
          <w:sz w:val="24"/>
          <w:szCs w:val="24"/>
        </w:rPr>
        <w:t>烟花爆竹安全生产许可的单位或者个人销售黑火药、烟火药</w:t>
      </w:r>
      <w:r>
        <w:rPr>
          <w:rFonts w:ascii="微软雅黑" w:hAnsi="微软雅黑" w:eastAsia="微软雅黑" w:cs="微软雅黑"/>
          <w:spacing w:val="-2"/>
          <w:sz w:val="24"/>
          <w:szCs w:val="24"/>
        </w:rPr>
        <w:t>、引火线，违法所得不足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二万元的。</w:t>
      </w:r>
    </w:p>
    <w:p w14:paraId="63193DF9">
      <w:pPr>
        <w:spacing w:before="2" w:line="291" w:lineRule="auto"/>
        <w:ind w:left="1" w:right="89"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处罚基准：责令停止非法生产、经营活动，处二万元以上少于三</w:t>
      </w:r>
      <w:r>
        <w:rPr>
          <w:rFonts w:ascii="微软雅黑" w:hAnsi="微软雅黑" w:eastAsia="微软雅黑" w:cs="微软雅黑"/>
          <w:spacing w:val="-2"/>
          <w:sz w:val="24"/>
          <w:szCs w:val="24"/>
        </w:rPr>
        <w:t>万元的罚款，并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没收非法生产、经营的物品及违法所得。</w:t>
      </w:r>
    </w:p>
    <w:p w14:paraId="6B01F9CA">
      <w:pPr>
        <w:spacing w:before="2" w:line="195" w:lineRule="auto"/>
        <w:ind w:left="469"/>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）违法行为的表现情形：未经许可生产、经营烟花爆竹制品，或者向未取得</w:t>
      </w:r>
    </w:p>
    <w:p w14:paraId="5DC4EB72">
      <w:pPr>
        <w:spacing w:before="162" w:line="292" w:lineRule="auto"/>
        <w:ind w:right="89" w:firstLine="4"/>
        <w:rPr>
          <w:rFonts w:ascii="微软雅黑" w:hAnsi="微软雅黑" w:eastAsia="微软雅黑" w:cs="微软雅黑"/>
          <w:sz w:val="24"/>
          <w:szCs w:val="24"/>
        </w:rPr>
      </w:pPr>
      <w:r>
        <w:rPr>
          <w:rFonts w:ascii="微软雅黑" w:hAnsi="微软雅黑" w:eastAsia="微软雅黑" w:cs="微软雅黑"/>
          <w:spacing w:val="-1"/>
          <w:sz w:val="24"/>
          <w:szCs w:val="24"/>
        </w:rPr>
        <w:t>烟花爆竹安全生产许可的单位或者个人销售黑火药、烟火药</w:t>
      </w:r>
      <w:r>
        <w:rPr>
          <w:rFonts w:ascii="微软雅黑" w:hAnsi="微软雅黑" w:eastAsia="微软雅黑" w:cs="微软雅黑"/>
          <w:spacing w:val="-2"/>
          <w:sz w:val="24"/>
          <w:szCs w:val="24"/>
        </w:rPr>
        <w:t>、引火线的，违法所得二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万元以上不足十万元的。</w:t>
      </w:r>
    </w:p>
    <w:p w14:paraId="7969FAEB">
      <w:pPr>
        <w:spacing w:before="2" w:line="291" w:lineRule="auto"/>
        <w:ind w:left="1" w:right="89"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处罚基准：责令停止非法生产、经营活动，处三万元以上少于七</w:t>
      </w:r>
      <w:r>
        <w:rPr>
          <w:rFonts w:ascii="微软雅黑" w:hAnsi="微软雅黑" w:eastAsia="微软雅黑" w:cs="微软雅黑"/>
          <w:spacing w:val="-2"/>
          <w:sz w:val="24"/>
          <w:szCs w:val="24"/>
        </w:rPr>
        <w:t>万元的罚款，并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没收非法生产、经营的物品及违法所得。</w:t>
      </w:r>
    </w:p>
    <w:p w14:paraId="03767FB0">
      <w:pPr>
        <w:spacing w:before="1" w:line="195" w:lineRule="auto"/>
        <w:ind w:left="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（三）违法行为的表现情形：未经许可生产、经营烟花爆竹制品，或者向未取得</w:t>
      </w:r>
    </w:p>
    <w:p w14:paraId="6E9FED46">
      <w:pPr>
        <w:spacing w:before="162" w:line="301" w:lineRule="auto"/>
        <w:ind w:right="89" w:firstLine="4"/>
        <w:rPr>
          <w:rFonts w:ascii="微软雅黑" w:hAnsi="微软雅黑" w:eastAsia="微软雅黑" w:cs="微软雅黑"/>
          <w:sz w:val="24"/>
          <w:szCs w:val="24"/>
        </w:rPr>
      </w:pPr>
      <w:r>
        <w:rPr>
          <w:rFonts w:ascii="微软雅黑" w:hAnsi="微软雅黑" w:eastAsia="微软雅黑" w:cs="微软雅黑"/>
          <w:spacing w:val="-1"/>
          <w:sz w:val="24"/>
          <w:szCs w:val="24"/>
        </w:rPr>
        <w:t>烟花爆竹安全生产许可的单位或者个人销售黑火药、烟火药</w:t>
      </w:r>
      <w:r>
        <w:rPr>
          <w:rFonts w:ascii="微软雅黑" w:hAnsi="微软雅黑" w:eastAsia="微软雅黑" w:cs="微软雅黑"/>
          <w:spacing w:val="-2"/>
          <w:sz w:val="24"/>
          <w:szCs w:val="24"/>
        </w:rPr>
        <w:t>、引火线的，违法所得十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万元以上的。</w:t>
      </w:r>
    </w:p>
    <w:p w14:paraId="46D53C7D">
      <w:pPr>
        <w:spacing w:line="301" w:lineRule="auto"/>
        <w:rPr>
          <w:rFonts w:ascii="微软雅黑" w:hAnsi="微软雅黑" w:eastAsia="微软雅黑" w:cs="微软雅黑"/>
          <w:sz w:val="24"/>
          <w:szCs w:val="24"/>
        </w:rPr>
        <w:sectPr>
          <w:footerReference r:id="rId231" w:type="default"/>
          <w:pgSz w:w="11906" w:h="16839"/>
          <w:pgMar w:top="400" w:right="1384" w:bottom="1381" w:left="1594" w:header="0" w:footer="943" w:gutter="0"/>
          <w:cols w:space="720" w:num="1"/>
        </w:sectPr>
      </w:pPr>
    </w:p>
    <w:p w14:paraId="31B85205">
      <w:pPr>
        <w:spacing w:line="252" w:lineRule="auto"/>
        <w:rPr>
          <w:rFonts w:ascii="Arial"/>
          <w:sz w:val="21"/>
        </w:rPr>
      </w:pPr>
    </w:p>
    <w:p w14:paraId="02DA6A53">
      <w:pPr>
        <w:spacing w:line="252" w:lineRule="auto"/>
        <w:rPr>
          <w:rFonts w:ascii="Arial"/>
          <w:sz w:val="21"/>
        </w:rPr>
      </w:pPr>
    </w:p>
    <w:p w14:paraId="47FB13D8">
      <w:pPr>
        <w:spacing w:line="253" w:lineRule="auto"/>
        <w:rPr>
          <w:rFonts w:ascii="Arial"/>
          <w:sz w:val="21"/>
        </w:rPr>
      </w:pPr>
    </w:p>
    <w:p w14:paraId="4A698F91">
      <w:pPr>
        <w:spacing w:line="253" w:lineRule="auto"/>
        <w:rPr>
          <w:rFonts w:ascii="Arial"/>
          <w:sz w:val="21"/>
        </w:rPr>
      </w:pPr>
    </w:p>
    <w:p w14:paraId="09EBA29E">
      <w:pPr>
        <w:spacing w:line="253" w:lineRule="auto"/>
        <w:rPr>
          <w:rFonts w:ascii="Arial"/>
          <w:sz w:val="21"/>
        </w:rPr>
      </w:pPr>
    </w:p>
    <w:p w14:paraId="6CFA71B6">
      <w:pPr>
        <w:spacing w:line="253" w:lineRule="auto"/>
        <w:rPr>
          <w:rFonts w:ascii="Arial"/>
          <w:sz w:val="21"/>
        </w:rPr>
      </w:pPr>
    </w:p>
    <w:p w14:paraId="17E900B0">
      <w:pPr>
        <w:spacing w:line="253" w:lineRule="auto"/>
        <w:rPr>
          <w:rFonts w:ascii="Arial"/>
          <w:sz w:val="21"/>
        </w:rPr>
      </w:pPr>
    </w:p>
    <w:p w14:paraId="478445E6">
      <w:pPr>
        <w:spacing w:before="103" w:line="281" w:lineRule="auto"/>
        <w:ind w:left="4" w:right="49"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处罚基准：责令停止非法生产、经营活动，处七万元以上十万元</w:t>
      </w:r>
      <w:r>
        <w:rPr>
          <w:rFonts w:ascii="微软雅黑" w:hAnsi="微软雅黑" w:eastAsia="微软雅黑" w:cs="微软雅黑"/>
          <w:spacing w:val="-2"/>
          <w:sz w:val="24"/>
          <w:szCs w:val="24"/>
        </w:rPr>
        <w:t>以下的罚款，并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没收非法生产、经营的物品及违法所得。</w:t>
      </w:r>
    </w:p>
    <w:p w14:paraId="47D373B5">
      <w:pPr>
        <w:spacing w:before="1" w:line="196" w:lineRule="auto"/>
        <w:ind w:left="562"/>
        <w:rPr>
          <w:rFonts w:ascii="微软雅黑" w:hAnsi="微软雅黑" w:eastAsia="微软雅黑" w:cs="微软雅黑"/>
          <w:sz w:val="28"/>
          <w:szCs w:val="28"/>
        </w:rPr>
      </w:pPr>
      <w:r>
        <w:rPr>
          <w:rFonts w:ascii="微软雅黑" w:hAnsi="微软雅黑" w:eastAsia="微软雅黑" w:cs="微软雅黑"/>
          <w:b/>
          <w:bCs/>
          <w:spacing w:val="-5"/>
          <w:sz w:val="28"/>
          <w:szCs w:val="28"/>
        </w:rPr>
        <w:t>二、《烟花爆竹安全管理条例》第三十七条第（一）项</w:t>
      </w:r>
    </w:p>
    <w:p w14:paraId="56881EAA">
      <w:pPr>
        <w:spacing w:before="139" w:line="292" w:lineRule="auto"/>
        <w:ind w:right="49"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【处罚依据】《烟花爆竹安全管理条例》第三十七条第（一）项</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生产烟花爆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竹的企业有下列行为之一的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w:t>
      </w:r>
      <w:r>
        <w:rPr>
          <w:rFonts w:ascii="微软雅黑" w:hAnsi="微软雅黑" w:eastAsia="微软雅黑" w:cs="微软雅黑"/>
          <w:spacing w:val="-3"/>
          <w:sz w:val="24"/>
          <w:szCs w:val="24"/>
        </w:rPr>
        <w:t>改正，处一万元以上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五万元以下的罚款；逾期不改正的，责令停产停业整顿，情节严</w:t>
      </w:r>
      <w:r>
        <w:rPr>
          <w:rFonts w:ascii="微软雅黑" w:hAnsi="微软雅黑" w:eastAsia="微软雅黑" w:cs="微软雅黑"/>
          <w:spacing w:val="-3"/>
          <w:sz w:val="24"/>
          <w:szCs w:val="24"/>
        </w:rPr>
        <w:t>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，吊销安全生产</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许可证</w:t>
      </w:r>
      <w:r>
        <w:rPr>
          <w:rFonts w:ascii="微软雅黑" w:hAnsi="微软雅黑" w:eastAsia="微软雅黑" w:cs="微软雅黑"/>
          <w:spacing w:val="-26"/>
          <w:sz w:val="24"/>
          <w:szCs w:val="24"/>
        </w:rPr>
        <w:t>：（</w:t>
      </w:r>
      <w:r>
        <w:rPr>
          <w:rFonts w:ascii="微软雅黑" w:hAnsi="微软雅黑" w:eastAsia="微软雅黑" w:cs="微软雅黑"/>
          <w:spacing w:val="4"/>
          <w:sz w:val="24"/>
          <w:szCs w:val="24"/>
        </w:rPr>
        <w:t>一）未按照安全生产许可证核定的产品种类进行生产的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10DEC15C">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6186F41">
      <w:pPr>
        <w:spacing w:before="157" w:line="247" w:lineRule="auto"/>
        <w:ind w:left="21" w:right="49" w:firstLine="45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（一）烟花爆竹生产企业未按照安全生产许可证核定的产品种类生产，超出一类</w:t>
      </w:r>
      <w:r>
        <w:rPr>
          <w:rFonts w:ascii="微软雅黑" w:hAnsi="微软雅黑" w:eastAsia="微软雅黑" w:cs="微软雅黑"/>
          <w:spacing w:val="3"/>
          <w:sz w:val="24"/>
          <w:szCs w:val="24"/>
        </w:rPr>
        <w:t xml:space="preserve"> </w:t>
      </w:r>
      <w:r>
        <w:rPr>
          <w:rFonts w:ascii="微软雅黑" w:hAnsi="微软雅黑" w:eastAsia="微软雅黑" w:cs="微软雅黑"/>
          <w:spacing w:val="-13"/>
          <w:sz w:val="24"/>
          <w:szCs w:val="24"/>
        </w:rPr>
        <w:t>的。</w:t>
      </w:r>
    </w:p>
    <w:p w14:paraId="6233494A">
      <w:pPr>
        <w:spacing w:before="151" w:line="29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处罚基准：责令限期改正，处一万元以上少于二万元的罚款；逾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63AE706A">
      <w:pPr>
        <w:spacing w:line="248" w:lineRule="auto"/>
        <w:ind w:left="21" w:right="49" w:firstLine="450"/>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）烟花爆竹生产企业未按照安全生产许可证核定的产品种类生产，超出二类</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47C3FE2B">
      <w:pPr>
        <w:spacing w:before="149" w:line="292"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处罚基准：责令限期改正，处二万元以上少于三万元的罚款；逾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20FDE9D6">
      <w:pPr>
        <w:spacing w:before="3" w:line="245" w:lineRule="auto"/>
        <w:ind w:left="21" w:right="49" w:firstLine="45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（三）烟花爆竹生产企业未按照安全生产许可证核定的产品种类生产，超出三类</w:t>
      </w:r>
      <w:r>
        <w:rPr>
          <w:rFonts w:ascii="微软雅黑" w:hAnsi="微软雅黑" w:eastAsia="微软雅黑" w:cs="微软雅黑"/>
          <w:spacing w:val="3"/>
          <w:sz w:val="24"/>
          <w:szCs w:val="24"/>
        </w:rPr>
        <w:t xml:space="preserve"> </w:t>
      </w:r>
      <w:r>
        <w:rPr>
          <w:rFonts w:ascii="微软雅黑" w:hAnsi="微软雅黑" w:eastAsia="微软雅黑" w:cs="微软雅黑"/>
          <w:spacing w:val="-7"/>
          <w:sz w:val="24"/>
          <w:szCs w:val="24"/>
        </w:rPr>
        <w:t>以上的。</w:t>
      </w:r>
    </w:p>
    <w:p w14:paraId="6C07BEA6">
      <w:pPr>
        <w:spacing w:before="154" w:line="281" w:lineRule="auto"/>
        <w:ind w:right="49"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处罚基准：责令限期改正，处三万元以上五万元以下的罚款；逾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29061778">
      <w:pPr>
        <w:spacing w:before="2" w:line="196" w:lineRule="auto"/>
        <w:ind w:left="567"/>
        <w:rPr>
          <w:rFonts w:ascii="微软雅黑" w:hAnsi="微软雅黑" w:eastAsia="微软雅黑" w:cs="微软雅黑"/>
          <w:sz w:val="28"/>
          <w:szCs w:val="28"/>
        </w:rPr>
      </w:pPr>
      <w:r>
        <w:rPr>
          <w:rFonts w:ascii="微软雅黑" w:hAnsi="微软雅黑" w:eastAsia="微软雅黑" w:cs="微软雅黑"/>
          <w:b/>
          <w:bCs/>
          <w:spacing w:val="-11"/>
          <w:sz w:val="28"/>
          <w:szCs w:val="28"/>
        </w:rPr>
        <w:t>三、《烟花爆竹安全管理条例》第三十七条第（ 二</w:t>
      </w:r>
      <w:r>
        <w:rPr>
          <w:rFonts w:ascii="微软雅黑" w:hAnsi="微软雅黑" w:eastAsia="微软雅黑" w:cs="微软雅黑"/>
          <w:b/>
          <w:bCs/>
          <w:spacing w:val="-15"/>
          <w:sz w:val="28"/>
          <w:szCs w:val="28"/>
        </w:rPr>
        <w:t xml:space="preserve"> </w:t>
      </w:r>
      <w:r>
        <w:rPr>
          <w:rFonts w:ascii="微软雅黑" w:hAnsi="微软雅黑" w:eastAsia="微软雅黑" w:cs="微软雅黑"/>
          <w:b/>
          <w:bCs/>
          <w:spacing w:val="-11"/>
          <w:sz w:val="28"/>
          <w:szCs w:val="28"/>
        </w:rPr>
        <w:t>）项</w:t>
      </w:r>
    </w:p>
    <w:p w14:paraId="03804E58">
      <w:pPr>
        <w:spacing w:before="142" w:line="295"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【处罚依据】《烟花爆竹安全管理条例》第三十七条第（</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生产烟花爆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竹的企业有下列行为之一的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w:t>
      </w:r>
      <w:r>
        <w:rPr>
          <w:rFonts w:ascii="微软雅黑" w:hAnsi="微软雅黑" w:eastAsia="微软雅黑" w:cs="微软雅黑"/>
          <w:spacing w:val="-3"/>
          <w:sz w:val="24"/>
          <w:szCs w:val="24"/>
        </w:rPr>
        <w:t>改正，处一万元以上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五万元以下的罚款；逾期不改正的，责令停产停业整顿，情节严</w:t>
      </w:r>
      <w:r>
        <w:rPr>
          <w:rFonts w:ascii="微软雅黑" w:hAnsi="微软雅黑" w:eastAsia="微软雅黑" w:cs="微软雅黑"/>
          <w:spacing w:val="-3"/>
          <w:sz w:val="24"/>
          <w:szCs w:val="24"/>
        </w:rPr>
        <w:t>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，吊销安全生产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许可证：…</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）生产工序或者生产作业不符合有关国家标准、行业标准的；…</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0D9C8209">
      <w:pPr>
        <w:spacing w:line="295" w:lineRule="auto"/>
        <w:rPr>
          <w:rFonts w:ascii="Times New Roman" w:hAnsi="Times New Roman" w:eastAsia="Times New Roman" w:cs="Times New Roman"/>
          <w:sz w:val="24"/>
          <w:szCs w:val="24"/>
        </w:rPr>
        <w:sectPr>
          <w:footerReference r:id="rId232" w:type="default"/>
          <w:pgSz w:w="11906" w:h="16839"/>
          <w:pgMar w:top="400" w:right="1423" w:bottom="1381" w:left="1591" w:header="0" w:footer="943" w:gutter="0"/>
          <w:cols w:space="720" w:num="1"/>
        </w:sectPr>
      </w:pPr>
    </w:p>
    <w:p w14:paraId="64A302F5">
      <w:pPr>
        <w:spacing w:line="252" w:lineRule="auto"/>
        <w:rPr>
          <w:rFonts w:ascii="Arial"/>
          <w:sz w:val="21"/>
        </w:rPr>
      </w:pPr>
    </w:p>
    <w:p w14:paraId="4389E85C">
      <w:pPr>
        <w:spacing w:line="252" w:lineRule="auto"/>
        <w:rPr>
          <w:rFonts w:ascii="Arial"/>
          <w:sz w:val="21"/>
        </w:rPr>
      </w:pPr>
    </w:p>
    <w:p w14:paraId="49DAA6B3">
      <w:pPr>
        <w:spacing w:line="253" w:lineRule="auto"/>
        <w:rPr>
          <w:rFonts w:ascii="Arial"/>
          <w:sz w:val="21"/>
        </w:rPr>
      </w:pPr>
    </w:p>
    <w:p w14:paraId="761542E1">
      <w:pPr>
        <w:spacing w:line="253" w:lineRule="auto"/>
        <w:rPr>
          <w:rFonts w:ascii="Arial"/>
          <w:sz w:val="21"/>
        </w:rPr>
      </w:pPr>
    </w:p>
    <w:p w14:paraId="453E7766">
      <w:pPr>
        <w:spacing w:line="253" w:lineRule="auto"/>
        <w:rPr>
          <w:rFonts w:ascii="Arial"/>
          <w:sz w:val="21"/>
        </w:rPr>
      </w:pPr>
    </w:p>
    <w:p w14:paraId="2E4E5407">
      <w:pPr>
        <w:spacing w:line="253" w:lineRule="auto"/>
        <w:rPr>
          <w:rFonts w:ascii="Arial"/>
          <w:sz w:val="21"/>
        </w:rPr>
      </w:pPr>
    </w:p>
    <w:p w14:paraId="049F6A39">
      <w:pPr>
        <w:spacing w:line="253" w:lineRule="auto"/>
        <w:rPr>
          <w:rFonts w:ascii="Arial"/>
          <w:sz w:val="21"/>
        </w:rPr>
      </w:pPr>
    </w:p>
    <w:p w14:paraId="72816024">
      <w:pPr>
        <w:spacing w:before="103"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E121E16">
      <w:pPr>
        <w:spacing w:before="151" w:line="293" w:lineRule="auto"/>
        <w:ind w:left="1" w:right="96"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 xml:space="preserve">：烟花爆竹企业 </w:t>
      </w:r>
      <w:r>
        <w:rPr>
          <w:rFonts w:ascii="Times New Roman" w:hAnsi="Times New Roman" w:eastAsia="Times New Roman" w:cs="Times New Roman"/>
          <w:spacing w:val="-1"/>
          <w:sz w:val="24"/>
          <w:szCs w:val="24"/>
        </w:rPr>
        <w:t xml:space="preserve">1.3 </w:t>
      </w:r>
      <w:r>
        <w:rPr>
          <w:rFonts w:ascii="微软雅黑" w:hAnsi="微软雅黑" w:eastAsia="微软雅黑" w:cs="微软雅黑"/>
          <w:spacing w:val="-1"/>
          <w:sz w:val="24"/>
          <w:szCs w:val="24"/>
        </w:rPr>
        <w:t>级</w:t>
      </w:r>
      <w:r>
        <w:rPr>
          <w:rFonts w:ascii="微软雅黑" w:hAnsi="微软雅黑" w:eastAsia="微软雅黑" w:cs="微软雅黑"/>
          <w:spacing w:val="-2"/>
          <w:sz w:val="24"/>
          <w:szCs w:val="24"/>
        </w:rPr>
        <w:t>危险生产工序或者生产作业不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符合有关国家标准、行业标准的。</w:t>
      </w:r>
    </w:p>
    <w:p w14:paraId="39C35A91">
      <w:pPr>
        <w:spacing w:line="289"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处罚基准：责令限期改正，处一万元以上少于二万元的罚款；逾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6BFB68C3">
      <w:pPr>
        <w:spacing w:line="294" w:lineRule="auto"/>
        <w:ind w:left="2" w:right="137"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 xml:space="preserve">：烟花爆竹企业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5"/>
          <w:sz w:val="24"/>
          <w:szCs w:val="24"/>
        </w:rPr>
        <w:t xml:space="preserve">-2 </w:t>
      </w:r>
      <w:r>
        <w:rPr>
          <w:rFonts w:ascii="微软雅黑" w:hAnsi="微软雅黑" w:eastAsia="微软雅黑" w:cs="微软雅黑"/>
          <w:spacing w:val="-5"/>
          <w:sz w:val="24"/>
          <w:szCs w:val="24"/>
        </w:rPr>
        <w:t>级危险生产工序或者生产作业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不符合有关国家标准、行业标准的。</w:t>
      </w:r>
    </w:p>
    <w:p w14:paraId="418E398B">
      <w:pPr>
        <w:spacing w:line="289"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处罚基准：责令限期改正，处二万元以上少于三万元的罚款；逾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34C20586">
      <w:pPr>
        <w:spacing w:before="1" w:line="293" w:lineRule="auto"/>
        <w:ind w:left="2" w:right="137" w:firstLine="469"/>
        <w:rPr>
          <w:rFonts w:ascii="微软雅黑" w:hAnsi="微软雅黑" w:eastAsia="微软雅黑" w:cs="微软雅黑"/>
          <w:sz w:val="24"/>
          <w:szCs w:val="24"/>
        </w:rPr>
      </w:pPr>
      <w:r>
        <w:rPr>
          <w:rFonts w:ascii="微软雅黑" w:hAnsi="微软雅黑" w:eastAsia="微软雅黑" w:cs="微软雅黑"/>
          <w:sz w:val="24"/>
          <w:szCs w:val="24"/>
        </w:rPr>
        <w:t>（三）违法行为的表现情形</w:t>
      </w:r>
      <w:r>
        <w:rPr>
          <w:rFonts w:ascii="微软雅黑" w:hAnsi="微软雅黑" w:eastAsia="微软雅黑" w:cs="微软雅黑"/>
          <w:spacing w:val="-19"/>
          <w:sz w:val="24"/>
          <w:szCs w:val="24"/>
        </w:rPr>
        <w:t xml:space="preserve"> </w:t>
      </w:r>
      <w:r>
        <w:rPr>
          <w:rFonts w:ascii="微软雅黑" w:hAnsi="微软雅黑" w:eastAsia="微软雅黑" w:cs="微软雅黑"/>
          <w:sz w:val="24"/>
          <w:szCs w:val="24"/>
        </w:rPr>
        <w:t xml:space="preserve">：烟花爆竹企业 </w:t>
      </w:r>
      <w:r>
        <w:rPr>
          <w:rFonts w:ascii="Times New Roman" w:hAnsi="Times New Roman" w:eastAsia="Times New Roman" w:cs="Times New Roman"/>
          <w:sz w:val="24"/>
          <w:szCs w:val="24"/>
        </w:rPr>
        <w:t>1.1-1</w:t>
      </w:r>
      <w:r>
        <w:rPr>
          <w:rFonts w:ascii="微软雅黑" w:hAnsi="微软雅黑" w:eastAsia="微软雅黑" w:cs="微软雅黑"/>
          <w:sz w:val="24"/>
          <w:szCs w:val="24"/>
        </w:rPr>
        <w:t xml:space="preserve">级危险生产工序或者生产作业 </w:t>
      </w:r>
      <w:r>
        <w:rPr>
          <w:rFonts w:ascii="微软雅黑" w:hAnsi="微软雅黑" w:eastAsia="微软雅黑" w:cs="微软雅黑"/>
          <w:spacing w:val="-1"/>
          <w:sz w:val="24"/>
          <w:szCs w:val="24"/>
        </w:rPr>
        <w:t>不符合有关国家标准、行业标准的。</w:t>
      </w:r>
    </w:p>
    <w:p w14:paraId="25F03E2E">
      <w:pPr>
        <w:spacing w:line="281"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处罚基准：责令限期改正，处三万元以上五万元以下的罚款；逾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59260BF9">
      <w:pPr>
        <w:spacing w:before="2" w:line="196" w:lineRule="auto"/>
        <w:ind w:left="591"/>
        <w:rPr>
          <w:rFonts w:ascii="微软雅黑" w:hAnsi="微软雅黑" w:eastAsia="微软雅黑" w:cs="微软雅黑"/>
          <w:sz w:val="28"/>
          <w:szCs w:val="28"/>
        </w:rPr>
      </w:pPr>
      <w:r>
        <w:rPr>
          <w:rFonts w:ascii="微软雅黑" w:hAnsi="微软雅黑" w:eastAsia="微软雅黑" w:cs="微软雅黑"/>
          <w:b/>
          <w:bCs/>
          <w:spacing w:val="-6"/>
          <w:sz w:val="28"/>
          <w:szCs w:val="28"/>
        </w:rPr>
        <w:t>四、《烟花爆竹安全管理条例》第三十七条第（</w:t>
      </w:r>
      <w:r>
        <w:rPr>
          <w:rFonts w:ascii="微软雅黑" w:hAnsi="微软雅黑" w:eastAsia="微软雅黑" w:cs="微软雅黑"/>
          <w:b/>
          <w:bCs/>
          <w:spacing w:val="-7"/>
          <w:sz w:val="28"/>
          <w:szCs w:val="28"/>
        </w:rPr>
        <w:t>三）项</w:t>
      </w:r>
    </w:p>
    <w:p w14:paraId="505DBE2B">
      <w:pPr>
        <w:spacing w:before="138" w:line="292" w:lineRule="auto"/>
        <w:ind w:right="72"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【处罚依据】《烟花爆竹安全管理条例》第三十七条第（三）项</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生产烟花爆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竹的企业有下列行为之一的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w:t>
      </w:r>
      <w:r>
        <w:rPr>
          <w:rFonts w:ascii="微软雅黑" w:hAnsi="微软雅黑" w:eastAsia="微软雅黑" w:cs="微软雅黑"/>
          <w:spacing w:val="-3"/>
          <w:sz w:val="24"/>
          <w:szCs w:val="24"/>
        </w:rPr>
        <w:t>改正，处一万元以上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五万元以下的罚款；逾期不改正的，责令停产停业整顿，情节严</w:t>
      </w:r>
      <w:r>
        <w:rPr>
          <w:rFonts w:ascii="微软雅黑" w:hAnsi="微软雅黑" w:eastAsia="微软雅黑" w:cs="微软雅黑"/>
          <w:spacing w:val="-3"/>
          <w:sz w:val="24"/>
          <w:szCs w:val="24"/>
        </w:rPr>
        <w:t>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，吊销安全生产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许可证</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…（三）雇佣未经设区的市人民政府安全生产监督管理部门考核合格的人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员从事危险工序作业的</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29476C5B">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23E3286">
      <w:pPr>
        <w:spacing w:before="154" w:line="292" w:lineRule="auto"/>
        <w:ind w:left="1" w:right="7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（一）违法行为的表现情形：雇佣一名未经设区的市人民政府安全生产监督管理</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部门考核合格的人员从事危险工序作业的。</w:t>
      </w:r>
    </w:p>
    <w:p w14:paraId="55F378BC">
      <w:pPr>
        <w:spacing w:before="4" w:line="290" w:lineRule="auto"/>
        <w:ind w:left="5" w:firstLine="476"/>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处罚基准：责令限期改正，处一万元以上少于二万元以下的罚款；逾期不改正的，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责令停产停业整顿；情节严重的，</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吊销安全生产许可证。</w:t>
      </w:r>
    </w:p>
    <w:p w14:paraId="2E9D3284">
      <w:pPr>
        <w:spacing w:before="1" w:line="195" w:lineRule="auto"/>
        <w:ind w:left="47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）违法行为的表现情形：雇佣二名未经设区的市人民政府安全生产监督管理</w:t>
      </w:r>
    </w:p>
    <w:p w14:paraId="1AF94152">
      <w:pPr>
        <w:spacing w:line="195" w:lineRule="auto"/>
        <w:rPr>
          <w:rFonts w:ascii="微软雅黑" w:hAnsi="微软雅黑" w:eastAsia="微软雅黑" w:cs="微软雅黑"/>
          <w:sz w:val="24"/>
          <w:szCs w:val="24"/>
        </w:rPr>
        <w:sectPr>
          <w:footerReference r:id="rId233" w:type="default"/>
          <w:pgSz w:w="11906" w:h="16839"/>
          <w:pgMar w:top="400" w:right="1400" w:bottom="1381" w:left="1591" w:header="0" w:footer="943" w:gutter="0"/>
          <w:cols w:space="720" w:num="1"/>
        </w:sectPr>
      </w:pPr>
    </w:p>
    <w:p w14:paraId="5AD2EEFA">
      <w:pPr>
        <w:spacing w:line="252" w:lineRule="auto"/>
        <w:rPr>
          <w:rFonts w:ascii="Arial"/>
          <w:sz w:val="21"/>
        </w:rPr>
      </w:pPr>
    </w:p>
    <w:p w14:paraId="38749D6F">
      <w:pPr>
        <w:spacing w:line="252" w:lineRule="auto"/>
        <w:rPr>
          <w:rFonts w:ascii="Arial"/>
          <w:sz w:val="21"/>
        </w:rPr>
      </w:pPr>
    </w:p>
    <w:p w14:paraId="08E67B1D">
      <w:pPr>
        <w:spacing w:line="253" w:lineRule="auto"/>
        <w:rPr>
          <w:rFonts w:ascii="Arial"/>
          <w:sz w:val="21"/>
        </w:rPr>
      </w:pPr>
    </w:p>
    <w:p w14:paraId="1B0DCF19">
      <w:pPr>
        <w:spacing w:line="253" w:lineRule="auto"/>
        <w:rPr>
          <w:rFonts w:ascii="Arial"/>
          <w:sz w:val="21"/>
        </w:rPr>
      </w:pPr>
    </w:p>
    <w:p w14:paraId="09B49663">
      <w:pPr>
        <w:spacing w:line="253" w:lineRule="auto"/>
        <w:rPr>
          <w:rFonts w:ascii="Arial"/>
          <w:sz w:val="21"/>
        </w:rPr>
      </w:pPr>
    </w:p>
    <w:p w14:paraId="23FA49A3">
      <w:pPr>
        <w:spacing w:line="253" w:lineRule="auto"/>
        <w:rPr>
          <w:rFonts w:ascii="Arial"/>
          <w:sz w:val="21"/>
        </w:rPr>
      </w:pPr>
    </w:p>
    <w:p w14:paraId="689760F6">
      <w:pPr>
        <w:spacing w:line="253" w:lineRule="auto"/>
        <w:rPr>
          <w:rFonts w:ascii="Arial"/>
          <w:sz w:val="21"/>
        </w:rPr>
      </w:pPr>
    </w:p>
    <w:p w14:paraId="001BB8E7">
      <w:pPr>
        <w:spacing w:before="103" w:line="200"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部门考核合格的人员从事危险工序作业的。</w:t>
      </w:r>
    </w:p>
    <w:p w14:paraId="038BF096">
      <w:pPr>
        <w:spacing w:before="158" w:line="29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处罚基准：责令限期改正，处二万元以上少于三万元的罚款；逾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69766FEC">
      <w:pPr>
        <w:spacing w:before="2" w:line="291" w:lineRule="auto"/>
        <w:ind w:left="4" w:firstLine="467"/>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（三）违法行为的表现情形：雇佣三名以上未经设区的市人民政府安全生产监督</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管理部门考核合格的人员从事危险工序作业的。</w:t>
      </w:r>
    </w:p>
    <w:p w14:paraId="38F25510">
      <w:pPr>
        <w:spacing w:line="28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处罚基准：责令限期改正，处三万元以上五万元以下的罚款；逾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235F1E30">
      <w:pPr>
        <w:spacing w:before="1" w:line="196" w:lineRule="auto"/>
        <w:ind w:left="568"/>
        <w:rPr>
          <w:rFonts w:ascii="微软雅黑" w:hAnsi="微软雅黑" w:eastAsia="微软雅黑" w:cs="微软雅黑"/>
          <w:sz w:val="28"/>
          <w:szCs w:val="28"/>
        </w:rPr>
      </w:pPr>
      <w:r>
        <w:rPr>
          <w:rFonts w:ascii="微软雅黑" w:hAnsi="微软雅黑" w:eastAsia="微软雅黑" w:cs="微软雅黑"/>
          <w:b/>
          <w:bCs/>
          <w:spacing w:val="-9"/>
          <w:sz w:val="28"/>
          <w:szCs w:val="28"/>
        </w:rPr>
        <w:t>五、《烟花爆竹安全管理条例》第三十七条第（ 四）项</w:t>
      </w:r>
    </w:p>
    <w:p w14:paraId="31684122">
      <w:pPr>
        <w:spacing w:before="137"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3"/>
          <w:sz w:val="24"/>
          <w:szCs w:val="24"/>
        </w:rPr>
        <w:t>【处罚依据】《烟花爆竹安全管理条例》第三十七条第（ 四）项</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生产</w:t>
      </w:r>
      <w:r>
        <w:rPr>
          <w:rFonts w:ascii="微软雅黑" w:hAnsi="微软雅黑" w:eastAsia="微软雅黑" w:cs="微软雅黑"/>
          <w:spacing w:val="-4"/>
          <w:sz w:val="24"/>
          <w:szCs w:val="24"/>
        </w:rPr>
        <w:t>烟花爆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竹的企业有下列行为之一的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w:t>
      </w:r>
      <w:r>
        <w:rPr>
          <w:rFonts w:ascii="微软雅黑" w:hAnsi="微软雅黑" w:eastAsia="微软雅黑" w:cs="微软雅黑"/>
          <w:spacing w:val="-3"/>
          <w:sz w:val="24"/>
          <w:szCs w:val="24"/>
        </w:rPr>
        <w:t>改正，处一万元以上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五万元以下的罚款；逾期不改正的，责令停产停业整顿，情节严</w:t>
      </w:r>
      <w:r>
        <w:rPr>
          <w:rFonts w:ascii="微软雅黑" w:hAnsi="微软雅黑" w:eastAsia="微软雅黑" w:cs="微软雅黑"/>
          <w:spacing w:val="-3"/>
          <w:sz w:val="24"/>
          <w:szCs w:val="24"/>
        </w:rPr>
        <w:t>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，吊销安全生产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许可证</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 四）生产烟花爆竹使用的原料不符</w:t>
      </w:r>
      <w:r>
        <w:rPr>
          <w:rFonts w:ascii="微软雅黑" w:hAnsi="微软雅黑" w:eastAsia="微软雅黑" w:cs="微软雅黑"/>
          <w:spacing w:val="-3"/>
          <w:sz w:val="24"/>
          <w:szCs w:val="24"/>
        </w:rPr>
        <w:t>合国家标准规定的，或者使用的原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料超过国家标准规定的用量限制的</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66D2D1FA">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3F31BC5">
      <w:pPr>
        <w:spacing w:before="154" w:line="292" w:lineRule="auto"/>
        <w:ind w:left="5" w:right="11"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（一）违法行为的表现情形：生产烟花爆竹使用的原料有一种</w:t>
      </w:r>
      <w:r>
        <w:rPr>
          <w:rFonts w:ascii="微软雅黑" w:hAnsi="微软雅黑" w:eastAsia="微软雅黑" w:cs="微软雅黑"/>
          <w:spacing w:val="-2"/>
          <w:sz w:val="24"/>
          <w:szCs w:val="24"/>
        </w:rPr>
        <w:t>不符合国家标准，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或者使用的原料超过国家标准规定的用量限制，用量少于 </w:t>
      </w:r>
      <w:r>
        <w:rPr>
          <w:rFonts w:ascii="Times New Roman" w:hAnsi="Times New Roman" w:eastAsia="Times New Roman" w:cs="Times New Roman"/>
          <w:spacing w:val="-1"/>
          <w:sz w:val="24"/>
          <w:szCs w:val="24"/>
        </w:rPr>
        <w:t>10%</w:t>
      </w:r>
      <w:r>
        <w:rPr>
          <w:rFonts w:ascii="微软雅黑" w:hAnsi="微软雅黑" w:eastAsia="微软雅黑" w:cs="微软雅黑"/>
          <w:spacing w:val="-1"/>
          <w:sz w:val="24"/>
          <w:szCs w:val="24"/>
        </w:rPr>
        <w:t>的。</w:t>
      </w:r>
    </w:p>
    <w:p w14:paraId="5B45EF1D">
      <w:pPr>
        <w:spacing w:before="4" w:line="290"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处罚基准：责令限期改正，处一万元以上少于二万元的罚款；逾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420BF4BF">
      <w:pPr>
        <w:spacing w:before="2" w:line="291" w:lineRule="auto"/>
        <w:ind w:left="5" w:right="11" w:firstLine="46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）违法行为的表现情形：生产烟花爆竹使用的原料有二种不符合国家标准，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或者使用的原料超过国家标准规定的用量限制，用量超过 </w:t>
      </w:r>
      <w:r>
        <w:rPr>
          <w:rFonts w:ascii="Times New Roman" w:hAnsi="Times New Roman" w:eastAsia="Times New Roman" w:cs="Times New Roman"/>
          <w:spacing w:val="-1"/>
          <w:sz w:val="24"/>
          <w:szCs w:val="24"/>
        </w:rPr>
        <w:t>10%</w:t>
      </w:r>
      <w:r>
        <w:rPr>
          <w:rFonts w:ascii="微软雅黑" w:hAnsi="微软雅黑" w:eastAsia="微软雅黑" w:cs="微软雅黑"/>
          <w:spacing w:val="-1"/>
          <w:sz w:val="24"/>
          <w:szCs w:val="24"/>
        </w:rPr>
        <w:t xml:space="preserve">以上少于 </w:t>
      </w:r>
      <w:r>
        <w:rPr>
          <w:rFonts w:ascii="Times New Roman" w:hAnsi="Times New Roman" w:eastAsia="Times New Roman" w:cs="Times New Roman"/>
          <w:spacing w:val="-1"/>
          <w:sz w:val="24"/>
          <w:szCs w:val="24"/>
        </w:rPr>
        <w:t>30%</w:t>
      </w:r>
      <w:r>
        <w:rPr>
          <w:rFonts w:ascii="微软雅黑" w:hAnsi="微软雅黑" w:eastAsia="微软雅黑" w:cs="微软雅黑"/>
          <w:spacing w:val="-1"/>
          <w:sz w:val="24"/>
          <w:szCs w:val="24"/>
        </w:rPr>
        <w:t>的。</w:t>
      </w:r>
    </w:p>
    <w:p w14:paraId="22BF4706">
      <w:pPr>
        <w:spacing w:before="2" w:line="291" w:lineRule="auto"/>
        <w:ind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处罚基准：责令限期改正，处二万元以上少于三万元的罚款；逾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25ABD287">
      <w:pPr>
        <w:spacing w:before="3" w:line="290" w:lineRule="auto"/>
        <w:ind w:left="6" w:firstLine="465"/>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（三）违法行为的表现情形：生产烟花爆竹使用的原料有三种以上不符合国家标</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准</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 xml:space="preserve">，或者使用的原料超过国家标准规定的用量限制，用量在 </w:t>
      </w:r>
      <w:r>
        <w:rPr>
          <w:rFonts w:ascii="Times New Roman" w:hAnsi="Times New Roman" w:eastAsia="Times New Roman" w:cs="Times New Roman"/>
          <w:spacing w:val="-2"/>
          <w:sz w:val="24"/>
          <w:szCs w:val="24"/>
        </w:rPr>
        <w:t>30%</w:t>
      </w:r>
      <w:r>
        <w:rPr>
          <w:rFonts w:ascii="微软雅黑" w:hAnsi="微软雅黑" w:eastAsia="微软雅黑" w:cs="微软雅黑"/>
          <w:spacing w:val="-2"/>
          <w:sz w:val="24"/>
          <w:szCs w:val="24"/>
        </w:rPr>
        <w:t>以上的。</w:t>
      </w:r>
    </w:p>
    <w:p w14:paraId="0C200893">
      <w:pPr>
        <w:spacing w:before="2" w:line="199"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处罚基准：责令限期改正，处三万元以上五万元以下的罚款；逾</w:t>
      </w:r>
      <w:r>
        <w:rPr>
          <w:rFonts w:ascii="微软雅黑" w:hAnsi="微软雅黑" w:eastAsia="微软雅黑" w:cs="微软雅黑"/>
          <w:spacing w:val="-2"/>
          <w:sz w:val="24"/>
          <w:szCs w:val="24"/>
        </w:rPr>
        <w:t>期不改正的，责</w:t>
      </w:r>
    </w:p>
    <w:p w14:paraId="18FF58ED">
      <w:pPr>
        <w:spacing w:line="199" w:lineRule="auto"/>
        <w:rPr>
          <w:rFonts w:ascii="微软雅黑" w:hAnsi="微软雅黑" w:eastAsia="微软雅黑" w:cs="微软雅黑"/>
          <w:sz w:val="24"/>
          <w:szCs w:val="24"/>
        </w:rPr>
        <w:sectPr>
          <w:footerReference r:id="rId234" w:type="default"/>
          <w:pgSz w:w="11906" w:h="16839"/>
          <w:pgMar w:top="400" w:right="1473" w:bottom="1381" w:left="1591" w:header="0" w:footer="943" w:gutter="0"/>
          <w:cols w:space="720" w:num="1"/>
        </w:sectPr>
      </w:pPr>
    </w:p>
    <w:p w14:paraId="5F3418D8">
      <w:pPr>
        <w:spacing w:line="252" w:lineRule="auto"/>
        <w:rPr>
          <w:rFonts w:ascii="Arial"/>
          <w:sz w:val="21"/>
        </w:rPr>
      </w:pPr>
    </w:p>
    <w:p w14:paraId="5C65BF08">
      <w:pPr>
        <w:spacing w:line="252" w:lineRule="auto"/>
        <w:rPr>
          <w:rFonts w:ascii="Arial"/>
          <w:sz w:val="21"/>
        </w:rPr>
      </w:pPr>
    </w:p>
    <w:p w14:paraId="227D615D">
      <w:pPr>
        <w:spacing w:line="253" w:lineRule="auto"/>
        <w:rPr>
          <w:rFonts w:ascii="Arial"/>
          <w:sz w:val="21"/>
        </w:rPr>
      </w:pPr>
    </w:p>
    <w:p w14:paraId="5E9C25B8">
      <w:pPr>
        <w:spacing w:line="253" w:lineRule="auto"/>
        <w:rPr>
          <w:rFonts w:ascii="Arial"/>
          <w:sz w:val="21"/>
        </w:rPr>
      </w:pPr>
    </w:p>
    <w:p w14:paraId="62D85212">
      <w:pPr>
        <w:spacing w:line="253" w:lineRule="auto"/>
        <w:rPr>
          <w:rFonts w:ascii="Arial"/>
          <w:sz w:val="21"/>
        </w:rPr>
      </w:pPr>
    </w:p>
    <w:p w14:paraId="188E113D">
      <w:pPr>
        <w:spacing w:line="253" w:lineRule="auto"/>
        <w:rPr>
          <w:rFonts w:ascii="Arial"/>
          <w:sz w:val="21"/>
        </w:rPr>
      </w:pPr>
    </w:p>
    <w:p w14:paraId="14E0FBF8">
      <w:pPr>
        <w:spacing w:line="253" w:lineRule="auto"/>
        <w:rPr>
          <w:rFonts w:ascii="Arial"/>
          <w:sz w:val="21"/>
        </w:rPr>
      </w:pPr>
    </w:p>
    <w:p w14:paraId="5E764E73">
      <w:pPr>
        <w:spacing w:before="103" w:line="200" w:lineRule="auto"/>
        <w:rPr>
          <w:rFonts w:ascii="微软雅黑" w:hAnsi="微软雅黑" w:eastAsia="微软雅黑" w:cs="微软雅黑"/>
          <w:sz w:val="24"/>
          <w:szCs w:val="24"/>
        </w:rPr>
      </w:pP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0A23AC5D">
      <w:pPr>
        <w:spacing w:before="121" w:line="197" w:lineRule="auto"/>
        <w:ind w:left="561"/>
        <w:rPr>
          <w:rFonts w:ascii="微软雅黑" w:hAnsi="微软雅黑" w:eastAsia="微软雅黑" w:cs="微软雅黑"/>
          <w:sz w:val="28"/>
          <w:szCs w:val="28"/>
        </w:rPr>
      </w:pPr>
      <w:r>
        <w:rPr>
          <w:rFonts w:ascii="微软雅黑" w:hAnsi="微软雅黑" w:eastAsia="微软雅黑" w:cs="微软雅黑"/>
          <w:b/>
          <w:bCs/>
          <w:spacing w:val="-5"/>
          <w:sz w:val="28"/>
          <w:szCs w:val="28"/>
        </w:rPr>
        <w:t>六、《烟花爆竹安全管理条例》第三十七条第（五）项</w:t>
      </w:r>
    </w:p>
    <w:p w14:paraId="7C97E94E">
      <w:pPr>
        <w:spacing w:before="137" w:line="292" w:lineRule="auto"/>
        <w:ind w:right="72"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【处罚依据】《烟花爆竹安全管理条例》第三十七条第（五）项</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生产烟花爆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竹的企业有下列行为之一的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w:t>
      </w:r>
      <w:r>
        <w:rPr>
          <w:rFonts w:ascii="微软雅黑" w:hAnsi="微软雅黑" w:eastAsia="微软雅黑" w:cs="微软雅黑"/>
          <w:spacing w:val="-3"/>
          <w:sz w:val="24"/>
          <w:szCs w:val="24"/>
        </w:rPr>
        <w:t>改正，处一万元以上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五万元以下的罚款；逾期不改正的，责令停产停业整顿，情节严</w:t>
      </w:r>
      <w:r>
        <w:rPr>
          <w:rFonts w:ascii="微软雅黑" w:hAnsi="微软雅黑" w:eastAsia="微软雅黑" w:cs="微软雅黑"/>
          <w:spacing w:val="-3"/>
          <w:sz w:val="24"/>
          <w:szCs w:val="24"/>
        </w:rPr>
        <w:t>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，吊销安全生产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许可证</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…（五）使用按照国家标准规定禁止使用或者禁忌配伍的物质生产烟花爆</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竹的</w:t>
      </w:r>
      <w:r>
        <w:rPr>
          <w:rFonts w:ascii="微软雅黑" w:hAnsi="微软雅黑" w:eastAsia="微软雅黑" w:cs="微软雅黑"/>
          <w:spacing w:val="-29"/>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Times New Roman" w:hAnsi="Times New Roman" w:eastAsia="Times New Roman" w:cs="Times New Roman"/>
          <w:spacing w:val="12"/>
          <w:sz w:val="24"/>
          <w:szCs w:val="24"/>
        </w:rPr>
        <w:t>”</w:t>
      </w:r>
    </w:p>
    <w:p w14:paraId="3A13C01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83EA78F">
      <w:pPr>
        <w:spacing w:before="154" w:line="292" w:lineRule="auto"/>
        <w:ind w:right="72" w:firstLine="482"/>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违法行为的表现情形：生产烟花爆竹的企业使用按照国家标准</w:t>
      </w:r>
      <w:r>
        <w:rPr>
          <w:rFonts w:ascii="微软雅黑" w:hAnsi="微软雅黑" w:eastAsia="微软雅黑" w:cs="微软雅黑"/>
          <w:spacing w:val="-2"/>
          <w:sz w:val="24"/>
          <w:szCs w:val="24"/>
        </w:rPr>
        <w:t>规定禁止使用或者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禁忌配伍的物质生产烟花爆竹的。</w:t>
      </w:r>
    </w:p>
    <w:p w14:paraId="2453256E">
      <w:pPr>
        <w:spacing w:before="1" w:line="280" w:lineRule="auto"/>
        <w:ind w:firstLine="480"/>
        <w:rPr>
          <w:rFonts w:ascii="微软雅黑" w:hAnsi="微软雅黑" w:eastAsia="微软雅黑" w:cs="微软雅黑"/>
          <w:sz w:val="24"/>
          <w:szCs w:val="24"/>
        </w:rPr>
      </w:pPr>
      <w:r>
        <w:rPr>
          <w:rFonts w:ascii="微软雅黑" w:hAnsi="微软雅黑" w:eastAsia="微软雅黑" w:cs="微软雅黑"/>
          <w:spacing w:val="-6"/>
          <w:sz w:val="24"/>
          <w:szCs w:val="24"/>
        </w:rPr>
        <w:t>处罚基准：处一万元以上五万元以下的罚款；逾期不改正的，责令停产停业整顿，</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情节严重的，</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吊销安全生产许可证。</w:t>
      </w:r>
    </w:p>
    <w:p w14:paraId="0474BD01">
      <w:pPr>
        <w:spacing w:before="1" w:line="196" w:lineRule="auto"/>
        <w:ind w:left="560"/>
        <w:rPr>
          <w:rFonts w:ascii="微软雅黑" w:hAnsi="微软雅黑" w:eastAsia="微软雅黑" w:cs="微软雅黑"/>
          <w:sz w:val="28"/>
          <w:szCs w:val="28"/>
        </w:rPr>
      </w:pPr>
      <w:r>
        <w:rPr>
          <w:rFonts w:ascii="微软雅黑" w:hAnsi="微软雅黑" w:eastAsia="微软雅黑" w:cs="微软雅黑"/>
          <w:b/>
          <w:bCs/>
          <w:spacing w:val="-5"/>
          <w:sz w:val="28"/>
          <w:szCs w:val="28"/>
        </w:rPr>
        <w:t>七、《烟花爆竹安全管理条例》第三十七条第（六）项</w:t>
      </w:r>
    </w:p>
    <w:p w14:paraId="2292FB0E">
      <w:pPr>
        <w:spacing w:before="147" w:line="291" w:lineRule="auto"/>
        <w:ind w:right="72"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【处罚依据】《烟花爆竹安全管理条例》第三十七条第（六）项</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生产烟花爆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竹的企业有下列行为之一的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，由安全生产监督管理部门责令限期</w:t>
      </w:r>
      <w:r>
        <w:rPr>
          <w:rFonts w:ascii="微软雅黑" w:hAnsi="微软雅黑" w:eastAsia="微软雅黑" w:cs="微软雅黑"/>
          <w:spacing w:val="-3"/>
          <w:sz w:val="24"/>
          <w:szCs w:val="24"/>
        </w:rPr>
        <w:t>改正，处一万元以上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五万元以下的罚款；逾期不改正的，责令停产停业整顿，情节严</w:t>
      </w:r>
      <w:r>
        <w:rPr>
          <w:rFonts w:ascii="微软雅黑" w:hAnsi="微软雅黑" w:eastAsia="微软雅黑" w:cs="微软雅黑"/>
          <w:spacing w:val="-3"/>
          <w:sz w:val="24"/>
          <w:szCs w:val="24"/>
        </w:rPr>
        <w:t>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，吊销安全生产</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许可证</w:t>
      </w:r>
      <w:r>
        <w:rPr>
          <w:rFonts w:ascii="微软雅黑" w:hAnsi="微软雅黑" w:eastAsia="微软雅黑" w:cs="微软雅黑"/>
          <w:spacing w:val="-25"/>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w:t>
      </w:r>
      <w:r>
        <w:rPr>
          <w:rFonts w:ascii="微软雅黑" w:hAnsi="微软雅黑" w:eastAsia="微软雅黑" w:cs="微软雅黑"/>
          <w:spacing w:val="-3"/>
          <w:sz w:val="24"/>
          <w:szCs w:val="24"/>
        </w:rPr>
        <w:t>（六）未按照国家标准的规定在烟花爆竹产品上标注燃放说明，或者未</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在烟花爆竹的包装物上印制易燃易爆危险物品警示</w:t>
      </w:r>
      <w:r>
        <w:rPr>
          <w:rFonts w:ascii="微软雅黑" w:hAnsi="微软雅黑" w:eastAsia="微软雅黑" w:cs="微软雅黑"/>
          <w:spacing w:val="1"/>
          <w:sz w:val="24"/>
          <w:szCs w:val="24"/>
        </w:rPr>
        <w:t>标志的。</w:t>
      </w:r>
      <w:r>
        <w:rPr>
          <w:rFonts w:ascii="Times New Roman" w:hAnsi="Times New Roman" w:eastAsia="Times New Roman" w:cs="Times New Roman"/>
          <w:spacing w:val="1"/>
          <w:sz w:val="24"/>
          <w:szCs w:val="24"/>
        </w:rPr>
        <w:t>”</w:t>
      </w:r>
    </w:p>
    <w:p w14:paraId="7F753B3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CDF48EF">
      <w:pPr>
        <w:spacing w:before="158" w:line="291" w:lineRule="auto"/>
        <w:ind w:left="5" w:right="72"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（一）违法行为的表现情形：发现少于十箱（件）烟花爆竹产品未标注燃放说明</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或者未印制易燃易爆危险物品警示标志的。</w:t>
      </w:r>
    </w:p>
    <w:p w14:paraId="5035E8A4">
      <w:pPr>
        <w:spacing w:before="2" w:line="291" w:lineRule="auto"/>
        <w:ind w:right="72"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处罚基准：责令限期改正，处一万元以上少于二万元的罚款；逾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3DAF53D4">
      <w:pPr>
        <w:spacing w:before="1" w:line="300" w:lineRule="auto"/>
        <w:ind w:left="19" w:right="72" w:firstLine="45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）违法行为的表现情形：发现十箱（件）以上少于五十箱（件）烟花爆竹产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品未标注燃放说明或者未印制易燃易爆危险物品警示标志的。</w:t>
      </w:r>
    </w:p>
    <w:p w14:paraId="2AE92CA0">
      <w:pPr>
        <w:spacing w:line="300" w:lineRule="auto"/>
        <w:rPr>
          <w:rFonts w:ascii="微软雅黑" w:hAnsi="微软雅黑" w:eastAsia="微软雅黑" w:cs="微软雅黑"/>
          <w:sz w:val="24"/>
          <w:szCs w:val="24"/>
        </w:rPr>
        <w:sectPr>
          <w:footerReference r:id="rId235" w:type="default"/>
          <w:pgSz w:w="11906" w:h="16839"/>
          <w:pgMar w:top="400" w:right="1400" w:bottom="1381" w:left="1591" w:header="0" w:footer="943" w:gutter="0"/>
          <w:cols w:space="720" w:num="1"/>
        </w:sectPr>
      </w:pPr>
    </w:p>
    <w:p w14:paraId="51098055">
      <w:pPr>
        <w:spacing w:before="183" w:line="200" w:lineRule="auto"/>
        <w:rPr>
          <w:rFonts w:ascii="微软雅黑" w:hAnsi="微软雅黑" w:eastAsia="微软雅黑" w:cs="微软雅黑"/>
          <w:sz w:val="24"/>
          <w:szCs w:val="24"/>
        </w:rPr>
      </w:pP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29A04649">
      <w:pPr>
        <w:spacing w:before="155" w:line="292" w:lineRule="auto"/>
        <w:ind w:left="22" w:right="75" w:firstLine="45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（三）违法行为的表现情形：发现五十箱（件）以上烟花爆竹产品未标注燃放说</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明或者未印制易燃易爆危险物品警示标志的。</w:t>
      </w:r>
    </w:p>
    <w:p w14:paraId="52AAB704">
      <w:pPr>
        <w:spacing w:before="1" w:line="280" w:lineRule="auto"/>
        <w:ind w:right="75" w:firstLine="48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处罚基准：责令限期改正，处三万元以上五万元以下的罚款；逾</w:t>
      </w:r>
      <w:r>
        <w:rPr>
          <w:rFonts w:ascii="微软雅黑" w:hAnsi="微软雅黑" w:eastAsia="微软雅黑" w:cs="微软雅黑"/>
          <w:spacing w:val="-2"/>
          <w:sz w:val="24"/>
          <w:szCs w:val="24"/>
        </w:rPr>
        <w:t>期不改正的，责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令停产停业整顿；情节严重的，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吊销安全生产许可证。</w:t>
      </w:r>
    </w:p>
    <w:p w14:paraId="231F585C">
      <w:pPr>
        <w:spacing w:before="1" w:line="200" w:lineRule="auto"/>
        <w:ind w:left="559"/>
        <w:rPr>
          <w:rFonts w:ascii="微软雅黑" w:hAnsi="微软雅黑" w:eastAsia="微软雅黑" w:cs="微软雅黑"/>
          <w:sz w:val="28"/>
          <w:szCs w:val="28"/>
        </w:rPr>
      </w:pPr>
      <w:r>
        <w:rPr>
          <w:rFonts w:ascii="微软雅黑" w:hAnsi="微软雅黑" w:eastAsia="微软雅黑" w:cs="微软雅黑"/>
          <w:b/>
          <w:bCs/>
          <w:spacing w:val="-6"/>
          <w:sz w:val="28"/>
          <w:szCs w:val="28"/>
        </w:rPr>
        <w:t>八、《烟花爆竹安全管理条例》第三十八条第一款</w:t>
      </w:r>
    </w:p>
    <w:p w14:paraId="7830A69D">
      <w:pPr>
        <w:spacing w:before="138"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【处罚依据】《烟花爆竹安全管理条例》第三十八条第一款</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从事</w:t>
      </w:r>
      <w:r>
        <w:rPr>
          <w:rFonts w:ascii="微软雅黑" w:hAnsi="微软雅黑" w:eastAsia="微软雅黑" w:cs="微软雅黑"/>
          <w:spacing w:val="-2"/>
          <w:sz w:val="24"/>
          <w:szCs w:val="24"/>
        </w:rPr>
        <w:t>烟花爆竹批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发的企业向从事烟花爆竹零售的经营者供应非法生产、经营的烟花爆竹，或者</w:t>
      </w:r>
      <w:r>
        <w:rPr>
          <w:rFonts w:ascii="微软雅黑" w:hAnsi="微软雅黑" w:eastAsia="微软雅黑" w:cs="微软雅黑"/>
          <w:spacing w:val="-2"/>
          <w:sz w:val="24"/>
          <w:szCs w:val="24"/>
        </w:rPr>
        <w:t>供应按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照国家标准规定应由专业燃放人员燃放的烟花爆竹的，由安全生产监督管理部</w:t>
      </w:r>
      <w:r>
        <w:rPr>
          <w:rFonts w:ascii="微软雅黑" w:hAnsi="微软雅黑" w:eastAsia="微软雅黑" w:cs="微软雅黑"/>
          <w:spacing w:val="-2"/>
          <w:sz w:val="24"/>
          <w:szCs w:val="24"/>
        </w:rPr>
        <w:t>门责令</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停止违法行为，处二万元以上十万元以下的罚款，并</w:t>
      </w:r>
      <w:r>
        <w:rPr>
          <w:rFonts w:ascii="微软雅黑" w:hAnsi="微软雅黑" w:eastAsia="微软雅黑" w:cs="微软雅黑"/>
          <w:spacing w:val="-6"/>
          <w:sz w:val="24"/>
          <w:szCs w:val="24"/>
        </w:rPr>
        <w:t>没收非法经营的物品及违法所得；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情节严重的，</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吊销烟花爆竹经营许可证。</w:t>
      </w:r>
      <w:r>
        <w:rPr>
          <w:rFonts w:ascii="Times New Roman" w:hAnsi="Times New Roman" w:eastAsia="Times New Roman" w:cs="Times New Roman"/>
          <w:spacing w:val="1"/>
          <w:sz w:val="24"/>
          <w:szCs w:val="24"/>
        </w:rPr>
        <w:t>”</w:t>
      </w:r>
    </w:p>
    <w:p w14:paraId="7F4752C6">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EFADE48">
      <w:pPr>
        <w:spacing w:before="160" w:line="291" w:lineRule="auto"/>
        <w:ind w:right="75" w:firstLine="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（一）违法行为的表现情形：从事烟花爆竹批发的企业向从事烟花爆竹零售的经</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营者供应非法生产、经营的烟花爆竹，或者供应按照国家标准规定应由专业燃放</w:t>
      </w:r>
      <w:r>
        <w:rPr>
          <w:rFonts w:ascii="微软雅黑" w:hAnsi="微软雅黑" w:eastAsia="微软雅黑" w:cs="微软雅黑"/>
          <w:spacing w:val="-2"/>
          <w:sz w:val="24"/>
          <w:szCs w:val="24"/>
        </w:rPr>
        <w:t>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燃放的烟花爆竹</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，没有违法所得或者违法所得不足二万元的。</w:t>
      </w:r>
    </w:p>
    <w:p w14:paraId="3E7CC7C4">
      <w:pPr>
        <w:spacing w:before="3" w:line="290" w:lineRule="auto"/>
        <w:ind w:left="13" w:right="75"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处罚基准：责令停止违法行为，处二万元以上少于三万元的罚款</w:t>
      </w:r>
      <w:r>
        <w:rPr>
          <w:rFonts w:ascii="微软雅黑" w:hAnsi="微软雅黑" w:eastAsia="微软雅黑" w:cs="微软雅黑"/>
          <w:spacing w:val="-2"/>
          <w:sz w:val="24"/>
          <w:szCs w:val="24"/>
        </w:rPr>
        <w:t>，并没收非法经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营的物品及违法所得；情节严重的，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吊销烟花爆竹经营许可证。</w:t>
      </w:r>
    </w:p>
    <w:p w14:paraId="0439261C">
      <w:pPr>
        <w:spacing w:before="2" w:line="291" w:lineRule="auto"/>
        <w:ind w:right="75" w:firstLine="472"/>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）违法行为的表现情形：从事烟花爆竹批发的企业向从事烟花爆竹零售的经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营者供应非法生产、经营的烟花爆竹，或者供应按照国家标准规定应由专业燃放</w:t>
      </w:r>
      <w:r>
        <w:rPr>
          <w:rFonts w:ascii="微软雅黑" w:hAnsi="微软雅黑" w:eastAsia="微软雅黑" w:cs="微软雅黑"/>
          <w:spacing w:val="-2"/>
          <w:sz w:val="24"/>
          <w:szCs w:val="24"/>
        </w:rPr>
        <w:t>人员</w:t>
      </w:r>
      <w:r>
        <w:rPr>
          <w:rFonts w:ascii="微软雅黑" w:hAnsi="微软雅黑" w:eastAsia="微软雅黑" w:cs="微软雅黑"/>
          <w:sz w:val="24"/>
          <w:szCs w:val="24"/>
        </w:rPr>
        <w:t xml:space="preserve"> 燃放的烟花爆竹，违法所得二万元以上少于五万</w:t>
      </w:r>
      <w:r>
        <w:rPr>
          <w:rFonts w:ascii="微软雅黑" w:hAnsi="微软雅黑" w:eastAsia="微软雅黑" w:cs="微软雅黑"/>
          <w:spacing w:val="-1"/>
          <w:sz w:val="24"/>
          <w:szCs w:val="24"/>
        </w:rPr>
        <w:t>元的。</w:t>
      </w:r>
    </w:p>
    <w:p w14:paraId="33AEBC2F">
      <w:pPr>
        <w:spacing w:before="2" w:line="291" w:lineRule="auto"/>
        <w:ind w:left="13" w:right="75"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处罚基准：责令停止违法行为，处三万元以上少于五万元的罚款</w:t>
      </w:r>
      <w:r>
        <w:rPr>
          <w:rFonts w:ascii="微软雅黑" w:hAnsi="微软雅黑" w:eastAsia="微软雅黑" w:cs="微软雅黑"/>
          <w:spacing w:val="-2"/>
          <w:sz w:val="24"/>
          <w:szCs w:val="24"/>
        </w:rPr>
        <w:t>，并没收非法经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营的物品及违法所得；情节严重的，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吊销烟花爆竹经营许可证。</w:t>
      </w:r>
    </w:p>
    <w:p w14:paraId="32FC6DE3">
      <w:pPr>
        <w:spacing w:before="1" w:line="300" w:lineRule="auto"/>
        <w:ind w:left="13" w:right="75" w:firstLine="45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（三）违法行为的表现情形：从事烟花爆竹批发的企业向从事烟花爆竹零售的经</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营者供应非法生产、经营的烟花爆竹，或者供应</w:t>
      </w:r>
      <w:r>
        <w:rPr>
          <w:rFonts w:ascii="微软雅黑" w:hAnsi="微软雅黑" w:eastAsia="微软雅黑" w:cs="微软雅黑"/>
          <w:spacing w:val="-2"/>
          <w:sz w:val="24"/>
          <w:szCs w:val="24"/>
        </w:rPr>
        <w:t>按照国家标准规定应由专业燃放人员</w:t>
      </w:r>
    </w:p>
    <w:p w14:paraId="541BDC5D">
      <w:pPr>
        <w:spacing w:line="300" w:lineRule="auto"/>
        <w:rPr>
          <w:rFonts w:ascii="微软雅黑" w:hAnsi="微软雅黑" w:eastAsia="微软雅黑" w:cs="微软雅黑"/>
          <w:sz w:val="24"/>
          <w:szCs w:val="24"/>
        </w:rPr>
        <w:sectPr>
          <w:headerReference r:id="rId236" w:type="default"/>
          <w:footerReference r:id="rId237" w:type="default"/>
          <w:pgSz w:w="11906" w:h="16839"/>
          <w:pgMar w:top="2601" w:right="1397" w:bottom="1381" w:left="1590" w:header="2232" w:footer="943" w:gutter="0"/>
          <w:cols w:space="720" w:num="1"/>
        </w:sectPr>
      </w:pPr>
    </w:p>
    <w:p w14:paraId="6F495189">
      <w:pPr>
        <w:spacing w:line="252" w:lineRule="auto"/>
        <w:rPr>
          <w:rFonts w:ascii="Arial"/>
          <w:sz w:val="21"/>
        </w:rPr>
      </w:pPr>
    </w:p>
    <w:p w14:paraId="50C6DCF7">
      <w:pPr>
        <w:spacing w:line="252" w:lineRule="auto"/>
        <w:rPr>
          <w:rFonts w:ascii="Arial"/>
          <w:sz w:val="21"/>
        </w:rPr>
      </w:pPr>
    </w:p>
    <w:p w14:paraId="4D7EC61D">
      <w:pPr>
        <w:spacing w:line="253" w:lineRule="auto"/>
        <w:rPr>
          <w:rFonts w:ascii="Arial"/>
          <w:sz w:val="21"/>
        </w:rPr>
      </w:pPr>
    </w:p>
    <w:p w14:paraId="400387A9">
      <w:pPr>
        <w:spacing w:line="253" w:lineRule="auto"/>
        <w:rPr>
          <w:rFonts w:ascii="Arial"/>
          <w:sz w:val="21"/>
        </w:rPr>
      </w:pPr>
    </w:p>
    <w:p w14:paraId="0959DF63">
      <w:pPr>
        <w:spacing w:line="253" w:lineRule="auto"/>
        <w:rPr>
          <w:rFonts w:ascii="Arial"/>
          <w:sz w:val="21"/>
        </w:rPr>
      </w:pPr>
    </w:p>
    <w:p w14:paraId="4FE754CC">
      <w:pPr>
        <w:spacing w:line="253" w:lineRule="auto"/>
        <w:rPr>
          <w:rFonts w:ascii="Arial"/>
          <w:sz w:val="21"/>
        </w:rPr>
      </w:pPr>
    </w:p>
    <w:p w14:paraId="4E84D82E">
      <w:pPr>
        <w:spacing w:line="253" w:lineRule="auto"/>
        <w:rPr>
          <w:rFonts w:ascii="Arial"/>
          <w:sz w:val="21"/>
        </w:rPr>
      </w:pPr>
    </w:p>
    <w:p w14:paraId="6DF61774">
      <w:pPr>
        <w:spacing w:before="103" w:line="200" w:lineRule="auto"/>
        <w:rPr>
          <w:rFonts w:ascii="微软雅黑" w:hAnsi="微软雅黑" w:eastAsia="微软雅黑" w:cs="微软雅黑"/>
          <w:sz w:val="24"/>
          <w:szCs w:val="24"/>
        </w:rPr>
      </w:pPr>
      <w:r>
        <w:rPr>
          <w:rFonts w:ascii="微软雅黑" w:hAnsi="微软雅黑" w:eastAsia="微软雅黑" w:cs="微软雅黑"/>
          <w:spacing w:val="-1"/>
          <w:sz w:val="24"/>
          <w:szCs w:val="24"/>
        </w:rPr>
        <w:t>燃放的烟花爆竹，违法所得五万元以上的。</w:t>
      </w:r>
    </w:p>
    <w:p w14:paraId="11B03A15">
      <w:pPr>
        <w:spacing w:before="159" w:line="280" w:lineRule="auto"/>
        <w:ind w:left="13"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处罚基准：责令停止违法行为，处五万元以上十万元以下的罚款</w:t>
      </w:r>
      <w:r>
        <w:rPr>
          <w:rFonts w:ascii="微软雅黑" w:hAnsi="微软雅黑" w:eastAsia="微软雅黑" w:cs="微软雅黑"/>
          <w:spacing w:val="-2"/>
          <w:sz w:val="24"/>
          <w:szCs w:val="24"/>
        </w:rPr>
        <w:t>，并没收非法经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营的物品及违法所得；情节严重的，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吊销烟花爆竹经营许可证。</w:t>
      </w:r>
    </w:p>
    <w:p w14:paraId="2B872701">
      <w:pPr>
        <w:spacing w:before="1" w:line="200" w:lineRule="auto"/>
        <w:ind w:left="565"/>
        <w:rPr>
          <w:rFonts w:ascii="微软雅黑" w:hAnsi="微软雅黑" w:eastAsia="微软雅黑" w:cs="微软雅黑"/>
          <w:sz w:val="28"/>
          <w:szCs w:val="28"/>
        </w:rPr>
      </w:pPr>
      <w:r>
        <w:rPr>
          <w:rFonts w:ascii="微软雅黑" w:hAnsi="微软雅黑" w:eastAsia="微软雅黑" w:cs="微软雅黑"/>
          <w:b/>
          <w:bCs/>
          <w:spacing w:val="-6"/>
          <w:sz w:val="28"/>
          <w:szCs w:val="28"/>
        </w:rPr>
        <w:t>九、《烟花爆竹安全管理条例》第三十八条第二款</w:t>
      </w:r>
    </w:p>
    <w:p w14:paraId="1ABAD611">
      <w:pPr>
        <w:spacing w:before="138" w:line="291" w:lineRule="auto"/>
        <w:ind w:left="2" w:firstLine="468"/>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【处罚依据】《烟花爆竹安全管理条例》第三十八条第二款</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从事</w:t>
      </w:r>
      <w:r>
        <w:rPr>
          <w:rFonts w:ascii="微软雅黑" w:hAnsi="微软雅黑" w:eastAsia="微软雅黑" w:cs="微软雅黑"/>
          <w:spacing w:val="-2"/>
          <w:sz w:val="24"/>
          <w:szCs w:val="24"/>
        </w:rPr>
        <w:t>烟花爆竹零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售的经营者销售非法生产、经营的烟花爆竹，或者销售按照国家标准规定</w:t>
      </w:r>
      <w:r>
        <w:rPr>
          <w:rFonts w:ascii="微软雅黑" w:hAnsi="微软雅黑" w:eastAsia="微软雅黑" w:cs="微软雅黑"/>
          <w:spacing w:val="-2"/>
          <w:sz w:val="24"/>
          <w:szCs w:val="24"/>
        </w:rPr>
        <w:t>应由专业燃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放人员燃放的烟花爆竹的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，由安全生产监督管理部门责令停</w:t>
      </w:r>
      <w:r>
        <w:rPr>
          <w:rFonts w:ascii="微软雅黑" w:hAnsi="微软雅黑" w:eastAsia="微软雅黑" w:cs="微软雅黑"/>
          <w:spacing w:val="-3"/>
          <w:sz w:val="24"/>
          <w:szCs w:val="24"/>
        </w:rPr>
        <w:t>止违法行为，处一千元以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上</w:t>
      </w:r>
      <w:r>
        <w:rPr>
          <w:rFonts w:ascii="微软雅黑" w:hAnsi="微软雅黑" w:eastAsia="微软雅黑" w:cs="微软雅黑"/>
          <w:spacing w:val="-2"/>
          <w:sz w:val="24"/>
          <w:szCs w:val="24"/>
        </w:rPr>
        <w:t>五千元以下的罚款，并没收非法经营的物品及违法所得；</w:t>
      </w:r>
      <w:r>
        <w:rPr>
          <w:rFonts w:ascii="微软雅黑" w:hAnsi="微软雅黑" w:eastAsia="微软雅黑" w:cs="微软雅黑"/>
          <w:spacing w:val="-3"/>
          <w:sz w:val="24"/>
          <w:szCs w:val="24"/>
        </w:rPr>
        <w:t>情节严重的</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，吊销烟花</w:t>
      </w:r>
      <w:r>
        <w:rPr>
          <w:rFonts w:ascii="微软雅黑" w:hAnsi="微软雅黑" w:eastAsia="微软雅黑" w:cs="微软雅黑"/>
          <w:spacing w:val="-2"/>
          <w:sz w:val="24"/>
          <w:szCs w:val="24"/>
        </w:rPr>
        <w:t>爆</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竹经营许可证。</w:t>
      </w:r>
      <w:r>
        <w:rPr>
          <w:rFonts w:ascii="Times New Roman" w:hAnsi="Times New Roman" w:eastAsia="Times New Roman" w:cs="Times New Roman"/>
          <w:spacing w:val="6"/>
          <w:sz w:val="24"/>
          <w:szCs w:val="24"/>
        </w:rPr>
        <w:t>”</w:t>
      </w:r>
    </w:p>
    <w:p w14:paraId="6356ED27">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1C516E8">
      <w:pPr>
        <w:spacing w:before="160" w:line="291" w:lineRule="auto"/>
        <w:ind w:left="1"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（一）违法行为的表现情形：从事烟花爆竹零售的经营者销售非法生产、经营的</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烟花爆竹，或者销售按照国家标准规定应由专业燃放人员燃放的烟花爆竹，</w:t>
      </w:r>
      <w:r>
        <w:rPr>
          <w:rFonts w:ascii="微软雅黑" w:hAnsi="微软雅黑" w:eastAsia="微软雅黑" w:cs="微软雅黑"/>
          <w:spacing w:val="-2"/>
          <w:sz w:val="24"/>
          <w:szCs w:val="24"/>
        </w:rPr>
        <w:t>没有违法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所得或者违法所得不足一千元的。</w:t>
      </w:r>
    </w:p>
    <w:p w14:paraId="1AFA23EC">
      <w:pPr>
        <w:spacing w:before="3" w:line="290" w:lineRule="auto"/>
        <w:ind w:left="13"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处罚基准：责令停止违法行为，处一千元以上少于三千元的罚款</w:t>
      </w:r>
      <w:r>
        <w:rPr>
          <w:rFonts w:ascii="微软雅黑" w:hAnsi="微软雅黑" w:eastAsia="微软雅黑" w:cs="微软雅黑"/>
          <w:spacing w:val="-2"/>
          <w:sz w:val="24"/>
          <w:szCs w:val="24"/>
        </w:rPr>
        <w:t>；并没收非法经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营的物品及违法所得；情节严重的，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吊销烟花爆竹经营许可证。</w:t>
      </w:r>
    </w:p>
    <w:p w14:paraId="56BD0612">
      <w:pPr>
        <w:spacing w:before="2" w:line="291" w:lineRule="auto"/>
        <w:ind w:left="3" w:firstLine="469"/>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）违法行为的表现情形：从事烟花爆竹零售的经营者销售非法生产、经营的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烟花爆竹，或者销售按照国家标准规定应由专业燃放人员燃放的烟花爆</w:t>
      </w:r>
      <w:r>
        <w:rPr>
          <w:rFonts w:ascii="微软雅黑" w:hAnsi="微软雅黑" w:eastAsia="微软雅黑" w:cs="微软雅黑"/>
          <w:spacing w:val="-2"/>
          <w:sz w:val="24"/>
          <w:szCs w:val="24"/>
        </w:rPr>
        <w:t>竹，违法所得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一千元以上的。</w:t>
      </w:r>
    </w:p>
    <w:p w14:paraId="7261AF6F">
      <w:pPr>
        <w:spacing w:before="3" w:line="301" w:lineRule="auto"/>
        <w:ind w:left="13"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处罚基准：责令停止违法行为，处三千元以上五千元以下的罚款</w:t>
      </w:r>
      <w:r>
        <w:rPr>
          <w:rFonts w:ascii="微软雅黑" w:hAnsi="微软雅黑" w:eastAsia="微软雅黑" w:cs="微软雅黑"/>
          <w:spacing w:val="-2"/>
          <w:sz w:val="24"/>
          <w:szCs w:val="24"/>
        </w:rPr>
        <w:t>；并没收非法经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营的物品及违法所得；情节严重的，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吊销烟花爆竹经营许可证。</w:t>
      </w:r>
    </w:p>
    <w:p w14:paraId="4EC72720">
      <w:pPr>
        <w:spacing w:line="302" w:lineRule="auto"/>
        <w:rPr>
          <w:rFonts w:ascii="Arial"/>
          <w:sz w:val="21"/>
        </w:rPr>
      </w:pPr>
    </w:p>
    <w:p w14:paraId="0667197A">
      <w:pPr>
        <w:spacing w:line="302" w:lineRule="auto"/>
        <w:rPr>
          <w:rFonts w:ascii="Arial"/>
          <w:sz w:val="21"/>
        </w:rPr>
      </w:pPr>
    </w:p>
    <w:p w14:paraId="74209B81">
      <w:pPr>
        <w:spacing w:before="91" w:line="286" w:lineRule="auto"/>
        <w:ind w:left="24" w:firstLine="543"/>
        <w:outlineLvl w:val="1"/>
        <w:rPr>
          <w:rFonts w:ascii="楷体" w:hAnsi="楷体" w:eastAsia="楷体" w:cs="楷体"/>
          <w:sz w:val="28"/>
          <w:szCs w:val="28"/>
        </w:rPr>
      </w:pPr>
      <w:r>
        <w:rPr>
          <w:rFonts w:ascii="黑体" w:hAnsi="黑体" w:eastAsia="黑体" w:cs="黑体"/>
          <w:spacing w:val="-7"/>
          <w:sz w:val="28"/>
          <w:szCs w:val="28"/>
        </w:rPr>
        <w:t>第二节</w:t>
      </w:r>
      <w:r>
        <w:rPr>
          <w:rFonts w:ascii="黑体" w:hAnsi="黑体" w:eastAsia="黑体" w:cs="黑体"/>
          <w:spacing w:val="-58"/>
          <w:sz w:val="28"/>
          <w:szCs w:val="28"/>
        </w:rPr>
        <w:t xml:space="preserve"> </w:t>
      </w:r>
      <w:r>
        <w:rPr>
          <w:rFonts w:ascii="黑体" w:hAnsi="黑体" w:eastAsia="黑体" w:cs="黑体"/>
          <w:spacing w:val="-7"/>
          <w:sz w:val="28"/>
          <w:szCs w:val="28"/>
        </w:rPr>
        <w:t>《烟花爆竹经营许可实施办法》</w:t>
      </w:r>
      <w:r>
        <w:rPr>
          <w:rFonts w:ascii="楷体" w:hAnsi="楷体" w:eastAsia="楷体" w:cs="楷体"/>
          <w:spacing w:val="-7"/>
          <w:sz w:val="28"/>
          <w:szCs w:val="28"/>
        </w:rPr>
        <w:t>（国家安全生产监督管理总局</w:t>
      </w:r>
      <w:r>
        <w:rPr>
          <w:rFonts w:ascii="楷体" w:hAnsi="楷体" w:eastAsia="楷体" w:cs="楷体"/>
          <w:sz w:val="28"/>
          <w:szCs w:val="28"/>
        </w:rPr>
        <w:t xml:space="preserve"> </w:t>
      </w:r>
      <w:r>
        <w:rPr>
          <w:rFonts w:ascii="楷体" w:hAnsi="楷体" w:eastAsia="楷体" w:cs="楷体"/>
          <w:spacing w:val="-9"/>
          <w:sz w:val="28"/>
          <w:szCs w:val="28"/>
        </w:rPr>
        <w:t>第</w:t>
      </w:r>
      <w:r>
        <w:rPr>
          <w:rFonts w:ascii="楷体" w:hAnsi="楷体" w:eastAsia="楷体" w:cs="楷体"/>
          <w:spacing w:val="-60"/>
          <w:sz w:val="28"/>
          <w:szCs w:val="28"/>
        </w:rPr>
        <w:t xml:space="preserve"> </w:t>
      </w:r>
      <w:r>
        <w:rPr>
          <w:rFonts w:ascii="Times New Roman" w:hAnsi="Times New Roman" w:eastAsia="Times New Roman" w:cs="Times New Roman"/>
          <w:spacing w:val="-9"/>
          <w:sz w:val="28"/>
          <w:szCs w:val="28"/>
        </w:rPr>
        <w:t>65</w:t>
      </w:r>
      <w:r>
        <w:rPr>
          <w:rFonts w:ascii="Times New Roman" w:hAnsi="Times New Roman" w:eastAsia="Times New Roman" w:cs="Times New Roman"/>
          <w:spacing w:val="17"/>
          <w:w w:val="101"/>
          <w:sz w:val="28"/>
          <w:szCs w:val="28"/>
        </w:rPr>
        <w:t xml:space="preserve"> </w:t>
      </w:r>
      <w:r>
        <w:rPr>
          <w:rFonts w:ascii="楷体" w:hAnsi="楷体" w:eastAsia="楷体" w:cs="楷体"/>
          <w:spacing w:val="-9"/>
          <w:sz w:val="28"/>
          <w:szCs w:val="28"/>
        </w:rPr>
        <w:t>号令）</w:t>
      </w:r>
    </w:p>
    <w:p w14:paraId="6C5C0A7A">
      <w:pPr>
        <w:spacing w:line="331" w:lineRule="auto"/>
        <w:rPr>
          <w:rFonts w:ascii="Arial"/>
          <w:sz w:val="21"/>
        </w:rPr>
      </w:pPr>
    </w:p>
    <w:p w14:paraId="62B934E6">
      <w:pPr>
        <w:spacing w:before="78" w:line="326" w:lineRule="exact"/>
        <w:ind w:right="3"/>
        <w:jc w:val="right"/>
        <w:rPr>
          <w:rFonts w:ascii="楷体" w:hAnsi="楷体" w:eastAsia="楷体" w:cs="楷体"/>
          <w:sz w:val="24"/>
          <w:szCs w:val="24"/>
        </w:rPr>
      </w:pPr>
      <w:r>
        <w:rPr>
          <w:rFonts w:ascii="Times New Roman" w:hAnsi="Times New Roman" w:eastAsia="Times New Roman" w:cs="Times New Roman"/>
          <w:spacing w:val="-4"/>
          <w:position w:val="2"/>
          <w:sz w:val="24"/>
          <w:szCs w:val="24"/>
        </w:rPr>
        <w:t xml:space="preserve">2013 </w:t>
      </w:r>
      <w:r>
        <w:rPr>
          <w:rFonts w:ascii="楷体" w:hAnsi="楷体" w:eastAsia="楷体" w:cs="楷体"/>
          <w:spacing w:val="-4"/>
          <w:position w:val="2"/>
          <w:sz w:val="24"/>
          <w:szCs w:val="24"/>
        </w:rPr>
        <w:t>年</w:t>
      </w:r>
      <w:r>
        <w:rPr>
          <w:rFonts w:ascii="楷体" w:hAnsi="楷体" w:eastAsia="楷体" w:cs="楷体"/>
          <w:spacing w:val="-33"/>
          <w:position w:val="2"/>
          <w:sz w:val="24"/>
          <w:szCs w:val="24"/>
        </w:rPr>
        <w:t xml:space="preserve"> </w:t>
      </w:r>
      <w:r>
        <w:rPr>
          <w:rFonts w:ascii="Times New Roman" w:hAnsi="Times New Roman" w:eastAsia="Times New Roman" w:cs="Times New Roman"/>
          <w:spacing w:val="-4"/>
          <w:position w:val="2"/>
          <w:sz w:val="24"/>
          <w:szCs w:val="24"/>
        </w:rPr>
        <w:t>10</w:t>
      </w:r>
      <w:r>
        <w:rPr>
          <w:rFonts w:ascii="Times New Roman" w:hAnsi="Times New Roman" w:eastAsia="Times New Roman" w:cs="Times New Roman"/>
          <w:spacing w:val="23"/>
          <w:position w:val="2"/>
          <w:sz w:val="24"/>
          <w:szCs w:val="24"/>
        </w:rPr>
        <w:t xml:space="preserve"> </w:t>
      </w:r>
      <w:r>
        <w:rPr>
          <w:rFonts w:ascii="楷体" w:hAnsi="楷体" w:eastAsia="楷体" w:cs="楷体"/>
          <w:spacing w:val="-4"/>
          <w:position w:val="2"/>
          <w:sz w:val="24"/>
          <w:szCs w:val="24"/>
        </w:rPr>
        <w:t>月</w:t>
      </w:r>
      <w:r>
        <w:rPr>
          <w:rFonts w:ascii="楷体" w:hAnsi="楷体" w:eastAsia="楷体" w:cs="楷体"/>
          <w:spacing w:val="-33"/>
          <w:position w:val="2"/>
          <w:sz w:val="24"/>
          <w:szCs w:val="24"/>
        </w:rPr>
        <w:t xml:space="preserve"> </w:t>
      </w:r>
      <w:r>
        <w:rPr>
          <w:rFonts w:ascii="Times New Roman" w:hAnsi="Times New Roman" w:eastAsia="Times New Roman" w:cs="Times New Roman"/>
          <w:spacing w:val="-4"/>
          <w:position w:val="2"/>
          <w:sz w:val="24"/>
          <w:szCs w:val="24"/>
        </w:rPr>
        <w:t xml:space="preserve">16  </w:t>
      </w:r>
      <w:r>
        <w:rPr>
          <w:rFonts w:ascii="楷体" w:hAnsi="楷体" w:eastAsia="楷体" w:cs="楷体"/>
          <w:spacing w:val="-4"/>
          <w:position w:val="2"/>
          <w:sz w:val="24"/>
          <w:szCs w:val="24"/>
        </w:rPr>
        <w:t>日国家安全生产</w:t>
      </w:r>
      <w:r>
        <w:rPr>
          <w:rFonts w:ascii="楷体" w:hAnsi="楷体" w:eastAsia="楷体" w:cs="楷体"/>
          <w:spacing w:val="-5"/>
          <w:position w:val="2"/>
          <w:sz w:val="24"/>
          <w:szCs w:val="24"/>
        </w:rPr>
        <w:t>监督管理总局令第</w:t>
      </w:r>
      <w:r>
        <w:rPr>
          <w:rFonts w:ascii="Times New Roman" w:hAnsi="Times New Roman" w:eastAsia="Times New Roman" w:cs="Times New Roman"/>
          <w:spacing w:val="-5"/>
          <w:position w:val="2"/>
          <w:sz w:val="24"/>
          <w:szCs w:val="24"/>
        </w:rPr>
        <w:t>65</w:t>
      </w:r>
      <w:r>
        <w:rPr>
          <w:rFonts w:ascii="Times New Roman" w:hAnsi="Times New Roman" w:eastAsia="Times New Roman" w:cs="Times New Roman"/>
          <w:spacing w:val="16"/>
          <w:position w:val="2"/>
          <w:sz w:val="24"/>
          <w:szCs w:val="24"/>
        </w:rPr>
        <w:t xml:space="preserve"> </w:t>
      </w:r>
      <w:r>
        <w:rPr>
          <w:rFonts w:ascii="楷体" w:hAnsi="楷体" w:eastAsia="楷体" w:cs="楷体"/>
          <w:spacing w:val="-5"/>
          <w:position w:val="2"/>
          <w:sz w:val="24"/>
          <w:szCs w:val="24"/>
        </w:rPr>
        <w:t>号公布，</w:t>
      </w:r>
      <w:r>
        <w:rPr>
          <w:rFonts w:ascii="楷体" w:hAnsi="楷体" w:eastAsia="楷体" w:cs="楷体"/>
          <w:spacing w:val="-58"/>
          <w:position w:val="2"/>
          <w:sz w:val="24"/>
          <w:szCs w:val="24"/>
        </w:rPr>
        <w:t xml:space="preserve"> </w:t>
      </w:r>
      <w:r>
        <w:rPr>
          <w:rFonts w:ascii="楷体" w:hAnsi="楷体" w:eastAsia="楷体" w:cs="楷体"/>
          <w:spacing w:val="-5"/>
          <w:position w:val="2"/>
          <w:sz w:val="24"/>
          <w:szCs w:val="24"/>
        </w:rPr>
        <w:t>自</w:t>
      </w:r>
      <w:r>
        <w:rPr>
          <w:rFonts w:ascii="楷体" w:hAnsi="楷体" w:eastAsia="楷体" w:cs="楷体"/>
          <w:spacing w:val="-53"/>
          <w:position w:val="2"/>
          <w:sz w:val="24"/>
          <w:szCs w:val="24"/>
        </w:rPr>
        <w:t xml:space="preserve"> </w:t>
      </w:r>
      <w:r>
        <w:rPr>
          <w:rFonts w:ascii="Times New Roman" w:hAnsi="Times New Roman" w:eastAsia="Times New Roman" w:cs="Times New Roman"/>
          <w:spacing w:val="-5"/>
          <w:position w:val="2"/>
          <w:sz w:val="24"/>
          <w:szCs w:val="24"/>
        </w:rPr>
        <w:t xml:space="preserve">2013 </w:t>
      </w:r>
      <w:r>
        <w:rPr>
          <w:rFonts w:ascii="楷体" w:hAnsi="楷体" w:eastAsia="楷体" w:cs="楷体"/>
          <w:spacing w:val="-5"/>
          <w:position w:val="2"/>
          <w:sz w:val="24"/>
          <w:szCs w:val="24"/>
        </w:rPr>
        <w:t>年</w:t>
      </w:r>
      <w:r>
        <w:rPr>
          <w:rFonts w:ascii="楷体" w:hAnsi="楷体" w:eastAsia="楷体" w:cs="楷体"/>
          <w:spacing w:val="-33"/>
          <w:position w:val="2"/>
          <w:sz w:val="24"/>
          <w:szCs w:val="24"/>
        </w:rPr>
        <w:t xml:space="preserve"> </w:t>
      </w:r>
      <w:r>
        <w:rPr>
          <w:rFonts w:ascii="Times New Roman" w:hAnsi="Times New Roman" w:eastAsia="Times New Roman" w:cs="Times New Roman"/>
          <w:spacing w:val="-5"/>
          <w:position w:val="2"/>
          <w:sz w:val="24"/>
          <w:szCs w:val="24"/>
        </w:rPr>
        <w:t>12</w:t>
      </w:r>
      <w:r>
        <w:rPr>
          <w:rFonts w:ascii="Times New Roman" w:hAnsi="Times New Roman" w:eastAsia="Times New Roman" w:cs="Times New Roman"/>
          <w:spacing w:val="23"/>
          <w:position w:val="2"/>
          <w:sz w:val="24"/>
          <w:szCs w:val="24"/>
        </w:rPr>
        <w:t xml:space="preserve"> </w:t>
      </w:r>
      <w:r>
        <w:rPr>
          <w:rFonts w:ascii="楷体" w:hAnsi="楷体" w:eastAsia="楷体" w:cs="楷体"/>
          <w:spacing w:val="-5"/>
          <w:position w:val="2"/>
          <w:sz w:val="24"/>
          <w:szCs w:val="24"/>
        </w:rPr>
        <w:t>月</w:t>
      </w:r>
    </w:p>
    <w:p w14:paraId="34319EA9">
      <w:pPr>
        <w:spacing w:line="326" w:lineRule="exact"/>
        <w:rPr>
          <w:rFonts w:ascii="楷体" w:hAnsi="楷体" w:eastAsia="楷体" w:cs="楷体"/>
          <w:sz w:val="24"/>
          <w:szCs w:val="24"/>
        </w:rPr>
        <w:sectPr>
          <w:headerReference r:id="rId238" w:type="default"/>
          <w:footerReference r:id="rId239" w:type="default"/>
          <w:pgSz w:w="11906" w:h="16839"/>
          <w:pgMar w:top="400" w:right="1473" w:bottom="1381" w:left="1590" w:header="0" w:footer="943" w:gutter="0"/>
          <w:cols w:space="720" w:num="1"/>
        </w:sectPr>
      </w:pPr>
    </w:p>
    <w:p w14:paraId="5B54E6BB">
      <w:pPr>
        <w:spacing w:line="255" w:lineRule="auto"/>
        <w:rPr>
          <w:rFonts w:ascii="Arial"/>
          <w:sz w:val="21"/>
        </w:rPr>
      </w:pPr>
    </w:p>
    <w:p w14:paraId="2CCD69F8">
      <w:pPr>
        <w:spacing w:line="255" w:lineRule="auto"/>
        <w:rPr>
          <w:rFonts w:ascii="Arial"/>
          <w:sz w:val="21"/>
        </w:rPr>
      </w:pPr>
    </w:p>
    <w:p w14:paraId="55D475B3">
      <w:pPr>
        <w:spacing w:line="255" w:lineRule="auto"/>
        <w:rPr>
          <w:rFonts w:ascii="Arial"/>
          <w:sz w:val="21"/>
        </w:rPr>
      </w:pPr>
    </w:p>
    <w:p w14:paraId="5167FC39">
      <w:pPr>
        <w:spacing w:line="255" w:lineRule="auto"/>
        <w:rPr>
          <w:rFonts w:ascii="Arial"/>
          <w:sz w:val="21"/>
        </w:rPr>
      </w:pPr>
    </w:p>
    <w:p w14:paraId="3ADAA5CC">
      <w:pPr>
        <w:spacing w:line="256" w:lineRule="auto"/>
        <w:rPr>
          <w:rFonts w:ascii="Arial"/>
          <w:sz w:val="21"/>
        </w:rPr>
      </w:pPr>
    </w:p>
    <w:p w14:paraId="09A17411">
      <w:pPr>
        <w:spacing w:line="256" w:lineRule="auto"/>
        <w:rPr>
          <w:rFonts w:ascii="Arial"/>
          <w:sz w:val="21"/>
        </w:rPr>
      </w:pPr>
    </w:p>
    <w:p w14:paraId="1CD59EF8">
      <w:pPr>
        <w:spacing w:line="256" w:lineRule="auto"/>
        <w:rPr>
          <w:rFonts w:ascii="Arial"/>
          <w:sz w:val="21"/>
        </w:rPr>
      </w:pPr>
    </w:p>
    <w:p w14:paraId="4EDBFC7E">
      <w:pPr>
        <w:spacing w:before="78" w:line="338" w:lineRule="exact"/>
        <w:ind w:left="23"/>
        <w:rPr>
          <w:rFonts w:ascii="楷体" w:hAnsi="楷体" w:eastAsia="楷体" w:cs="楷体"/>
          <w:sz w:val="24"/>
          <w:szCs w:val="24"/>
        </w:rPr>
      </w:pPr>
      <w:r>
        <w:rPr>
          <w:rFonts w:ascii="Times New Roman" w:hAnsi="Times New Roman" w:eastAsia="Times New Roman" w:cs="Times New Roman"/>
          <w:spacing w:val="-11"/>
          <w:position w:val="2"/>
          <w:sz w:val="24"/>
          <w:szCs w:val="24"/>
        </w:rPr>
        <w:t xml:space="preserve">1  </w:t>
      </w:r>
      <w:r>
        <w:rPr>
          <w:rFonts w:ascii="楷体" w:hAnsi="楷体" w:eastAsia="楷体" w:cs="楷体"/>
          <w:spacing w:val="-11"/>
          <w:position w:val="2"/>
          <w:sz w:val="24"/>
          <w:szCs w:val="24"/>
        </w:rPr>
        <w:t>日起施行。</w:t>
      </w:r>
    </w:p>
    <w:p w14:paraId="22EA55E0">
      <w:pPr>
        <w:spacing w:line="251" w:lineRule="auto"/>
        <w:rPr>
          <w:rFonts w:ascii="Arial"/>
          <w:sz w:val="21"/>
        </w:rPr>
      </w:pPr>
    </w:p>
    <w:p w14:paraId="7F44F2B4">
      <w:pPr>
        <w:spacing w:before="120" w:line="200" w:lineRule="auto"/>
        <w:ind w:left="562"/>
        <w:rPr>
          <w:rFonts w:ascii="微软雅黑" w:hAnsi="微软雅黑" w:eastAsia="微软雅黑" w:cs="微软雅黑"/>
          <w:sz w:val="28"/>
          <w:szCs w:val="28"/>
        </w:rPr>
      </w:pPr>
      <w:bookmarkStart w:id="40" w:name="bookmark77"/>
      <w:bookmarkEnd w:id="40"/>
      <w:r>
        <w:rPr>
          <w:rFonts w:ascii="微软雅黑" w:hAnsi="微软雅黑" w:eastAsia="微软雅黑" w:cs="微软雅黑"/>
          <w:b/>
          <w:bCs/>
          <w:spacing w:val="-6"/>
          <w:sz w:val="28"/>
          <w:szCs w:val="28"/>
        </w:rPr>
        <w:t>一、《烟花爆竹经营许可实施办法》第三十</w:t>
      </w:r>
      <w:r>
        <w:rPr>
          <w:rFonts w:ascii="微软雅黑" w:hAnsi="微软雅黑" w:eastAsia="微软雅黑" w:cs="微软雅黑"/>
          <w:b/>
          <w:bCs/>
          <w:spacing w:val="-7"/>
          <w:sz w:val="28"/>
          <w:szCs w:val="28"/>
        </w:rPr>
        <w:t>一条</w:t>
      </w:r>
    </w:p>
    <w:p w14:paraId="4859E206">
      <w:pPr>
        <w:spacing w:before="136" w:line="291" w:lineRule="auto"/>
        <w:ind w:right="49"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【处罚依据】《烟花爆竹经营许可实施办法》第三十一条：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对未经许可经营、超</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许可范围经营、许可证过期继续经营烟花爆竹的，责令其停止非法经营活动，</w:t>
      </w:r>
      <w:r>
        <w:rPr>
          <w:rFonts w:ascii="微软雅黑" w:hAnsi="微软雅黑" w:eastAsia="微软雅黑" w:cs="微软雅黑"/>
          <w:spacing w:val="-2"/>
          <w:sz w:val="24"/>
          <w:szCs w:val="24"/>
        </w:rPr>
        <w:t>处二万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元以上十万元以下的罚款，并没收非法经营的</w:t>
      </w:r>
      <w:r>
        <w:rPr>
          <w:rFonts w:ascii="微软雅黑" w:hAnsi="微软雅黑" w:eastAsia="微软雅黑" w:cs="微软雅黑"/>
          <w:spacing w:val="1"/>
          <w:sz w:val="24"/>
          <w:szCs w:val="24"/>
        </w:rPr>
        <w:t>物品及违法所得。</w:t>
      </w:r>
      <w:r>
        <w:rPr>
          <w:rFonts w:ascii="Times New Roman" w:hAnsi="Times New Roman" w:eastAsia="Times New Roman" w:cs="Times New Roman"/>
          <w:spacing w:val="1"/>
          <w:sz w:val="24"/>
          <w:szCs w:val="24"/>
        </w:rPr>
        <w:t>”</w:t>
      </w:r>
    </w:p>
    <w:p w14:paraId="68EFF5A9">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36527E0">
      <w:pPr>
        <w:spacing w:before="155" w:line="292" w:lineRule="auto"/>
        <w:ind w:left="1" w:right="49"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（一）违法行为的表现情形：对未经许可经营、超许可范围经营、许可证过期继</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续经营烟花爆竹</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，没有违法所得或者违法所得不足二万元的。</w:t>
      </w:r>
    </w:p>
    <w:p w14:paraId="3CCC92F6">
      <w:pPr>
        <w:spacing w:before="2" w:line="291" w:lineRule="auto"/>
        <w:ind w:left="2" w:right="4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处罚基准：责令停止非法经营活动，处二万元以上少于三万元的</w:t>
      </w:r>
      <w:r>
        <w:rPr>
          <w:rFonts w:ascii="微软雅黑" w:hAnsi="微软雅黑" w:eastAsia="微软雅黑" w:cs="微软雅黑"/>
          <w:spacing w:val="-2"/>
          <w:sz w:val="24"/>
          <w:szCs w:val="24"/>
        </w:rPr>
        <w:t>罚款，并没收非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法经营的物品及违法所得。</w:t>
      </w:r>
    </w:p>
    <w:p w14:paraId="0B5924DC">
      <w:pPr>
        <w:spacing w:before="3" w:line="290" w:lineRule="auto"/>
        <w:ind w:left="1" w:right="49"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）违法行为的表现情形：对未经许可经营、超许可范围经营、许可证过期继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续经营烟花爆竹，违法所得二万元以上少于十万元的。</w:t>
      </w:r>
    </w:p>
    <w:p w14:paraId="124B5291">
      <w:pPr>
        <w:spacing w:before="2" w:line="291" w:lineRule="auto"/>
        <w:ind w:left="2" w:right="4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处罚基准：责令停止非法经营活动，处三万元以上少于七万元的</w:t>
      </w:r>
      <w:r>
        <w:rPr>
          <w:rFonts w:ascii="微软雅黑" w:hAnsi="微软雅黑" w:eastAsia="微软雅黑" w:cs="微软雅黑"/>
          <w:spacing w:val="-2"/>
          <w:sz w:val="24"/>
          <w:szCs w:val="24"/>
        </w:rPr>
        <w:t>罚款，并没收非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法经营的物品及违法所得。</w:t>
      </w:r>
    </w:p>
    <w:p w14:paraId="14DD8BD1">
      <w:pPr>
        <w:spacing w:before="3" w:line="291" w:lineRule="auto"/>
        <w:ind w:left="1" w:right="49"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（三）违法行为的表现情形：对未经许可经营、超许可范围经营、许可证过期继</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续经营烟花爆竹，违法所得十万元以上的。</w:t>
      </w:r>
    </w:p>
    <w:p w14:paraId="3969A311">
      <w:pPr>
        <w:spacing w:before="1" w:line="280" w:lineRule="auto"/>
        <w:ind w:left="2" w:right="49"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处罚基准：责令停止非法经营活动，处七万元以上十万元以下的</w:t>
      </w:r>
      <w:r>
        <w:rPr>
          <w:rFonts w:ascii="微软雅黑" w:hAnsi="微软雅黑" w:eastAsia="微软雅黑" w:cs="微软雅黑"/>
          <w:spacing w:val="-2"/>
          <w:sz w:val="24"/>
          <w:szCs w:val="24"/>
        </w:rPr>
        <w:t>罚款，并没收非</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法经营的物品及违法所得。</w:t>
      </w:r>
    </w:p>
    <w:p w14:paraId="6332A45A">
      <w:pPr>
        <w:spacing w:before="1" w:line="196" w:lineRule="auto"/>
        <w:ind w:left="562"/>
        <w:rPr>
          <w:rFonts w:ascii="微软雅黑" w:hAnsi="微软雅黑" w:eastAsia="微软雅黑" w:cs="微软雅黑"/>
          <w:sz w:val="28"/>
          <w:szCs w:val="28"/>
        </w:rPr>
      </w:pPr>
      <w:r>
        <w:rPr>
          <w:rFonts w:ascii="微软雅黑" w:hAnsi="微软雅黑" w:eastAsia="微软雅黑" w:cs="微软雅黑"/>
          <w:b/>
          <w:bCs/>
          <w:spacing w:val="-4"/>
          <w:sz w:val="28"/>
          <w:szCs w:val="28"/>
        </w:rPr>
        <w:t>二、《烟花爆竹经营许可实施办法》第三十二条第一款第（一）项</w:t>
      </w:r>
    </w:p>
    <w:p w14:paraId="516BD2EF">
      <w:pPr>
        <w:spacing w:before="147" w:line="291" w:lineRule="auto"/>
        <w:ind w:left="1"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【处罚依据】《烟花爆竹经营许可实施办法》第三十二条第（一）项：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有下列行为之一的</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，责令其限期改正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，处五千元以上三万元以下的罚款</w:t>
      </w:r>
      <w:r>
        <w:rPr>
          <w:rFonts w:ascii="微软雅黑" w:hAnsi="微软雅黑" w:eastAsia="微软雅黑" w:cs="微软雅黑"/>
          <w:spacing w:val="-59"/>
          <w:w w:val="89"/>
          <w:sz w:val="24"/>
          <w:szCs w:val="24"/>
        </w:rPr>
        <w:t>：（</w:t>
      </w:r>
      <w:r>
        <w:rPr>
          <w:rFonts w:ascii="微软雅黑" w:hAnsi="微软雅黑" w:eastAsia="微软雅黑" w:cs="微软雅黑"/>
          <w:spacing w:val="1"/>
          <w:sz w:val="24"/>
          <w:szCs w:val="24"/>
        </w:rPr>
        <w:t>一）在城</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市建成区内设立烟花爆竹储存仓库，或者在批发（展示）场所摆放</w:t>
      </w:r>
      <w:r>
        <w:rPr>
          <w:rFonts w:ascii="微软雅黑" w:hAnsi="微软雅黑" w:eastAsia="微软雅黑" w:cs="微软雅黑"/>
          <w:spacing w:val="-5"/>
          <w:sz w:val="24"/>
          <w:szCs w:val="24"/>
        </w:rPr>
        <w:t>有药样品的；…</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6"/>
          <w:w w:val="101"/>
          <w:sz w:val="24"/>
          <w:szCs w:val="24"/>
        </w:rPr>
        <w:t xml:space="preserve"> </w:t>
      </w:r>
      <w:r>
        <w:rPr>
          <w:rFonts w:ascii="Times New Roman" w:hAnsi="Times New Roman" w:eastAsia="Times New Roman" w:cs="Times New Roman"/>
          <w:spacing w:val="-5"/>
          <w:sz w:val="24"/>
          <w:szCs w:val="24"/>
        </w:rPr>
        <w:t>”</w:t>
      </w:r>
    </w:p>
    <w:p w14:paraId="5EE35CE4">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B5546A6">
      <w:pPr>
        <w:spacing w:before="156" w:line="298" w:lineRule="auto"/>
        <w:ind w:left="5" w:right="60"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（一）违法行为的表现情形：批发企业在城市建成区内设立烟</w:t>
      </w:r>
      <w:r>
        <w:rPr>
          <w:rFonts w:ascii="微软雅黑" w:hAnsi="微软雅黑" w:eastAsia="微软雅黑" w:cs="微软雅黑"/>
          <w:spacing w:val="-2"/>
          <w:sz w:val="24"/>
          <w:szCs w:val="24"/>
        </w:rPr>
        <w:t>花爆竹储存仓库，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或者在批发（展示）场所摆放有药样品，货值少于五千元的。</w:t>
      </w:r>
    </w:p>
    <w:p w14:paraId="2D458ECC">
      <w:pPr>
        <w:spacing w:line="298" w:lineRule="auto"/>
        <w:rPr>
          <w:rFonts w:ascii="微软雅黑" w:hAnsi="微软雅黑" w:eastAsia="微软雅黑" w:cs="微软雅黑"/>
          <w:sz w:val="24"/>
          <w:szCs w:val="24"/>
        </w:rPr>
        <w:sectPr>
          <w:footerReference r:id="rId240" w:type="default"/>
          <w:pgSz w:w="11906" w:h="16839"/>
          <w:pgMar w:top="400" w:right="1423" w:bottom="1381" w:left="1591" w:header="0" w:footer="943" w:gutter="0"/>
          <w:cols w:space="720" w:num="1"/>
        </w:sectPr>
      </w:pPr>
    </w:p>
    <w:p w14:paraId="0FE81A59">
      <w:pPr>
        <w:spacing w:line="252" w:lineRule="auto"/>
        <w:rPr>
          <w:rFonts w:ascii="Arial"/>
          <w:sz w:val="21"/>
        </w:rPr>
      </w:pPr>
    </w:p>
    <w:p w14:paraId="3709A34A">
      <w:pPr>
        <w:spacing w:line="252" w:lineRule="auto"/>
        <w:rPr>
          <w:rFonts w:ascii="Arial"/>
          <w:sz w:val="21"/>
        </w:rPr>
      </w:pPr>
    </w:p>
    <w:p w14:paraId="1CBEF095">
      <w:pPr>
        <w:spacing w:line="253" w:lineRule="auto"/>
        <w:rPr>
          <w:rFonts w:ascii="Arial"/>
          <w:sz w:val="21"/>
        </w:rPr>
      </w:pPr>
    </w:p>
    <w:p w14:paraId="6CA4FF6B">
      <w:pPr>
        <w:spacing w:line="253" w:lineRule="auto"/>
        <w:rPr>
          <w:rFonts w:ascii="Arial"/>
          <w:sz w:val="21"/>
        </w:rPr>
      </w:pPr>
    </w:p>
    <w:p w14:paraId="7B94372E">
      <w:pPr>
        <w:spacing w:line="253" w:lineRule="auto"/>
        <w:rPr>
          <w:rFonts w:ascii="Arial"/>
          <w:sz w:val="21"/>
        </w:rPr>
      </w:pPr>
    </w:p>
    <w:p w14:paraId="0BEC69C0">
      <w:pPr>
        <w:spacing w:line="253" w:lineRule="auto"/>
        <w:rPr>
          <w:rFonts w:ascii="Arial"/>
          <w:sz w:val="21"/>
        </w:rPr>
      </w:pPr>
    </w:p>
    <w:p w14:paraId="385C26AE">
      <w:pPr>
        <w:spacing w:line="253" w:lineRule="auto"/>
        <w:rPr>
          <w:rFonts w:ascii="Arial"/>
          <w:sz w:val="21"/>
        </w:rPr>
      </w:pPr>
    </w:p>
    <w:p w14:paraId="7E6CC974">
      <w:pPr>
        <w:spacing w:before="103" w:line="200"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：责令其限期改正，处五千元以上少于二万元的罚款。</w:t>
      </w:r>
    </w:p>
    <w:p w14:paraId="751C780C">
      <w:pPr>
        <w:spacing w:before="158" w:line="291" w:lineRule="auto"/>
        <w:ind w:left="6" w:right="52" w:firstLine="46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）违法行为的表现情形：批发企业在城市建成区内设立烟花爆竹储存仓库，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或者在批发（展示）场所摆放有药样品，货值五千元以上的。</w:t>
      </w:r>
    </w:p>
    <w:p w14:paraId="57E07E66">
      <w:pPr>
        <w:spacing w:before="1"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：责令其限期改正，处二万元以上三万元以下的罚款。</w:t>
      </w:r>
    </w:p>
    <w:p w14:paraId="633E749C">
      <w:pPr>
        <w:spacing w:before="121" w:line="197" w:lineRule="auto"/>
        <w:ind w:left="568"/>
        <w:rPr>
          <w:rFonts w:ascii="微软雅黑" w:hAnsi="微软雅黑" w:eastAsia="微软雅黑" w:cs="微软雅黑"/>
          <w:sz w:val="28"/>
          <w:szCs w:val="28"/>
        </w:rPr>
      </w:pPr>
      <w:r>
        <w:rPr>
          <w:rFonts w:ascii="微软雅黑" w:hAnsi="微软雅黑" w:eastAsia="微软雅黑" w:cs="微软雅黑"/>
          <w:b/>
          <w:bCs/>
          <w:spacing w:val="-10"/>
          <w:sz w:val="28"/>
          <w:szCs w:val="28"/>
        </w:rPr>
        <w:t>三、《烟花爆竹经营许可实施办法》第三十二条第（ 二</w:t>
      </w:r>
      <w:r>
        <w:rPr>
          <w:rFonts w:ascii="微软雅黑" w:hAnsi="微软雅黑" w:eastAsia="微软雅黑" w:cs="微软雅黑"/>
          <w:b/>
          <w:bCs/>
          <w:spacing w:val="-18"/>
          <w:sz w:val="28"/>
          <w:szCs w:val="28"/>
        </w:rPr>
        <w:t xml:space="preserve"> </w:t>
      </w:r>
      <w:r>
        <w:rPr>
          <w:rFonts w:ascii="微软雅黑" w:hAnsi="微软雅黑" w:eastAsia="微软雅黑" w:cs="微软雅黑"/>
          <w:b/>
          <w:bCs/>
          <w:spacing w:val="-10"/>
          <w:sz w:val="28"/>
          <w:szCs w:val="28"/>
        </w:rPr>
        <w:t>）项</w:t>
      </w:r>
    </w:p>
    <w:p w14:paraId="546C3D33">
      <w:pPr>
        <w:spacing w:before="144" w:line="291" w:lineRule="auto"/>
        <w:ind w:left="2" w:firstLine="468"/>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【处罚依据】《烟花爆竹经营许可实施办法》第</w:t>
      </w:r>
      <w:r>
        <w:rPr>
          <w:rFonts w:ascii="微软雅黑" w:hAnsi="微软雅黑" w:eastAsia="微软雅黑" w:cs="微软雅黑"/>
          <w:spacing w:val="-7"/>
          <w:sz w:val="24"/>
          <w:szCs w:val="24"/>
        </w:rPr>
        <w:t>三十二条第（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）项：</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批发企业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有下列行为之一的</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采购和销售质量不符合国家标准或者行业标准规定的烟花爆竹的</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7614952F">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2920E4C">
      <w:pPr>
        <w:spacing w:before="154" w:line="292" w:lineRule="auto"/>
        <w:ind w:left="1" w:right="41"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（一）违法行为的表现情形：批发企业采购和销售质量不符合国家标准或者行业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标准规定的烟花爆竹，货值不足五千元的。</w:t>
      </w:r>
    </w:p>
    <w:p w14:paraId="18484AF1">
      <w:pPr>
        <w:spacing w:before="2"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：责令其限期改正，处五千元以上少于二万元的罚款。</w:t>
      </w:r>
    </w:p>
    <w:p w14:paraId="77D41ABE">
      <w:pPr>
        <w:spacing w:before="155" w:line="292" w:lineRule="auto"/>
        <w:ind w:left="1" w:right="41"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）违法行为的表现情形：批发企业采购和销售质量不符合国家标准或者行业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标准规定的烟花爆竹的，货值五千元以上的。</w:t>
      </w:r>
    </w:p>
    <w:p w14:paraId="41072174">
      <w:pPr>
        <w:spacing w:before="1"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：责令其限期改正，处二万元以上三万元以下的罚款。</w:t>
      </w:r>
    </w:p>
    <w:p w14:paraId="2B8FF0A4">
      <w:pPr>
        <w:spacing w:before="119" w:line="197" w:lineRule="auto"/>
        <w:ind w:left="592"/>
        <w:rPr>
          <w:rFonts w:ascii="微软雅黑" w:hAnsi="微软雅黑" w:eastAsia="微软雅黑" w:cs="微软雅黑"/>
          <w:sz w:val="28"/>
          <w:szCs w:val="28"/>
        </w:rPr>
      </w:pPr>
      <w:r>
        <w:rPr>
          <w:rFonts w:ascii="微软雅黑" w:hAnsi="微软雅黑" w:eastAsia="微软雅黑" w:cs="微软雅黑"/>
          <w:b/>
          <w:bCs/>
          <w:spacing w:val="-6"/>
          <w:sz w:val="28"/>
          <w:szCs w:val="28"/>
        </w:rPr>
        <w:t>四、《烟花爆竹经营许可实施办法》第三十二条第（三）项</w:t>
      </w:r>
    </w:p>
    <w:p w14:paraId="709906EE">
      <w:pPr>
        <w:spacing w:before="147" w:line="291" w:lineRule="auto"/>
        <w:ind w:left="3" w:right="38"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【处罚依据】《烟花爆竹经营许可实施办法》第三十二条：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批发企业有下列行为</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之一的，责令其限期改正，处五千元以上三万元以下的罚款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…（三）在仓库内违</w:t>
      </w:r>
      <w:r>
        <w:rPr>
          <w:rFonts w:ascii="微软雅黑" w:hAnsi="微软雅黑" w:eastAsia="微软雅黑" w:cs="微软雅黑"/>
          <w:sz w:val="24"/>
          <w:szCs w:val="24"/>
        </w:rPr>
        <w:t xml:space="preserve"> 反国家标准或者行业标准规定储存烟花爆竹的</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56"/>
          <w:w w:val="101"/>
          <w:sz w:val="24"/>
          <w:szCs w:val="24"/>
        </w:rPr>
        <w:t xml:space="preserve"> </w:t>
      </w:r>
      <w:r>
        <w:rPr>
          <w:rFonts w:ascii="Times New Roman" w:hAnsi="Times New Roman" w:eastAsia="Times New Roman" w:cs="Times New Roman"/>
          <w:sz w:val="24"/>
          <w:szCs w:val="24"/>
        </w:rPr>
        <w:t>”</w:t>
      </w:r>
      <w:r>
        <w:rPr>
          <w:rFonts w:ascii="微软雅黑" w:hAnsi="微软雅黑" w:eastAsia="微软雅黑" w:cs="微软雅黑"/>
          <w:sz w:val="24"/>
          <w:szCs w:val="24"/>
        </w:rPr>
        <w:t>。</w:t>
      </w:r>
    </w:p>
    <w:p w14:paraId="7ED07A0F">
      <w:pPr>
        <w:spacing w:before="3" w:line="290" w:lineRule="auto"/>
        <w:ind w:left="3" w:right="38" w:firstLine="469"/>
        <w:rPr>
          <w:rFonts w:ascii="微软雅黑" w:hAnsi="微软雅黑" w:eastAsia="微软雅黑" w:cs="微软雅黑"/>
          <w:sz w:val="24"/>
          <w:szCs w:val="24"/>
        </w:rPr>
      </w:pPr>
      <w:r>
        <w:rPr>
          <w:rFonts w:ascii="微软雅黑" w:hAnsi="微软雅黑" w:eastAsia="微软雅黑" w:cs="微软雅黑"/>
          <w:spacing w:val="-2"/>
          <w:sz w:val="24"/>
          <w:szCs w:val="24"/>
        </w:rPr>
        <w:t xml:space="preserve">（一）违法行为的表现情形：烟花爆竹 </w:t>
      </w:r>
      <w:r>
        <w:rPr>
          <w:rFonts w:ascii="Times New Roman" w:hAnsi="Times New Roman" w:eastAsia="Times New Roman" w:cs="Times New Roman"/>
          <w:spacing w:val="-2"/>
          <w:sz w:val="24"/>
          <w:szCs w:val="24"/>
        </w:rPr>
        <w:t xml:space="preserve">C </w:t>
      </w:r>
      <w:r>
        <w:rPr>
          <w:rFonts w:ascii="微软雅黑" w:hAnsi="微软雅黑" w:eastAsia="微软雅黑" w:cs="微软雅黑"/>
          <w:spacing w:val="-2"/>
          <w:sz w:val="24"/>
          <w:szCs w:val="24"/>
        </w:rPr>
        <w:t>级仓库内存在除第（三</w:t>
      </w:r>
      <w:r>
        <w:rPr>
          <w:rFonts w:ascii="微软雅黑" w:hAnsi="微软雅黑" w:eastAsia="微软雅黑" w:cs="微软雅黑"/>
          <w:spacing w:val="-3"/>
          <w:sz w:val="24"/>
          <w:szCs w:val="24"/>
        </w:rPr>
        <w:t>）项以外的其他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违规储存情形的。</w:t>
      </w:r>
    </w:p>
    <w:p w14:paraId="39B9A08E">
      <w:pPr>
        <w:spacing w:before="2"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：责令限期改正，处五千元以上少于一万元的罚款。</w:t>
      </w:r>
    </w:p>
    <w:p w14:paraId="78C12B96">
      <w:pPr>
        <w:spacing w:before="158" w:line="291" w:lineRule="auto"/>
        <w:ind w:right="41" w:firstLine="472"/>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 xml:space="preserve">）违法行为的表现情形：烟花爆竹 </w:t>
      </w:r>
      <w:r>
        <w:rPr>
          <w:rFonts w:ascii="Times New Roman" w:hAnsi="Times New Roman" w:eastAsia="Times New Roman" w:cs="Times New Roman"/>
          <w:spacing w:val="-5"/>
          <w:sz w:val="24"/>
          <w:szCs w:val="24"/>
        </w:rPr>
        <w:t xml:space="preserve">A </w:t>
      </w:r>
      <w:r>
        <w:rPr>
          <w:rFonts w:ascii="微软雅黑" w:hAnsi="微软雅黑" w:eastAsia="微软雅黑" w:cs="微软雅黑"/>
          <w:spacing w:val="-5"/>
          <w:sz w:val="24"/>
          <w:szCs w:val="24"/>
        </w:rPr>
        <w:t>级仓库违反国家标准或者行</w:t>
      </w:r>
      <w:r>
        <w:rPr>
          <w:rFonts w:ascii="微软雅黑" w:hAnsi="微软雅黑" w:eastAsia="微软雅黑" w:cs="微软雅黑"/>
          <w:spacing w:val="-6"/>
          <w:sz w:val="24"/>
          <w:szCs w:val="24"/>
        </w:rPr>
        <w:t>业标准规定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储存烟花爆竹的。</w:t>
      </w:r>
    </w:p>
    <w:p w14:paraId="17353808">
      <w:pPr>
        <w:spacing w:before="2"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：责令限期改正，处一万元以上少于二万元的罚款。</w:t>
      </w:r>
    </w:p>
    <w:p w14:paraId="6585053C">
      <w:pPr>
        <w:spacing w:line="199" w:lineRule="auto"/>
        <w:rPr>
          <w:rFonts w:ascii="微软雅黑" w:hAnsi="微软雅黑" w:eastAsia="微软雅黑" w:cs="微软雅黑"/>
          <w:sz w:val="24"/>
          <w:szCs w:val="24"/>
        </w:rPr>
        <w:sectPr>
          <w:footerReference r:id="rId241" w:type="default"/>
          <w:pgSz w:w="11906" w:h="16839"/>
          <w:pgMar w:top="400" w:right="1431" w:bottom="1381" w:left="1590" w:header="0" w:footer="943" w:gutter="0"/>
          <w:cols w:space="720" w:num="1"/>
        </w:sectPr>
      </w:pPr>
    </w:p>
    <w:p w14:paraId="12F67A0F">
      <w:pPr>
        <w:spacing w:line="252" w:lineRule="auto"/>
        <w:rPr>
          <w:rFonts w:ascii="Arial"/>
          <w:sz w:val="21"/>
        </w:rPr>
      </w:pPr>
    </w:p>
    <w:p w14:paraId="3D3ABA9A">
      <w:pPr>
        <w:spacing w:line="252" w:lineRule="auto"/>
        <w:rPr>
          <w:rFonts w:ascii="Arial"/>
          <w:sz w:val="21"/>
        </w:rPr>
      </w:pPr>
    </w:p>
    <w:p w14:paraId="2FB3EBFA">
      <w:pPr>
        <w:spacing w:line="252" w:lineRule="auto"/>
        <w:rPr>
          <w:rFonts w:ascii="Arial"/>
          <w:sz w:val="21"/>
        </w:rPr>
      </w:pPr>
    </w:p>
    <w:p w14:paraId="15E33735">
      <w:pPr>
        <w:spacing w:line="253" w:lineRule="auto"/>
        <w:rPr>
          <w:rFonts w:ascii="Arial"/>
          <w:sz w:val="21"/>
        </w:rPr>
      </w:pPr>
    </w:p>
    <w:p w14:paraId="2B150213">
      <w:pPr>
        <w:spacing w:line="253" w:lineRule="auto"/>
        <w:rPr>
          <w:rFonts w:ascii="Arial"/>
          <w:sz w:val="21"/>
        </w:rPr>
      </w:pPr>
    </w:p>
    <w:p w14:paraId="0598F183">
      <w:pPr>
        <w:spacing w:line="253" w:lineRule="auto"/>
        <w:rPr>
          <w:rFonts w:ascii="Arial"/>
          <w:sz w:val="21"/>
        </w:rPr>
      </w:pPr>
    </w:p>
    <w:p w14:paraId="7E19D756">
      <w:pPr>
        <w:spacing w:line="253" w:lineRule="auto"/>
        <w:rPr>
          <w:rFonts w:ascii="Arial"/>
          <w:sz w:val="21"/>
        </w:rPr>
      </w:pPr>
    </w:p>
    <w:p w14:paraId="6CF96FE6">
      <w:pPr>
        <w:spacing w:before="103" w:line="292" w:lineRule="auto"/>
        <w:ind w:right="41" w:firstLine="472"/>
        <w:rPr>
          <w:rFonts w:ascii="微软雅黑" w:hAnsi="微软雅黑" w:eastAsia="微软雅黑" w:cs="微软雅黑"/>
          <w:sz w:val="24"/>
          <w:szCs w:val="24"/>
        </w:rPr>
      </w:pPr>
      <w:r>
        <w:rPr>
          <w:rFonts w:ascii="微软雅黑" w:hAnsi="微软雅黑" w:eastAsia="微软雅黑" w:cs="微软雅黑"/>
          <w:spacing w:val="-2"/>
          <w:sz w:val="24"/>
          <w:szCs w:val="24"/>
        </w:rPr>
        <w:t xml:space="preserve">（三）违法行为的表现情形：烟花爆竹 </w:t>
      </w:r>
      <w:r>
        <w:rPr>
          <w:rFonts w:ascii="Times New Roman" w:hAnsi="Times New Roman" w:eastAsia="Times New Roman" w:cs="Times New Roman"/>
          <w:spacing w:val="-2"/>
          <w:sz w:val="24"/>
          <w:szCs w:val="24"/>
        </w:rPr>
        <w:t xml:space="preserve">C </w:t>
      </w:r>
      <w:r>
        <w:rPr>
          <w:rFonts w:ascii="微软雅黑" w:hAnsi="微软雅黑" w:eastAsia="微软雅黑" w:cs="微软雅黑"/>
          <w:spacing w:val="-2"/>
          <w:sz w:val="24"/>
          <w:szCs w:val="24"/>
        </w:rPr>
        <w:t>级仓库违反国家标</w:t>
      </w:r>
      <w:r>
        <w:rPr>
          <w:rFonts w:ascii="微软雅黑" w:hAnsi="微软雅黑" w:eastAsia="微软雅黑" w:cs="微软雅黑"/>
          <w:spacing w:val="-3"/>
          <w:sz w:val="24"/>
          <w:szCs w:val="24"/>
        </w:rPr>
        <w:t>准或者行业标准规定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 xml:space="preserve">存储 </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29"/>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 xml:space="preserve">B </w:t>
      </w:r>
      <w:r>
        <w:rPr>
          <w:rFonts w:ascii="微软雅黑" w:hAnsi="微软雅黑" w:eastAsia="微软雅黑" w:cs="微软雅黑"/>
          <w:spacing w:val="-4"/>
          <w:sz w:val="24"/>
          <w:szCs w:val="24"/>
        </w:rPr>
        <w:t>级产品的。</w:t>
      </w:r>
    </w:p>
    <w:p w14:paraId="5E1A086A">
      <w:pPr>
        <w:spacing w:before="1"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：责令限期改正，处二万元以上三万元以下的罚款。</w:t>
      </w:r>
    </w:p>
    <w:p w14:paraId="5ABE1938">
      <w:pPr>
        <w:spacing w:before="119" w:line="197" w:lineRule="auto"/>
        <w:ind w:left="569"/>
        <w:rPr>
          <w:rFonts w:ascii="微软雅黑" w:hAnsi="微软雅黑" w:eastAsia="微软雅黑" w:cs="微软雅黑"/>
          <w:sz w:val="28"/>
          <w:szCs w:val="28"/>
        </w:rPr>
      </w:pPr>
      <w:r>
        <w:rPr>
          <w:rFonts w:ascii="微软雅黑" w:hAnsi="微软雅黑" w:eastAsia="微软雅黑" w:cs="微软雅黑"/>
          <w:b/>
          <w:bCs/>
          <w:spacing w:val="-8"/>
          <w:sz w:val="28"/>
          <w:szCs w:val="28"/>
        </w:rPr>
        <w:t>五、《烟花爆竹经营许可实施办法》第三十二条第（ 四）项</w:t>
      </w:r>
    </w:p>
    <w:p w14:paraId="3C9B4D2F">
      <w:pPr>
        <w:spacing w:before="146" w:line="291" w:lineRule="auto"/>
        <w:ind w:left="2" w:firstLine="468"/>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【处罚依据】《烟花爆竹经营许可实施办法》第三十二条第（ 四）项：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批发企业</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 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在烟花爆竹经营许可证载明的仓库以外储存烟花爆竹的</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61AC535B">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10363C4">
      <w:pPr>
        <w:spacing w:before="154" w:line="292" w:lineRule="auto"/>
        <w:ind w:right="41" w:firstLine="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（一）违法行为的表现情形：批发企业在烟花爆竹经营许可证载明的仓库以外储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存烟花爆竹的，货值少于五千元的。</w:t>
      </w:r>
    </w:p>
    <w:p w14:paraId="2C3FE679">
      <w:pPr>
        <w:spacing w:before="1"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：责令其限期改正，处五千元以上少于一万元的罚款。</w:t>
      </w:r>
    </w:p>
    <w:p w14:paraId="477F17C3">
      <w:pPr>
        <w:spacing w:before="155" w:line="292" w:lineRule="auto"/>
        <w:ind w:right="41" w:firstLine="47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）违法行为的表现情形：批发企业在烟花爆竹经营许可证载明的仓库以外储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存烟花爆竹的，货值五千元以上的。</w:t>
      </w:r>
    </w:p>
    <w:p w14:paraId="37CB4AEC">
      <w:pPr>
        <w:spacing w:before="2" w:line="199" w:lineRule="auto"/>
        <w:ind w:left="482"/>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：责令其限期改正，处一万元以上三万元以下的罚款。</w:t>
      </w:r>
    </w:p>
    <w:p w14:paraId="724B2AD7">
      <w:pPr>
        <w:spacing w:before="119" w:line="197" w:lineRule="auto"/>
        <w:ind w:left="562"/>
        <w:rPr>
          <w:rFonts w:ascii="微软雅黑" w:hAnsi="微软雅黑" w:eastAsia="微软雅黑" w:cs="微软雅黑"/>
          <w:sz w:val="28"/>
          <w:szCs w:val="28"/>
        </w:rPr>
      </w:pPr>
      <w:r>
        <w:rPr>
          <w:rFonts w:ascii="微软雅黑" w:hAnsi="微软雅黑" w:eastAsia="微软雅黑" w:cs="微软雅黑"/>
          <w:b/>
          <w:bCs/>
          <w:spacing w:val="-5"/>
          <w:sz w:val="28"/>
          <w:szCs w:val="28"/>
        </w:rPr>
        <w:t>六、《烟花爆竹经营许可实施办法》第三十二条第（五）项</w:t>
      </w:r>
    </w:p>
    <w:p w14:paraId="73891F8D">
      <w:pPr>
        <w:spacing w:before="140" w:line="292" w:lineRule="auto"/>
        <w:ind w:left="1"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【处罚依据】《烟花爆竹经营许可实施办法》第三十二条第（五）项：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，责令其限期改正，处五千元以上三万元以下的罚款：</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 xml:space="preserve">…（五） </w:t>
      </w:r>
      <w:r>
        <w:rPr>
          <w:rFonts w:ascii="微软雅黑" w:hAnsi="微软雅黑" w:eastAsia="微软雅黑" w:cs="微软雅黑"/>
          <w:spacing w:val="-1"/>
          <w:sz w:val="24"/>
          <w:szCs w:val="24"/>
        </w:rPr>
        <w:t>对假冒伪劣、过期、含有超量、违禁药物以及其他存在严重质量问题的烟花</w:t>
      </w:r>
      <w:r>
        <w:rPr>
          <w:rFonts w:ascii="微软雅黑" w:hAnsi="微软雅黑" w:eastAsia="微软雅黑" w:cs="微软雅黑"/>
          <w:spacing w:val="-2"/>
          <w:sz w:val="24"/>
          <w:szCs w:val="24"/>
        </w:rPr>
        <w:t>爆竹未及</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时销毁的</w:t>
      </w:r>
      <w:r>
        <w:rPr>
          <w:rFonts w:ascii="微软雅黑" w:hAnsi="微软雅黑" w:eastAsia="微软雅黑" w:cs="微软雅黑"/>
          <w:spacing w:val="-30"/>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9"/>
          <w:sz w:val="24"/>
          <w:szCs w:val="24"/>
        </w:rPr>
        <w:t>…</w:t>
      </w:r>
      <w:r>
        <w:rPr>
          <w:rFonts w:ascii="Times New Roman" w:hAnsi="Times New Roman" w:eastAsia="Times New Roman" w:cs="Times New Roman"/>
          <w:spacing w:val="9"/>
          <w:sz w:val="24"/>
          <w:szCs w:val="24"/>
        </w:rPr>
        <w:t>”</w:t>
      </w:r>
    </w:p>
    <w:p w14:paraId="1E17494F">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5123658">
      <w:pPr>
        <w:spacing w:before="155" w:line="196" w:lineRule="auto"/>
        <w:ind w:right="38"/>
        <w:jc w:val="right"/>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（一）违法行为的表现情形：批发企业对假冒伪劣</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、过期、含有超量、违禁药物</w:t>
      </w:r>
    </w:p>
    <w:p w14:paraId="09B03657">
      <w:pPr>
        <w:spacing w:before="163" w:line="196" w:lineRule="auto"/>
        <w:ind w:left="22"/>
        <w:rPr>
          <w:rFonts w:ascii="微软雅黑" w:hAnsi="微软雅黑" w:eastAsia="微软雅黑" w:cs="微软雅黑"/>
          <w:sz w:val="24"/>
          <w:szCs w:val="24"/>
        </w:rPr>
      </w:pPr>
      <w:r>
        <w:rPr>
          <w:rFonts w:ascii="微软雅黑" w:hAnsi="微软雅黑" w:eastAsia="微软雅黑" w:cs="微软雅黑"/>
          <w:spacing w:val="-1"/>
          <w:sz w:val="24"/>
          <w:szCs w:val="24"/>
        </w:rPr>
        <w:t>以及其他存在严重质量问题的烟花爆竹未及时销毁少于十箱（件）的。</w:t>
      </w:r>
    </w:p>
    <w:p w14:paraId="11F164B7">
      <w:pPr>
        <w:spacing w:before="166" w:line="200" w:lineRule="auto"/>
        <w:ind w:left="482"/>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：责令其限期改正，处五千元以上少于一万元的罚款。</w:t>
      </w:r>
    </w:p>
    <w:p w14:paraId="495BF697">
      <w:pPr>
        <w:spacing w:before="156" w:line="196" w:lineRule="auto"/>
        <w:ind w:right="38"/>
        <w:jc w:val="right"/>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）违法行为的表现情形：批发企业对假冒伪劣</w:t>
      </w:r>
      <w:r>
        <w:rPr>
          <w:rFonts w:ascii="微软雅黑" w:hAnsi="微软雅黑" w:eastAsia="微软雅黑" w:cs="微软雅黑"/>
          <w:spacing w:val="-43"/>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5"/>
          <w:sz w:val="24"/>
          <w:szCs w:val="24"/>
        </w:rPr>
        <w:t>过期、含有超量、违禁药物</w:t>
      </w:r>
    </w:p>
    <w:p w14:paraId="091A98BF">
      <w:pPr>
        <w:spacing w:before="162" w:line="196"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以及其他存在严重质量问题的烟花爆竹未及时销毁十箱（件）以上少于五十箱（件）</w:t>
      </w:r>
    </w:p>
    <w:p w14:paraId="12E9F6EB">
      <w:pPr>
        <w:spacing w:line="196" w:lineRule="auto"/>
        <w:rPr>
          <w:rFonts w:ascii="微软雅黑" w:hAnsi="微软雅黑" w:eastAsia="微软雅黑" w:cs="微软雅黑"/>
          <w:sz w:val="24"/>
          <w:szCs w:val="24"/>
        </w:rPr>
        <w:sectPr>
          <w:footerReference r:id="rId242" w:type="default"/>
          <w:pgSz w:w="11906" w:h="16839"/>
          <w:pgMar w:top="400" w:right="1431" w:bottom="1381" w:left="1590" w:header="0" w:footer="943" w:gutter="0"/>
          <w:cols w:space="720" w:num="1"/>
        </w:sectPr>
      </w:pPr>
    </w:p>
    <w:p w14:paraId="30601E60">
      <w:pPr>
        <w:spacing w:line="252" w:lineRule="auto"/>
        <w:rPr>
          <w:rFonts w:ascii="Arial"/>
          <w:sz w:val="21"/>
        </w:rPr>
      </w:pPr>
    </w:p>
    <w:p w14:paraId="5F3A279D">
      <w:pPr>
        <w:spacing w:line="252" w:lineRule="auto"/>
        <w:rPr>
          <w:rFonts w:ascii="Arial"/>
          <w:sz w:val="21"/>
        </w:rPr>
      </w:pPr>
    </w:p>
    <w:p w14:paraId="53D769CF">
      <w:pPr>
        <w:spacing w:line="253" w:lineRule="auto"/>
        <w:rPr>
          <w:rFonts w:ascii="Arial"/>
          <w:sz w:val="21"/>
        </w:rPr>
      </w:pPr>
    </w:p>
    <w:p w14:paraId="77E88ECA">
      <w:pPr>
        <w:spacing w:line="253" w:lineRule="auto"/>
        <w:rPr>
          <w:rFonts w:ascii="Arial"/>
          <w:sz w:val="21"/>
        </w:rPr>
      </w:pPr>
    </w:p>
    <w:p w14:paraId="1065A2D6">
      <w:pPr>
        <w:spacing w:line="253" w:lineRule="auto"/>
        <w:rPr>
          <w:rFonts w:ascii="Arial"/>
          <w:sz w:val="21"/>
        </w:rPr>
      </w:pPr>
    </w:p>
    <w:p w14:paraId="68CFF84E">
      <w:pPr>
        <w:spacing w:line="253" w:lineRule="auto"/>
        <w:rPr>
          <w:rFonts w:ascii="Arial"/>
          <w:sz w:val="21"/>
        </w:rPr>
      </w:pPr>
    </w:p>
    <w:p w14:paraId="239B7D7B">
      <w:pPr>
        <w:spacing w:line="253" w:lineRule="auto"/>
        <w:rPr>
          <w:rFonts w:ascii="Arial"/>
          <w:sz w:val="21"/>
        </w:rPr>
      </w:pPr>
    </w:p>
    <w:p w14:paraId="216EACCF">
      <w:pPr>
        <w:spacing w:before="103" w:line="204" w:lineRule="auto"/>
        <w:ind w:left="19"/>
        <w:rPr>
          <w:rFonts w:ascii="微软雅黑" w:hAnsi="微软雅黑" w:eastAsia="微软雅黑" w:cs="微软雅黑"/>
          <w:sz w:val="24"/>
          <w:szCs w:val="24"/>
        </w:rPr>
      </w:pPr>
      <w:r>
        <w:rPr>
          <w:rFonts w:ascii="微软雅黑" w:hAnsi="微软雅黑" w:eastAsia="微软雅黑" w:cs="微软雅黑"/>
          <w:spacing w:val="-13"/>
          <w:sz w:val="24"/>
          <w:szCs w:val="24"/>
        </w:rPr>
        <w:t>的。</w:t>
      </w:r>
    </w:p>
    <w:p w14:paraId="2F4DC344">
      <w:pPr>
        <w:spacing w:before="151" w:line="200" w:lineRule="auto"/>
        <w:ind w:left="480"/>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：责令其限期改正，处一万元以上少于三万元的罚款。</w:t>
      </w:r>
    </w:p>
    <w:p w14:paraId="10654E48">
      <w:pPr>
        <w:spacing w:before="155" w:line="196" w:lineRule="auto"/>
        <w:ind w:right="38"/>
        <w:jc w:val="right"/>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（三）违法行为的表现情形：批发企业对假冒伪劣</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、过期、含有超量、违禁药物</w:t>
      </w:r>
    </w:p>
    <w:p w14:paraId="2764A9F5">
      <w:pPr>
        <w:spacing w:before="162" w:line="196" w:lineRule="auto"/>
        <w:ind w:left="19"/>
        <w:rPr>
          <w:rFonts w:ascii="微软雅黑" w:hAnsi="微软雅黑" w:eastAsia="微软雅黑" w:cs="微软雅黑"/>
          <w:sz w:val="24"/>
          <w:szCs w:val="24"/>
        </w:rPr>
      </w:pPr>
      <w:r>
        <w:rPr>
          <w:rFonts w:ascii="微软雅黑" w:hAnsi="微软雅黑" w:eastAsia="微软雅黑" w:cs="微软雅黑"/>
          <w:spacing w:val="-1"/>
          <w:sz w:val="24"/>
          <w:szCs w:val="24"/>
        </w:rPr>
        <w:t>以及其他存在严重质量问题的烟花爆竹未及时销毁五十箱（件）以上的。</w:t>
      </w:r>
    </w:p>
    <w:p w14:paraId="7D912431">
      <w:pPr>
        <w:spacing w:before="166" w:line="200" w:lineRule="auto"/>
        <w:ind w:left="480"/>
        <w:outlineLvl w:val="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：责令其限期改正，处三万元以上五万元以下的罚款。</w:t>
      </w:r>
    </w:p>
    <w:p w14:paraId="44659DE5">
      <w:pPr>
        <w:spacing w:before="119" w:line="197" w:lineRule="auto"/>
        <w:ind w:left="558"/>
        <w:rPr>
          <w:rFonts w:ascii="微软雅黑" w:hAnsi="微软雅黑" w:eastAsia="微软雅黑" w:cs="微软雅黑"/>
          <w:sz w:val="28"/>
          <w:szCs w:val="28"/>
        </w:rPr>
      </w:pPr>
      <w:r>
        <w:rPr>
          <w:rFonts w:ascii="微软雅黑" w:hAnsi="微软雅黑" w:eastAsia="微软雅黑" w:cs="微软雅黑"/>
          <w:b/>
          <w:bCs/>
          <w:spacing w:val="-5"/>
          <w:sz w:val="28"/>
          <w:szCs w:val="28"/>
        </w:rPr>
        <w:t>七、《烟花爆竹经营许可实施办法》第三十二条第（六）项</w:t>
      </w:r>
    </w:p>
    <w:p w14:paraId="377DD329">
      <w:pPr>
        <w:spacing w:before="139" w:line="292" w:lineRule="auto"/>
        <w:ind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【处罚依据】《烟花爆竹经营许可实施办法》第三十二条第（六）项：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六）</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未执行合同管理</w:t>
      </w:r>
      <w:r>
        <w:rPr>
          <w:rFonts w:ascii="微软雅黑" w:hAnsi="微软雅黑" w:eastAsia="微软雅黑" w:cs="微软雅黑"/>
          <w:spacing w:val="-18"/>
          <w:sz w:val="24"/>
          <w:szCs w:val="24"/>
        </w:rPr>
        <w:t xml:space="preserve"> </w:t>
      </w:r>
      <w:r>
        <w:rPr>
          <w:rFonts w:ascii="微软雅黑" w:hAnsi="微软雅黑" w:eastAsia="微软雅黑" w:cs="微软雅黑"/>
          <w:spacing w:val="11"/>
          <w:sz w:val="24"/>
          <w:szCs w:val="24"/>
        </w:rPr>
        <w:t>、流向登记制度或者未按照规定应用烟花爆竹流向管理信息系统</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的</w:t>
      </w:r>
      <w:r>
        <w:rPr>
          <w:rFonts w:ascii="微软雅黑" w:hAnsi="微软雅黑" w:eastAsia="微软雅黑" w:cs="微软雅黑"/>
          <w:spacing w:val="-29"/>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4"/>
          <w:sz w:val="24"/>
          <w:szCs w:val="24"/>
        </w:rPr>
        <w:t>…</w:t>
      </w:r>
      <w:r>
        <w:rPr>
          <w:rFonts w:ascii="Times New Roman" w:hAnsi="Times New Roman" w:eastAsia="Times New Roman" w:cs="Times New Roman"/>
          <w:spacing w:val="14"/>
          <w:sz w:val="24"/>
          <w:szCs w:val="24"/>
        </w:rPr>
        <w:t>”</w:t>
      </w:r>
    </w:p>
    <w:p w14:paraId="31DF194C">
      <w:pPr>
        <w:spacing w:before="1"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11C8B22">
      <w:pPr>
        <w:spacing w:before="154" w:line="292" w:lineRule="auto"/>
        <w:ind w:right="4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（一）违法行为的表现情形：批发企业未完全执行合同管理、流向登记制度或者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未完全按照规定应用烟花爆竹流向管理信息系统的。</w:t>
      </w:r>
    </w:p>
    <w:p w14:paraId="6F7D4815">
      <w:pPr>
        <w:spacing w:before="2" w:line="199"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：责令其限期改正，处五千元以上少于二万元的罚款。</w:t>
      </w:r>
    </w:p>
    <w:p w14:paraId="59AA2104">
      <w:pPr>
        <w:spacing w:before="155" w:line="292" w:lineRule="auto"/>
        <w:ind w:left="4" w:right="41" w:firstLine="46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）违法行为的表现情形：批发企业未执行合同管理、流向登记制度或者未按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照规定应用烟花爆竹流向管理信息系统的。</w:t>
      </w:r>
    </w:p>
    <w:p w14:paraId="742F60AA">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：责令其限期改正，处二万元以上三万元以下的罚款。</w:t>
      </w:r>
    </w:p>
    <w:p w14:paraId="73FE0BFE">
      <w:pPr>
        <w:spacing w:before="119" w:line="197" w:lineRule="auto"/>
        <w:ind w:left="556"/>
        <w:rPr>
          <w:rFonts w:ascii="微软雅黑" w:hAnsi="微软雅黑" w:eastAsia="微软雅黑" w:cs="微软雅黑"/>
          <w:sz w:val="28"/>
          <w:szCs w:val="28"/>
        </w:rPr>
      </w:pPr>
      <w:r>
        <w:rPr>
          <w:rFonts w:ascii="微软雅黑" w:hAnsi="微软雅黑" w:eastAsia="微软雅黑" w:cs="微软雅黑"/>
          <w:b/>
          <w:bCs/>
          <w:spacing w:val="-5"/>
          <w:sz w:val="28"/>
          <w:szCs w:val="28"/>
        </w:rPr>
        <w:t>八、《烟花爆竹经营许可实施办法》第三十二条第（七）项</w:t>
      </w:r>
    </w:p>
    <w:p w14:paraId="086AEA53">
      <w:pPr>
        <w:spacing w:before="144" w:line="291" w:lineRule="auto"/>
        <w:ind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【处罚依据】《烟花爆竹经营许可实施办法》第三十二条第（七）项：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未将黑火药、引火线的采购、销售记录报所在地县级安全监管局备案的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1F1B5753">
      <w:pPr>
        <w:spacing w:before="1"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24F6FFF">
      <w:pPr>
        <w:spacing w:before="158" w:line="291" w:lineRule="auto"/>
        <w:ind w:left="1" w:right="41"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违法行为的表现情形：批发企业未将黑火药、引火线的采购、</w:t>
      </w:r>
      <w:r>
        <w:rPr>
          <w:rFonts w:ascii="微软雅黑" w:hAnsi="微软雅黑" w:eastAsia="微软雅黑" w:cs="微软雅黑"/>
          <w:spacing w:val="-2"/>
          <w:sz w:val="24"/>
          <w:szCs w:val="24"/>
        </w:rPr>
        <w:t>销售记录报所在地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县级安全监管局备案的。</w:t>
      </w:r>
    </w:p>
    <w:p w14:paraId="005512E4">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：责令其限期改正，处五千元以上三万元以下的罚款。</w:t>
      </w:r>
    </w:p>
    <w:p w14:paraId="1A290E18">
      <w:pPr>
        <w:spacing w:line="199" w:lineRule="auto"/>
        <w:rPr>
          <w:rFonts w:ascii="微软雅黑" w:hAnsi="微软雅黑" w:eastAsia="微软雅黑" w:cs="微软雅黑"/>
          <w:sz w:val="24"/>
          <w:szCs w:val="24"/>
        </w:rPr>
        <w:sectPr>
          <w:footerReference r:id="rId243" w:type="default"/>
          <w:pgSz w:w="11906" w:h="16839"/>
          <w:pgMar w:top="400" w:right="1431" w:bottom="1381" w:left="1593" w:header="0" w:footer="943" w:gutter="0"/>
          <w:cols w:space="720" w:num="1"/>
        </w:sectPr>
      </w:pPr>
    </w:p>
    <w:p w14:paraId="22A3B7E3">
      <w:pPr>
        <w:spacing w:line="245" w:lineRule="auto"/>
        <w:rPr>
          <w:rFonts w:ascii="Arial"/>
          <w:sz w:val="21"/>
        </w:rPr>
      </w:pPr>
    </w:p>
    <w:p w14:paraId="0F44F34A">
      <w:pPr>
        <w:spacing w:line="245" w:lineRule="auto"/>
        <w:rPr>
          <w:rFonts w:ascii="Arial"/>
          <w:sz w:val="21"/>
        </w:rPr>
      </w:pPr>
    </w:p>
    <w:p w14:paraId="1F8E45A6">
      <w:pPr>
        <w:spacing w:line="245" w:lineRule="auto"/>
        <w:rPr>
          <w:rFonts w:ascii="Arial"/>
          <w:sz w:val="21"/>
        </w:rPr>
      </w:pPr>
    </w:p>
    <w:p w14:paraId="3743E440">
      <w:pPr>
        <w:spacing w:line="245" w:lineRule="auto"/>
        <w:rPr>
          <w:rFonts w:ascii="Arial"/>
          <w:sz w:val="21"/>
        </w:rPr>
      </w:pPr>
    </w:p>
    <w:p w14:paraId="55BF9560">
      <w:pPr>
        <w:spacing w:line="245" w:lineRule="auto"/>
        <w:rPr>
          <w:rFonts w:ascii="Arial"/>
          <w:sz w:val="21"/>
        </w:rPr>
      </w:pPr>
    </w:p>
    <w:p w14:paraId="7F100DBA">
      <w:pPr>
        <w:spacing w:line="245" w:lineRule="auto"/>
        <w:rPr>
          <w:rFonts w:ascii="Arial"/>
          <w:sz w:val="21"/>
        </w:rPr>
      </w:pPr>
    </w:p>
    <w:p w14:paraId="1FB4AD52">
      <w:pPr>
        <w:spacing w:line="245" w:lineRule="auto"/>
        <w:rPr>
          <w:rFonts w:ascii="Arial"/>
          <w:sz w:val="21"/>
        </w:rPr>
      </w:pPr>
    </w:p>
    <w:p w14:paraId="3F8D595A">
      <w:pPr>
        <w:spacing w:before="120" w:line="197" w:lineRule="auto"/>
        <w:ind w:left="566"/>
        <w:rPr>
          <w:rFonts w:ascii="微软雅黑" w:hAnsi="微软雅黑" w:eastAsia="微软雅黑" w:cs="微软雅黑"/>
          <w:sz w:val="28"/>
          <w:szCs w:val="28"/>
        </w:rPr>
      </w:pPr>
      <w:r>
        <w:rPr>
          <w:rFonts w:ascii="微软雅黑" w:hAnsi="微软雅黑" w:eastAsia="微软雅黑" w:cs="微软雅黑"/>
          <w:b/>
          <w:bCs/>
          <w:spacing w:val="-5"/>
          <w:sz w:val="28"/>
          <w:szCs w:val="28"/>
        </w:rPr>
        <w:t>九、《烟花爆竹经营许可实施办法》第三十二条第（八）项</w:t>
      </w:r>
    </w:p>
    <w:p w14:paraId="44B4325B">
      <w:pPr>
        <w:spacing w:before="146" w:line="291" w:lineRule="auto"/>
        <w:ind w:left="1"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【处罚依据】《烟花爆竹经营许可实施办法》第三十二条第（八）项：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 xml:space="preserve">…（八） </w:t>
      </w:r>
      <w:r>
        <w:rPr>
          <w:rFonts w:ascii="微软雅黑" w:hAnsi="微软雅黑" w:eastAsia="微软雅黑" w:cs="微软雅黑"/>
          <w:spacing w:val="2"/>
          <w:sz w:val="24"/>
          <w:szCs w:val="24"/>
        </w:rPr>
        <w:t>仓储设施新建、改建、扩建后，未重新申请办理许可手续的</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7006FEF7">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4F7C254">
      <w:pPr>
        <w:spacing w:before="154" w:line="292" w:lineRule="auto"/>
        <w:ind w:right="38" w:firstLine="473"/>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（一）违法行为的表现情形：批发企业仓储设施新建</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、改建、扩建后，未重新申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请办理许可手续少于三十日的。</w:t>
      </w:r>
    </w:p>
    <w:p w14:paraId="4B6851FE">
      <w:pPr>
        <w:spacing w:before="1"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：责令其限期改正，处五千元以上少于一万元的罚款。</w:t>
      </w:r>
    </w:p>
    <w:p w14:paraId="66061DD1">
      <w:pPr>
        <w:spacing w:before="155" w:line="292" w:lineRule="auto"/>
        <w:ind w:right="38" w:firstLine="473"/>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）违法行为的表现情形：批发企业仓储设施新建</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rPr>
        <w:t>、改建、扩建后，未重新申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请办理许可手续在三十日以上的。</w:t>
      </w:r>
    </w:p>
    <w:p w14:paraId="52C1C481">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：责令其限期改正，处一万元以上三万元以下的罚款。</w:t>
      </w:r>
    </w:p>
    <w:p w14:paraId="20A7B223">
      <w:pPr>
        <w:spacing w:before="119" w:line="197" w:lineRule="auto"/>
        <w:ind w:left="573"/>
        <w:rPr>
          <w:rFonts w:ascii="微软雅黑" w:hAnsi="微软雅黑" w:eastAsia="微软雅黑" w:cs="微软雅黑"/>
          <w:sz w:val="28"/>
          <w:szCs w:val="28"/>
        </w:rPr>
      </w:pPr>
      <w:r>
        <w:rPr>
          <w:rFonts w:ascii="微软雅黑" w:hAnsi="微软雅黑" w:eastAsia="微软雅黑" w:cs="微软雅黑"/>
          <w:b/>
          <w:bCs/>
          <w:spacing w:val="-5"/>
          <w:sz w:val="28"/>
          <w:szCs w:val="28"/>
        </w:rPr>
        <w:t>十、《烟花爆竹经营许可实施办法》第三十二条第（九）项</w:t>
      </w:r>
    </w:p>
    <w:p w14:paraId="4790795F">
      <w:pPr>
        <w:spacing w:before="144" w:line="291" w:lineRule="auto"/>
        <w:ind w:left="3"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【处罚依据】《烟花爆竹经营许可实施办法》第三十二条第（九）项：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九）</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变更企业名称、主要负责人、注册地址，未申请办理许可证变更手</w:t>
      </w:r>
      <w:r>
        <w:rPr>
          <w:rFonts w:ascii="微软雅黑" w:hAnsi="微软雅黑" w:eastAsia="微软雅黑" w:cs="微软雅黑"/>
          <w:spacing w:val="1"/>
          <w:sz w:val="24"/>
          <w:szCs w:val="24"/>
        </w:rPr>
        <w:t>续的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6"/>
          <w:w w:val="101"/>
          <w:sz w:val="24"/>
          <w:szCs w:val="24"/>
        </w:rPr>
        <w:t xml:space="preserve"> </w:t>
      </w:r>
      <w:r>
        <w:rPr>
          <w:rFonts w:ascii="Times New Roman" w:hAnsi="Times New Roman" w:eastAsia="Times New Roman" w:cs="Times New Roman"/>
          <w:spacing w:val="1"/>
          <w:sz w:val="24"/>
          <w:szCs w:val="24"/>
        </w:rPr>
        <w:t>”</w:t>
      </w:r>
    </w:p>
    <w:p w14:paraId="73830D50">
      <w:pPr>
        <w:spacing w:line="200" w:lineRule="auto"/>
        <w:ind w:left="47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5180CF4">
      <w:pPr>
        <w:spacing w:before="158" w:line="291" w:lineRule="auto"/>
        <w:ind w:left="4" w:right="52"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（一）违法行为的表现情形：批发企业变更企业名称、主要负</w:t>
      </w:r>
      <w:r>
        <w:rPr>
          <w:rFonts w:ascii="微软雅黑" w:hAnsi="微软雅黑" w:eastAsia="微软雅黑" w:cs="微软雅黑"/>
          <w:spacing w:val="-2"/>
          <w:sz w:val="24"/>
          <w:szCs w:val="24"/>
        </w:rPr>
        <w:t>责人、注册地址，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未申请办理许可证变更手续</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，十日以上少于三十日的。</w:t>
      </w:r>
    </w:p>
    <w:p w14:paraId="489DD5A8">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：责令其限期改正，处五千元以上少于一万元的罚款。</w:t>
      </w:r>
    </w:p>
    <w:p w14:paraId="3AD0C7DF">
      <w:pPr>
        <w:spacing w:before="158" w:line="291" w:lineRule="auto"/>
        <w:ind w:left="4" w:right="5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）违法行为的表现情形：批发企业变更企业名称、主要负责人、注册地址，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未申请办理许可证变更手续</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，三十日以上的。</w:t>
      </w:r>
    </w:p>
    <w:p w14:paraId="06416671">
      <w:pPr>
        <w:spacing w:before="2" w:line="199"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：责令其限期改正，处一万元以上三万元以下的罚款。</w:t>
      </w:r>
    </w:p>
    <w:p w14:paraId="2BB2F75F">
      <w:pPr>
        <w:spacing w:before="121" w:line="197" w:lineRule="auto"/>
        <w:ind w:left="573"/>
        <w:rPr>
          <w:rFonts w:ascii="微软雅黑" w:hAnsi="微软雅黑" w:eastAsia="微软雅黑" w:cs="微软雅黑"/>
          <w:sz w:val="28"/>
          <w:szCs w:val="28"/>
        </w:rPr>
      </w:pPr>
      <w:r>
        <w:rPr>
          <w:rFonts w:ascii="微软雅黑" w:hAnsi="微软雅黑" w:eastAsia="微软雅黑" w:cs="微软雅黑"/>
          <w:b/>
          <w:bCs/>
          <w:spacing w:val="-5"/>
          <w:sz w:val="28"/>
          <w:szCs w:val="28"/>
        </w:rPr>
        <w:t>十一、《烟花爆竹经营许可实施办法》第三十二条第（十）项</w:t>
      </w:r>
    </w:p>
    <w:p w14:paraId="6DB24F76">
      <w:pPr>
        <w:spacing w:before="143" w:line="298" w:lineRule="auto"/>
        <w:ind w:left="3" w:firstLine="468"/>
        <w:rPr>
          <w:rFonts w:ascii="微软雅黑" w:hAnsi="微软雅黑" w:eastAsia="微软雅黑" w:cs="微软雅黑"/>
          <w:sz w:val="24"/>
          <w:szCs w:val="24"/>
        </w:rPr>
      </w:pPr>
      <w:r>
        <w:rPr>
          <w:rFonts w:ascii="微软雅黑" w:hAnsi="微软雅黑" w:eastAsia="微软雅黑" w:cs="微软雅黑"/>
          <w:spacing w:val="-4"/>
          <w:sz w:val="24"/>
          <w:szCs w:val="24"/>
        </w:rPr>
        <w:t>【处罚依据】《烟花爆竹经营许可实施办法》第三十二条第（十）项：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，责令其限期改正，处五千元以上三万元以下的罚款：</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十）</w:t>
      </w:r>
    </w:p>
    <w:p w14:paraId="71AEADB2">
      <w:pPr>
        <w:spacing w:line="298" w:lineRule="auto"/>
        <w:rPr>
          <w:rFonts w:ascii="微软雅黑" w:hAnsi="微软雅黑" w:eastAsia="微软雅黑" w:cs="微软雅黑"/>
          <w:sz w:val="24"/>
          <w:szCs w:val="24"/>
        </w:rPr>
        <w:sectPr>
          <w:footerReference r:id="rId244" w:type="default"/>
          <w:pgSz w:w="11906" w:h="16839"/>
          <w:pgMar w:top="400" w:right="1431" w:bottom="1381" w:left="1589" w:header="0" w:footer="943" w:gutter="0"/>
          <w:cols w:space="720" w:num="1"/>
        </w:sectPr>
      </w:pPr>
    </w:p>
    <w:p w14:paraId="71F77690">
      <w:pPr>
        <w:spacing w:line="252" w:lineRule="auto"/>
        <w:rPr>
          <w:rFonts w:ascii="Arial"/>
          <w:sz w:val="21"/>
        </w:rPr>
      </w:pPr>
    </w:p>
    <w:p w14:paraId="785A6D71">
      <w:pPr>
        <w:spacing w:line="252" w:lineRule="auto"/>
        <w:rPr>
          <w:rFonts w:ascii="Arial"/>
          <w:sz w:val="21"/>
        </w:rPr>
      </w:pPr>
    </w:p>
    <w:p w14:paraId="41E2E50D">
      <w:pPr>
        <w:spacing w:line="253" w:lineRule="auto"/>
        <w:rPr>
          <w:rFonts w:ascii="Arial"/>
          <w:sz w:val="21"/>
        </w:rPr>
      </w:pPr>
    </w:p>
    <w:p w14:paraId="39F2A4F0">
      <w:pPr>
        <w:spacing w:line="253" w:lineRule="auto"/>
        <w:rPr>
          <w:rFonts w:ascii="Arial"/>
          <w:sz w:val="21"/>
        </w:rPr>
      </w:pPr>
    </w:p>
    <w:p w14:paraId="6FFD0D3E">
      <w:pPr>
        <w:spacing w:line="253" w:lineRule="auto"/>
        <w:rPr>
          <w:rFonts w:ascii="Arial"/>
          <w:sz w:val="21"/>
        </w:rPr>
      </w:pPr>
    </w:p>
    <w:p w14:paraId="55F1EA07">
      <w:pPr>
        <w:spacing w:line="253" w:lineRule="auto"/>
        <w:rPr>
          <w:rFonts w:ascii="Arial"/>
          <w:sz w:val="21"/>
        </w:rPr>
      </w:pPr>
    </w:p>
    <w:p w14:paraId="4DF0BD41">
      <w:pPr>
        <w:spacing w:line="253" w:lineRule="auto"/>
        <w:rPr>
          <w:rFonts w:ascii="Arial"/>
          <w:sz w:val="21"/>
        </w:rPr>
      </w:pPr>
    </w:p>
    <w:p w14:paraId="6EDB95DC">
      <w:pPr>
        <w:spacing w:before="103" w:line="200" w:lineRule="auto"/>
        <w:ind w:left="34"/>
        <w:rPr>
          <w:rFonts w:ascii="Times New Roman" w:hAnsi="Times New Roman" w:eastAsia="Times New Roman" w:cs="Times New Roman"/>
          <w:sz w:val="24"/>
          <w:szCs w:val="24"/>
        </w:rPr>
      </w:pPr>
      <w:r>
        <w:rPr>
          <w:rFonts w:ascii="微软雅黑" w:hAnsi="微软雅黑" w:eastAsia="微软雅黑" w:cs="微软雅黑"/>
          <w:spacing w:val="1"/>
          <w:sz w:val="24"/>
          <w:szCs w:val="24"/>
        </w:rPr>
        <w:t>向未取得零售许可证的单位或者个人销售烟花爆竹的。</w:t>
      </w:r>
      <w:r>
        <w:rPr>
          <w:rFonts w:ascii="微软雅黑" w:hAnsi="微软雅黑" w:eastAsia="微软雅黑" w:cs="微软雅黑"/>
          <w:spacing w:val="45"/>
          <w:sz w:val="24"/>
          <w:szCs w:val="24"/>
        </w:rPr>
        <w:t xml:space="preserve"> </w:t>
      </w:r>
      <w:r>
        <w:rPr>
          <w:rFonts w:ascii="Times New Roman" w:hAnsi="Times New Roman" w:eastAsia="Times New Roman" w:cs="Times New Roman"/>
          <w:spacing w:val="1"/>
          <w:sz w:val="24"/>
          <w:szCs w:val="24"/>
        </w:rPr>
        <w:t>”</w:t>
      </w:r>
    </w:p>
    <w:p w14:paraId="5DC74E1E">
      <w:pPr>
        <w:spacing w:before="158"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59E6C1E">
      <w:pPr>
        <w:spacing w:before="154" w:line="292" w:lineRule="auto"/>
        <w:ind w:left="15" w:right="87" w:firstLine="464"/>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（一）违法行为的表现情形：批发企业向未取得零售许可证的单位或者个人销售</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烟花爆竹，金额少于五千元的。</w:t>
      </w:r>
    </w:p>
    <w:p w14:paraId="59B4C33C">
      <w:pPr>
        <w:spacing w:before="1" w:line="199"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：责令其限期改正，处五千元以上少于一万元的罚款。</w:t>
      </w:r>
    </w:p>
    <w:p w14:paraId="4CA9EA9D">
      <w:pPr>
        <w:spacing w:before="155" w:line="292" w:lineRule="auto"/>
        <w:ind w:left="15" w:right="87" w:firstLine="464"/>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）违法行为的表现情形：批发企业向未取得零售许可证的单位或者个人销售</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烟花爆竹，金额在五千元以上的。</w:t>
      </w:r>
    </w:p>
    <w:p w14:paraId="7FDD0FEE">
      <w:pPr>
        <w:spacing w:before="1" w:line="199"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：责令其限期改正，处一万元以上三万元以下的罚款。</w:t>
      </w:r>
    </w:p>
    <w:p w14:paraId="53131A5F">
      <w:pPr>
        <w:spacing w:before="119" w:line="197" w:lineRule="auto"/>
        <w:ind w:left="579"/>
        <w:rPr>
          <w:rFonts w:ascii="微软雅黑" w:hAnsi="微软雅黑" w:eastAsia="微软雅黑" w:cs="微软雅黑"/>
          <w:sz w:val="28"/>
          <w:szCs w:val="28"/>
        </w:rPr>
      </w:pPr>
      <w:r>
        <w:rPr>
          <w:rFonts w:ascii="微软雅黑" w:hAnsi="微软雅黑" w:eastAsia="微软雅黑" w:cs="微软雅黑"/>
          <w:b/>
          <w:bCs/>
          <w:spacing w:val="-5"/>
          <w:sz w:val="28"/>
          <w:szCs w:val="28"/>
        </w:rPr>
        <w:t>十二、《烟花爆竹经营许可实施办法》第三十三条第（一）项</w:t>
      </w:r>
    </w:p>
    <w:p w14:paraId="2DDD0C24">
      <w:pPr>
        <w:spacing w:before="138" w:line="292" w:lineRule="auto"/>
        <w:ind w:right="19" w:firstLine="47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【处罚依据】《烟花爆竹经营许可实施办法》第三十三条第（一）项：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有下列行为之一的，责令其停业整顿，依法暂扣批发许可证，处二万元以上十万元以</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下的罚款，并没收非法经营的物品及违法所得</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；情节严重的，依法吊</w:t>
      </w:r>
      <w:r>
        <w:rPr>
          <w:rFonts w:ascii="微软雅黑" w:hAnsi="微软雅黑" w:eastAsia="微软雅黑" w:cs="微软雅黑"/>
          <w:spacing w:val="-1"/>
          <w:sz w:val="24"/>
          <w:szCs w:val="24"/>
        </w:rPr>
        <w:t>销批发许可证：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（一）向未取得烟花爆竹安全生产许可证的单位或者个人销售烟火药、黑火药、引火</w:t>
      </w:r>
      <w:r>
        <w:rPr>
          <w:rFonts w:ascii="微软雅黑" w:hAnsi="微软雅黑" w:eastAsia="微软雅黑" w:cs="微软雅黑"/>
          <w:spacing w:val="2"/>
          <w:sz w:val="24"/>
          <w:szCs w:val="24"/>
        </w:rPr>
        <w:t xml:space="preserve">  </w:t>
      </w:r>
      <w:r>
        <w:rPr>
          <w:rFonts w:ascii="微软雅黑" w:hAnsi="微软雅黑" w:eastAsia="微软雅黑" w:cs="微软雅黑"/>
          <w:spacing w:val="13"/>
          <w:sz w:val="24"/>
          <w:szCs w:val="24"/>
        </w:rPr>
        <w:t>线的</w:t>
      </w:r>
      <w:r>
        <w:rPr>
          <w:rFonts w:ascii="微软雅黑" w:hAnsi="微软雅黑" w:eastAsia="微软雅黑" w:cs="微软雅黑"/>
          <w:spacing w:val="-27"/>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3"/>
          <w:sz w:val="24"/>
          <w:szCs w:val="24"/>
        </w:rPr>
        <w:t>…</w:t>
      </w:r>
      <w:r>
        <w:rPr>
          <w:rFonts w:ascii="Times New Roman" w:hAnsi="Times New Roman" w:eastAsia="Times New Roman" w:cs="Times New Roman"/>
          <w:spacing w:val="13"/>
          <w:sz w:val="24"/>
          <w:szCs w:val="24"/>
        </w:rPr>
        <w:t>”</w:t>
      </w:r>
    </w:p>
    <w:p w14:paraId="698E2548">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020C1DD">
      <w:pPr>
        <w:spacing w:before="155" w:line="292" w:lineRule="auto"/>
        <w:ind w:left="13" w:firstLine="46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（一）违法行为的表现情形：批发企业向未取得烟花爆竹安全生产许可证的单位</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或者个人销售烟火药、黑火药、引火线的，没有违法所得或者违法所</w:t>
      </w:r>
      <w:r>
        <w:rPr>
          <w:rFonts w:ascii="微软雅黑" w:hAnsi="微软雅黑" w:eastAsia="微软雅黑" w:cs="微软雅黑"/>
          <w:spacing w:val="-6"/>
          <w:sz w:val="24"/>
          <w:szCs w:val="24"/>
        </w:rPr>
        <w:t>得少于二万元的。</w:t>
      </w:r>
    </w:p>
    <w:p w14:paraId="2F1812FF">
      <w:pPr>
        <w:spacing w:before="2" w:line="291" w:lineRule="auto"/>
        <w:ind w:left="10" w:right="87"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处罚基准：责令其停业整顿，依法暂扣批发许可证，处二万元以</w:t>
      </w:r>
      <w:r>
        <w:rPr>
          <w:rFonts w:ascii="微软雅黑" w:hAnsi="微软雅黑" w:eastAsia="微软雅黑" w:cs="微软雅黑"/>
          <w:spacing w:val="-2"/>
          <w:sz w:val="24"/>
          <w:szCs w:val="24"/>
        </w:rPr>
        <w:t>上少于四万元的</w:t>
      </w:r>
      <w:r>
        <w:rPr>
          <w:rFonts w:ascii="微软雅黑" w:hAnsi="微软雅黑" w:eastAsia="微软雅黑" w:cs="微软雅黑"/>
          <w:sz w:val="24"/>
          <w:szCs w:val="24"/>
        </w:rPr>
        <w:t xml:space="preserve"> 罚款，并没收非法经营的物品及违法所得；情节严重的，依法吊</w:t>
      </w:r>
      <w:r>
        <w:rPr>
          <w:rFonts w:ascii="微软雅黑" w:hAnsi="微软雅黑" w:eastAsia="微软雅黑" w:cs="微软雅黑"/>
          <w:spacing w:val="-1"/>
          <w:sz w:val="24"/>
          <w:szCs w:val="24"/>
        </w:rPr>
        <w:t>销批发许可证。</w:t>
      </w:r>
    </w:p>
    <w:p w14:paraId="3CF6BA19">
      <w:pPr>
        <w:spacing w:before="4" w:line="290" w:lineRule="auto"/>
        <w:ind w:left="13" w:right="87" w:firstLine="46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）违法行为的表现情形：批发企业向未取得烟花爆竹安全生产许可证的单位</w:t>
      </w:r>
      <w:r>
        <w:rPr>
          <w:rFonts w:ascii="微软雅黑" w:hAnsi="微软雅黑" w:eastAsia="微软雅黑" w:cs="微软雅黑"/>
          <w:sz w:val="24"/>
          <w:szCs w:val="24"/>
        </w:rPr>
        <w:t xml:space="preserve"> 或者个人销售烟火药、黑火药、引火线的，违法所得二万</w:t>
      </w:r>
      <w:r>
        <w:rPr>
          <w:rFonts w:ascii="微软雅黑" w:hAnsi="微软雅黑" w:eastAsia="微软雅黑" w:cs="微软雅黑"/>
          <w:spacing w:val="-1"/>
          <w:sz w:val="24"/>
          <w:szCs w:val="24"/>
        </w:rPr>
        <w:t>元以上少于十万元的。</w:t>
      </w:r>
    </w:p>
    <w:p w14:paraId="20862234">
      <w:pPr>
        <w:spacing w:before="2" w:line="291" w:lineRule="auto"/>
        <w:ind w:left="10" w:right="87"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处罚基准：责令其停业整顿，依法暂扣批发许可证，处四万元以</w:t>
      </w:r>
      <w:r>
        <w:rPr>
          <w:rFonts w:ascii="微软雅黑" w:hAnsi="微软雅黑" w:eastAsia="微软雅黑" w:cs="微软雅黑"/>
          <w:spacing w:val="-2"/>
          <w:sz w:val="24"/>
          <w:szCs w:val="24"/>
        </w:rPr>
        <w:t>上少于七万元的</w:t>
      </w:r>
      <w:r>
        <w:rPr>
          <w:rFonts w:ascii="微软雅黑" w:hAnsi="微软雅黑" w:eastAsia="微软雅黑" w:cs="微软雅黑"/>
          <w:sz w:val="24"/>
          <w:szCs w:val="24"/>
        </w:rPr>
        <w:t xml:space="preserve"> 罚款，并没收非法经营的物品及违法所得；情节严重的，依法吊</w:t>
      </w:r>
      <w:r>
        <w:rPr>
          <w:rFonts w:ascii="微软雅黑" w:hAnsi="微软雅黑" w:eastAsia="微软雅黑" w:cs="微软雅黑"/>
          <w:spacing w:val="-1"/>
          <w:sz w:val="24"/>
          <w:szCs w:val="24"/>
        </w:rPr>
        <w:t>销批发许可证。</w:t>
      </w:r>
    </w:p>
    <w:p w14:paraId="1DC942C4">
      <w:pPr>
        <w:spacing w:before="1" w:line="300" w:lineRule="auto"/>
        <w:ind w:left="13" w:right="87" w:firstLine="466"/>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（三）违法行为的表现情形：批发企业向未取得烟花爆竹安全生产许可证的单位</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或者个人销售烟火药、黑火药、引火线的，违</w:t>
      </w:r>
      <w:r>
        <w:rPr>
          <w:rFonts w:ascii="微软雅黑" w:hAnsi="微软雅黑" w:eastAsia="微软雅黑" w:cs="微软雅黑"/>
          <w:spacing w:val="-1"/>
          <w:sz w:val="24"/>
          <w:szCs w:val="24"/>
        </w:rPr>
        <w:t>法所得十万元以上的。</w:t>
      </w:r>
    </w:p>
    <w:p w14:paraId="43C14B17">
      <w:pPr>
        <w:spacing w:line="300" w:lineRule="auto"/>
        <w:rPr>
          <w:rFonts w:ascii="微软雅黑" w:hAnsi="微软雅黑" w:eastAsia="微软雅黑" w:cs="微软雅黑"/>
          <w:sz w:val="24"/>
          <w:szCs w:val="24"/>
        </w:rPr>
        <w:sectPr>
          <w:footerReference r:id="rId245" w:type="default"/>
          <w:pgSz w:w="11906" w:h="16839"/>
          <w:pgMar w:top="400" w:right="1385" w:bottom="1381" w:left="1583" w:header="0" w:footer="943" w:gutter="0"/>
          <w:cols w:space="720" w:num="1"/>
        </w:sectPr>
      </w:pPr>
    </w:p>
    <w:p w14:paraId="45EB75ED">
      <w:pPr>
        <w:spacing w:line="252" w:lineRule="auto"/>
        <w:rPr>
          <w:rFonts w:ascii="Arial"/>
          <w:sz w:val="21"/>
        </w:rPr>
      </w:pPr>
    </w:p>
    <w:p w14:paraId="712FC563">
      <w:pPr>
        <w:spacing w:line="252" w:lineRule="auto"/>
        <w:rPr>
          <w:rFonts w:ascii="Arial"/>
          <w:sz w:val="21"/>
        </w:rPr>
      </w:pPr>
    </w:p>
    <w:p w14:paraId="2C6F1D2C">
      <w:pPr>
        <w:spacing w:line="253" w:lineRule="auto"/>
        <w:rPr>
          <w:rFonts w:ascii="Arial"/>
          <w:sz w:val="21"/>
        </w:rPr>
      </w:pPr>
    </w:p>
    <w:p w14:paraId="0945EE77">
      <w:pPr>
        <w:spacing w:line="253" w:lineRule="auto"/>
        <w:rPr>
          <w:rFonts w:ascii="Arial"/>
          <w:sz w:val="21"/>
        </w:rPr>
      </w:pPr>
    </w:p>
    <w:p w14:paraId="445FA961">
      <w:pPr>
        <w:spacing w:line="253" w:lineRule="auto"/>
        <w:rPr>
          <w:rFonts w:ascii="Arial"/>
          <w:sz w:val="21"/>
        </w:rPr>
      </w:pPr>
    </w:p>
    <w:p w14:paraId="7D22AC9B">
      <w:pPr>
        <w:spacing w:line="253" w:lineRule="auto"/>
        <w:rPr>
          <w:rFonts w:ascii="Arial"/>
          <w:sz w:val="21"/>
        </w:rPr>
      </w:pPr>
    </w:p>
    <w:p w14:paraId="7FAECEB8">
      <w:pPr>
        <w:spacing w:line="253" w:lineRule="auto"/>
        <w:rPr>
          <w:rFonts w:ascii="Arial"/>
          <w:sz w:val="21"/>
        </w:rPr>
      </w:pPr>
    </w:p>
    <w:p w14:paraId="5FE56933">
      <w:pPr>
        <w:spacing w:before="103" w:line="281" w:lineRule="auto"/>
        <w:ind w:left="10" w:right="3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处罚基准：责令其停业整顿，依法暂扣批发许可证，处七万元以</w:t>
      </w:r>
      <w:r>
        <w:rPr>
          <w:rFonts w:ascii="微软雅黑" w:hAnsi="微软雅黑" w:eastAsia="微软雅黑" w:cs="微软雅黑"/>
          <w:spacing w:val="-2"/>
          <w:sz w:val="24"/>
          <w:szCs w:val="24"/>
        </w:rPr>
        <w:t>上十万元以下的</w:t>
      </w:r>
      <w:r>
        <w:rPr>
          <w:rFonts w:ascii="微软雅黑" w:hAnsi="微软雅黑" w:eastAsia="微软雅黑" w:cs="微软雅黑"/>
          <w:sz w:val="24"/>
          <w:szCs w:val="24"/>
        </w:rPr>
        <w:t xml:space="preserve"> 罚款，并没收非法经营的物品及违法所得；情节严重的，依法吊</w:t>
      </w:r>
      <w:r>
        <w:rPr>
          <w:rFonts w:ascii="微软雅黑" w:hAnsi="微软雅黑" w:eastAsia="微软雅黑" w:cs="微软雅黑"/>
          <w:spacing w:val="-1"/>
          <w:sz w:val="24"/>
          <w:szCs w:val="24"/>
        </w:rPr>
        <w:t>销批发许可证。</w:t>
      </w:r>
    </w:p>
    <w:p w14:paraId="3396F8F1">
      <w:pPr>
        <w:spacing w:before="1" w:line="196" w:lineRule="auto"/>
        <w:ind w:left="579"/>
        <w:rPr>
          <w:rFonts w:ascii="微软雅黑" w:hAnsi="微软雅黑" w:eastAsia="微软雅黑" w:cs="微软雅黑"/>
          <w:sz w:val="28"/>
          <w:szCs w:val="28"/>
        </w:rPr>
      </w:pPr>
      <w:r>
        <w:rPr>
          <w:rFonts w:ascii="微软雅黑" w:hAnsi="微软雅黑" w:eastAsia="微软雅黑" w:cs="微软雅黑"/>
          <w:b/>
          <w:bCs/>
          <w:spacing w:val="-10"/>
          <w:sz w:val="28"/>
          <w:szCs w:val="28"/>
        </w:rPr>
        <w:t>十三、《烟花爆竹经营许可实施办法》第三十三条第（ 二</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0"/>
          <w:sz w:val="28"/>
          <w:szCs w:val="28"/>
        </w:rPr>
        <w:t>）项</w:t>
      </w:r>
    </w:p>
    <w:p w14:paraId="42E89D97">
      <w:pPr>
        <w:spacing w:before="144" w:line="291" w:lineRule="auto"/>
        <w:ind w:left="10"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【处罚依据】《烟花爆竹经营许可实施办法》第</w:t>
      </w:r>
      <w:r>
        <w:rPr>
          <w:rFonts w:ascii="微软雅黑" w:hAnsi="微软雅黑" w:eastAsia="微软雅黑" w:cs="微软雅黑"/>
          <w:spacing w:val="-7"/>
          <w:sz w:val="24"/>
          <w:szCs w:val="24"/>
        </w:rPr>
        <w:t>三十三条第（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）项：</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批发企业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有下列行为之一的，责令其停业整顿，依法暂扣批发许可证，处二万元以</w:t>
      </w:r>
      <w:r>
        <w:rPr>
          <w:rFonts w:ascii="微软雅黑" w:hAnsi="微软雅黑" w:eastAsia="微软雅黑" w:cs="微软雅黑"/>
          <w:spacing w:val="-2"/>
          <w:sz w:val="24"/>
          <w:szCs w:val="24"/>
        </w:rPr>
        <w:t>上十万元以</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下的罚款，并没收非法经营的物品及违法所得；情节严重的，依法吊销批发许可证：…</w:t>
      </w:r>
      <w:r>
        <w:rPr>
          <w:rFonts w:ascii="微软雅黑" w:hAnsi="微软雅黑" w:eastAsia="微软雅黑" w:cs="微软雅黑"/>
          <w:spacing w:val="-39"/>
          <w:sz w:val="24"/>
          <w:szCs w:val="24"/>
        </w:rPr>
        <w:t xml:space="preserve"> </w:t>
      </w:r>
      <w:r>
        <w:rPr>
          <w:rFonts w:ascii="微软雅黑" w:hAnsi="微软雅黑" w:eastAsia="微软雅黑" w:cs="微软雅黑"/>
          <w:spacing w:val="-11"/>
          <w:sz w:val="24"/>
          <w:szCs w:val="24"/>
        </w:rPr>
        <w:t>…</w:t>
      </w:r>
    </w:p>
    <w:p w14:paraId="49C2E079">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）向零售经营者供应非法生产、经营的烟花爆竹的</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6"/>
          <w:w w:val="101"/>
          <w:sz w:val="24"/>
          <w:szCs w:val="24"/>
        </w:rPr>
        <w:t xml:space="preserve"> </w:t>
      </w:r>
      <w:r>
        <w:rPr>
          <w:rFonts w:ascii="Times New Roman" w:hAnsi="Times New Roman" w:eastAsia="Times New Roman" w:cs="Times New Roman"/>
          <w:spacing w:val="-1"/>
          <w:sz w:val="24"/>
          <w:szCs w:val="24"/>
        </w:rPr>
        <w:t>”</w:t>
      </w:r>
    </w:p>
    <w:p w14:paraId="1A61CCBE">
      <w:pPr>
        <w:spacing w:before="165" w:line="246" w:lineRule="auto"/>
        <w:ind w:left="12" w:right="38" w:firstLine="454"/>
        <w:outlineLvl w:val="0"/>
        <w:rPr>
          <w:rFonts w:ascii="STFangsong" w:hAnsi="STFangsong" w:eastAsia="STFangsong" w:cs="STFangsong"/>
          <w:sz w:val="24"/>
          <w:szCs w:val="24"/>
        </w:rPr>
      </w:pPr>
      <w:r>
        <w:rPr>
          <w:rFonts w:ascii="微软雅黑" w:hAnsi="微软雅黑" w:eastAsia="微软雅黑" w:cs="微软雅黑"/>
          <w:spacing w:val="3"/>
          <w:sz w:val="24"/>
          <w:szCs w:val="24"/>
        </w:rPr>
        <w:t>【违法行为情形和处罚基准】</w:t>
      </w:r>
      <w:r>
        <w:rPr>
          <w:rFonts w:ascii="微软雅黑" w:hAnsi="微软雅黑" w:eastAsia="微软雅黑" w:cs="微软雅黑"/>
          <w:spacing w:val="60"/>
          <w:sz w:val="24"/>
          <w:szCs w:val="24"/>
        </w:rPr>
        <w:t xml:space="preserve"> </w:t>
      </w:r>
      <w:r>
        <w:rPr>
          <w:rFonts w:ascii="微软雅黑" w:hAnsi="微软雅黑" w:eastAsia="微软雅黑" w:cs="微软雅黑"/>
          <w:spacing w:val="3"/>
          <w:sz w:val="24"/>
          <w:szCs w:val="24"/>
        </w:rPr>
        <w:t>依照《烟花爆</w:t>
      </w:r>
      <w:r>
        <w:rPr>
          <w:rFonts w:ascii="微软雅黑" w:hAnsi="微软雅黑" w:eastAsia="微软雅黑" w:cs="微软雅黑"/>
          <w:spacing w:val="2"/>
          <w:sz w:val="24"/>
          <w:szCs w:val="24"/>
        </w:rPr>
        <w:t>竹安全管理条例》第三十八条第一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款裁量基准执行</w:t>
      </w:r>
      <w:r>
        <w:rPr>
          <w:rFonts w:ascii="STFangsong" w:hAnsi="STFangsong" w:eastAsia="STFangsong" w:cs="STFangsong"/>
          <w:spacing w:val="-1"/>
          <w:sz w:val="24"/>
          <w:szCs w:val="24"/>
        </w:rPr>
        <w:t>。</w:t>
      </w:r>
    </w:p>
    <w:p w14:paraId="1ECEDA5F">
      <w:pPr>
        <w:spacing w:before="117" w:line="197" w:lineRule="auto"/>
        <w:ind w:left="579"/>
        <w:rPr>
          <w:rFonts w:ascii="微软雅黑" w:hAnsi="微软雅黑" w:eastAsia="微软雅黑" w:cs="微软雅黑"/>
          <w:sz w:val="28"/>
          <w:szCs w:val="28"/>
        </w:rPr>
      </w:pPr>
      <w:r>
        <w:rPr>
          <w:rFonts w:ascii="微软雅黑" w:hAnsi="微软雅黑" w:eastAsia="微软雅黑" w:cs="微软雅黑"/>
          <w:b/>
          <w:bCs/>
          <w:spacing w:val="-5"/>
          <w:sz w:val="28"/>
          <w:szCs w:val="28"/>
        </w:rPr>
        <w:t>十四、《烟花爆竹经营许可实施办法》第三十三条第（三）项</w:t>
      </w:r>
    </w:p>
    <w:p w14:paraId="11E4EDA1">
      <w:pPr>
        <w:spacing w:before="146" w:line="291" w:lineRule="auto"/>
        <w:ind w:firstLine="47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【处罚依据】《烟花爆竹经营许可实施办法》第三十三条第（三）项：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批发企业</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有下列行为之一的，责令其停业整顿，依法暂扣批发许可证，处二万元以上十万元以</w:t>
      </w:r>
      <w:r>
        <w:rPr>
          <w:rFonts w:ascii="微软雅黑" w:hAnsi="微软雅黑" w:eastAsia="微软雅黑" w:cs="微软雅黑"/>
          <w:spacing w:val="5"/>
          <w:sz w:val="24"/>
          <w:szCs w:val="24"/>
        </w:rPr>
        <w:t xml:space="preserve"> </w:t>
      </w:r>
      <w:r>
        <w:rPr>
          <w:rFonts w:ascii="微软雅黑" w:hAnsi="微软雅黑" w:eastAsia="微软雅黑" w:cs="微软雅黑"/>
          <w:spacing w:val="-11"/>
          <w:sz w:val="24"/>
          <w:szCs w:val="24"/>
        </w:rPr>
        <w:t>下的罚款，并没收非法经营的物品及违法所得；情节严重的，依法吊销批发许可证：…</w:t>
      </w:r>
      <w:r>
        <w:rPr>
          <w:rFonts w:ascii="微软雅黑" w:hAnsi="微软雅黑" w:eastAsia="微软雅黑" w:cs="微软雅黑"/>
          <w:spacing w:val="-29"/>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（三）向零售经营者供应礼花弹等按照国家标准规定应当由专业人员燃放的烟花爆竹</w:t>
      </w:r>
      <w:r>
        <w:rPr>
          <w:rFonts w:ascii="微软雅黑" w:hAnsi="微软雅黑" w:eastAsia="微软雅黑" w:cs="微软雅黑"/>
          <w:spacing w:val="5"/>
          <w:sz w:val="24"/>
          <w:szCs w:val="24"/>
        </w:rPr>
        <w:t xml:space="preserve"> </w:t>
      </w:r>
      <w:r>
        <w:rPr>
          <w:rFonts w:ascii="微软雅黑" w:hAnsi="微软雅黑" w:eastAsia="微软雅黑" w:cs="微软雅黑"/>
          <w:spacing w:val="19"/>
          <w:sz w:val="24"/>
          <w:szCs w:val="24"/>
        </w:rPr>
        <w:t>的。</w:t>
      </w:r>
      <w:r>
        <w:rPr>
          <w:rFonts w:ascii="Times New Roman" w:hAnsi="Times New Roman" w:eastAsia="Times New Roman" w:cs="Times New Roman"/>
          <w:spacing w:val="19"/>
          <w:sz w:val="24"/>
          <w:szCs w:val="24"/>
        </w:rPr>
        <w:t>”</w:t>
      </w:r>
    </w:p>
    <w:p w14:paraId="220C60E1">
      <w:pPr>
        <w:spacing w:before="3" w:line="246" w:lineRule="auto"/>
        <w:ind w:left="12" w:right="38" w:firstLine="454"/>
        <w:outlineLvl w:val="0"/>
        <w:rPr>
          <w:rFonts w:ascii="微软雅黑" w:hAnsi="微软雅黑" w:eastAsia="微软雅黑" w:cs="微软雅黑"/>
          <w:sz w:val="24"/>
          <w:szCs w:val="24"/>
        </w:rPr>
      </w:pPr>
      <w:r>
        <w:rPr>
          <w:rFonts w:ascii="微软雅黑" w:hAnsi="微软雅黑" w:eastAsia="微软雅黑" w:cs="微软雅黑"/>
          <w:spacing w:val="3"/>
          <w:sz w:val="24"/>
          <w:szCs w:val="24"/>
        </w:rPr>
        <w:t>【违法行为情形和处罚基准】</w:t>
      </w:r>
      <w:r>
        <w:rPr>
          <w:rFonts w:ascii="微软雅黑" w:hAnsi="微软雅黑" w:eastAsia="微软雅黑" w:cs="微软雅黑"/>
          <w:spacing w:val="60"/>
          <w:sz w:val="24"/>
          <w:szCs w:val="24"/>
        </w:rPr>
        <w:t xml:space="preserve"> </w:t>
      </w:r>
      <w:r>
        <w:rPr>
          <w:rFonts w:ascii="微软雅黑" w:hAnsi="微软雅黑" w:eastAsia="微软雅黑" w:cs="微软雅黑"/>
          <w:spacing w:val="3"/>
          <w:sz w:val="24"/>
          <w:szCs w:val="24"/>
        </w:rPr>
        <w:t>依照《烟花爆</w:t>
      </w:r>
      <w:r>
        <w:rPr>
          <w:rFonts w:ascii="微软雅黑" w:hAnsi="微软雅黑" w:eastAsia="微软雅黑" w:cs="微软雅黑"/>
          <w:spacing w:val="2"/>
          <w:sz w:val="24"/>
          <w:szCs w:val="24"/>
        </w:rPr>
        <w:t>竹安全管理条例》第三十八条第一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款裁量基准执行。</w:t>
      </w:r>
    </w:p>
    <w:p w14:paraId="050DCC6E">
      <w:pPr>
        <w:spacing w:before="116" w:line="197" w:lineRule="auto"/>
        <w:ind w:left="579"/>
        <w:rPr>
          <w:rFonts w:ascii="微软雅黑" w:hAnsi="微软雅黑" w:eastAsia="微软雅黑" w:cs="微软雅黑"/>
          <w:sz w:val="28"/>
          <w:szCs w:val="28"/>
        </w:rPr>
      </w:pPr>
      <w:r>
        <w:rPr>
          <w:rFonts w:ascii="微软雅黑" w:hAnsi="微软雅黑" w:eastAsia="微软雅黑" w:cs="微软雅黑"/>
          <w:b/>
          <w:bCs/>
          <w:spacing w:val="-5"/>
          <w:sz w:val="28"/>
          <w:szCs w:val="28"/>
        </w:rPr>
        <w:t>十五、《烟花爆竹经营许可实施办法》第三十四条第（一）项</w:t>
      </w:r>
    </w:p>
    <w:p w14:paraId="2FF4ECD1">
      <w:pPr>
        <w:spacing w:before="140" w:line="292" w:lineRule="auto"/>
        <w:ind w:left="11" w:right="35" w:firstLine="46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【处罚依据】《烟花爆竹经营许可实施办法》第三十四条第（一）项：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零售经营</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者有下列行为之一的，责令其停止违法行为，处一千元以上五千元以</w:t>
      </w:r>
      <w:r>
        <w:rPr>
          <w:rFonts w:ascii="微软雅黑" w:hAnsi="微软雅黑" w:eastAsia="微软雅黑" w:cs="微软雅黑"/>
          <w:spacing w:val="-2"/>
          <w:sz w:val="24"/>
          <w:szCs w:val="24"/>
        </w:rPr>
        <w:t>下的罚款，并没</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收非法经营的物品及违法所得</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；情节严重的，依法吊</w:t>
      </w:r>
      <w:r>
        <w:rPr>
          <w:rFonts w:ascii="微软雅黑" w:hAnsi="微软雅黑" w:eastAsia="微软雅黑" w:cs="微软雅黑"/>
          <w:spacing w:val="2"/>
          <w:sz w:val="24"/>
          <w:szCs w:val="24"/>
        </w:rPr>
        <w:t>销零售许可证</w:t>
      </w:r>
      <w:r>
        <w:rPr>
          <w:rFonts w:ascii="微软雅黑" w:hAnsi="微软雅黑" w:eastAsia="微软雅黑" w:cs="微软雅黑"/>
          <w:spacing w:val="-56"/>
          <w:w w:val="85"/>
          <w:sz w:val="24"/>
          <w:szCs w:val="24"/>
        </w:rPr>
        <w:t>：（</w:t>
      </w:r>
      <w:r>
        <w:rPr>
          <w:rFonts w:ascii="微软雅黑" w:hAnsi="微软雅黑" w:eastAsia="微软雅黑" w:cs="微软雅黑"/>
          <w:spacing w:val="2"/>
          <w:sz w:val="24"/>
          <w:szCs w:val="24"/>
        </w:rPr>
        <w:t>一）销售非法</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生产、经营的烟花爆竹的</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w:t>
      </w:r>
      <w:r>
        <w:rPr>
          <w:rFonts w:ascii="Times New Roman" w:hAnsi="Times New Roman" w:eastAsia="Times New Roman" w:cs="Times New Roman"/>
          <w:spacing w:val="4"/>
          <w:sz w:val="24"/>
          <w:szCs w:val="24"/>
        </w:rPr>
        <w:t>”</w:t>
      </w:r>
    </w:p>
    <w:p w14:paraId="1CD107C7">
      <w:pPr>
        <w:spacing w:before="1" w:line="280" w:lineRule="auto"/>
        <w:ind w:left="10" w:right="35"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【违法行为情形和处罚基准】依照《烟花爆竹安全管理条例》第三十八条第二款</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裁量基准执行。</w:t>
      </w:r>
    </w:p>
    <w:p w14:paraId="77C562E5">
      <w:pPr>
        <w:spacing w:before="1" w:line="196" w:lineRule="auto"/>
        <w:ind w:left="579"/>
        <w:rPr>
          <w:rFonts w:ascii="微软雅黑" w:hAnsi="微软雅黑" w:eastAsia="微软雅黑" w:cs="微软雅黑"/>
          <w:sz w:val="28"/>
          <w:szCs w:val="28"/>
        </w:rPr>
      </w:pPr>
      <w:r>
        <w:rPr>
          <w:rFonts w:ascii="微软雅黑" w:hAnsi="微软雅黑" w:eastAsia="微软雅黑" w:cs="微软雅黑"/>
          <w:b/>
          <w:bCs/>
          <w:spacing w:val="-10"/>
          <w:sz w:val="28"/>
          <w:szCs w:val="28"/>
        </w:rPr>
        <w:t>十六、《烟花爆竹经营许可实施办法》第三十四条第（ 二</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0"/>
          <w:sz w:val="28"/>
          <w:szCs w:val="28"/>
        </w:rPr>
        <w:t>）项</w:t>
      </w:r>
    </w:p>
    <w:p w14:paraId="48A246D7">
      <w:pPr>
        <w:spacing w:line="196" w:lineRule="auto"/>
        <w:rPr>
          <w:rFonts w:ascii="微软雅黑" w:hAnsi="微软雅黑" w:eastAsia="微软雅黑" w:cs="微软雅黑"/>
          <w:sz w:val="28"/>
          <w:szCs w:val="28"/>
        </w:rPr>
        <w:sectPr>
          <w:footerReference r:id="rId246" w:type="default"/>
          <w:pgSz w:w="11906" w:h="16839"/>
          <w:pgMar w:top="400" w:right="1437" w:bottom="1381" w:left="1583" w:header="0" w:footer="943" w:gutter="0"/>
          <w:cols w:space="720" w:num="1"/>
        </w:sectPr>
      </w:pPr>
    </w:p>
    <w:p w14:paraId="2F5E88F0">
      <w:pPr>
        <w:spacing w:line="252" w:lineRule="auto"/>
        <w:rPr>
          <w:rFonts w:ascii="Arial"/>
          <w:sz w:val="21"/>
        </w:rPr>
      </w:pPr>
    </w:p>
    <w:p w14:paraId="6A6E2F43">
      <w:pPr>
        <w:spacing w:line="252" w:lineRule="auto"/>
        <w:rPr>
          <w:rFonts w:ascii="Arial"/>
          <w:sz w:val="21"/>
        </w:rPr>
      </w:pPr>
    </w:p>
    <w:p w14:paraId="59085BA2">
      <w:pPr>
        <w:spacing w:line="252" w:lineRule="auto"/>
        <w:rPr>
          <w:rFonts w:ascii="Arial"/>
          <w:sz w:val="21"/>
        </w:rPr>
      </w:pPr>
    </w:p>
    <w:p w14:paraId="4CA4C3BE">
      <w:pPr>
        <w:spacing w:line="252" w:lineRule="auto"/>
        <w:rPr>
          <w:rFonts w:ascii="Arial"/>
          <w:sz w:val="21"/>
        </w:rPr>
      </w:pPr>
    </w:p>
    <w:p w14:paraId="3FC55819">
      <w:pPr>
        <w:spacing w:line="253" w:lineRule="auto"/>
        <w:rPr>
          <w:rFonts w:ascii="Arial"/>
          <w:sz w:val="21"/>
        </w:rPr>
      </w:pPr>
    </w:p>
    <w:p w14:paraId="1024323F">
      <w:pPr>
        <w:spacing w:line="253" w:lineRule="auto"/>
        <w:rPr>
          <w:rFonts w:ascii="Arial"/>
          <w:sz w:val="21"/>
        </w:rPr>
      </w:pPr>
    </w:p>
    <w:p w14:paraId="5AF0ECCD">
      <w:pPr>
        <w:spacing w:line="253" w:lineRule="auto"/>
        <w:rPr>
          <w:rFonts w:ascii="Arial"/>
          <w:sz w:val="21"/>
        </w:rPr>
      </w:pPr>
    </w:p>
    <w:p w14:paraId="4A869BA1">
      <w:pPr>
        <w:spacing w:before="103" w:line="292" w:lineRule="auto"/>
        <w:ind w:left="1" w:firstLine="461"/>
        <w:jc w:val="both"/>
        <w:rPr>
          <w:rFonts w:ascii="Times New Roman" w:hAnsi="Times New Roman" w:eastAsia="Times New Roman" w:cs="Times New Roman"/>
          <w:sz w:val="24"/>
          <w:szCs w:val="24"/>
        </w:rPr>
      </w:pPr>
      <w:r>
        <w:rPr>
          <w:rFonts w:ascii="微软雅黑" w:hAnsi="微软雅黑" w:eastAsia="微软雅黑" w:cs="微软雅黑"/>
          <w:spacing w:val="-7"/>
          <w:sz w:val="24"/>
          <w:szCs w:val="24"/>
        </w:rPr>
        <w:t>【处</w:t>
      </w:r>
      <w:r>
        <w:rPr>
          <w:rFonts w:ascii="微软雅黑" w:hAnsi="微软雅黑" w:eastAsia="微软雅黑" w:cs="微软雅黑"/>
          <w:spacing w:val="-6"/>
          <w:sz w:val="24"/>
          <w:szCs w:val="24"/>
        </w:rPr>
        <w:t>罚依据】《烟花爆竹经营许可实施办法》第三十四条第（</w:t>
      </w:r>
      <w:r>
        <w:rPr>
          <w:rFonts w:ascii="微软雅黑" w:hAnsi="微软雅黑" w:eastAsia="微软雅黑" w:cs="微软雅黑"/>
          <w:spacing w:val="-21"/>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零售经</w:t>
      </w:r>
      <w:r>
        <w:rPr>
          <w:rFonts w:ascii="微软雅黑" w:hAnsi="微软雅黑" w:eastAsia="微软雅黑" w:cs="微软雅黑"/>
          <w:spacing w:val="-5"/>
          <w:sz w:val="24"/>
          <w:szCs w:val="24"/>
        </w:rPr>
        <w:t>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者有下列行为之一的，责令其停止违法行为，处一千元以上五千元以下的</w:t>
      </w:r>
      <w:r>
        <w:rPr>
          <w:rFonts w:ascii="微软雅黑" w:hAnsi="微软雅黑" w:eastAsia="微软雅黑" w:cs="微软雅黑"/>
          <w:spacing w:val="-2"/>
          <w:sz w:val="24"/>
          <w:szCs w:val="24"/>
        </w:rPr>
        <w:t>罚款，并没</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收非法经营的物品及违法所得；情节严重的，依法吊销零售许可证</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）销售</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礼花弹等按照国家标准规定应当由专业人员燃放的烟花爆竹的。</w:t>
      </w:r>
      <w:r>
        <w:rPr>
          <w:rFonts w:ascii="Times New Roman" w:hAnsi="Times New Roman" w:eastAsia="Times New Roman" w:cs="Times New Roman"/>
          <w:spacing w:val="1"/>
          <w:sz w:val="24"/>
          <w:szCs w:val="24"/>
        </w:rPr>
        <w:t>”</w:t>
      </w:r>
    </w:p>
    <w:p w14:paraId="571A0A9B">
      <w:pPr>
        <w:spacing w:before="1" w:line="280" w:lineRule="auto"/>
        <w:ind w:left="1"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【违法行为情形和处罚基准】依照《烟花爆竹安全管理条例》第三十八条第二款</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裁量基准执行。</w:t>
      </w:r>
    </w:p>
    <w:p w14:paraId="00EAEDDB">
      <w:pPr>
        <w:spacing w:before="1" w:line="196"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十七、《烟花爆竹经营许可实施办法》第三十五条第（一）项</w:t>
      </w:r>
    </w:p>
    <w:p w14:paraId="4A29E618">
      <w:pPr>
        <w:spacing w:before="146" w:line="291" w:lineRule="auto"/>
        <w:ind w:left="3" w:right="2" w:firstLine="455"/>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【处罚依据】《烟花爆竹经营许可实施办法》第三十五条第（一）项：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零售经营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者有下列行为之一的，责令其限期改正，处一千元以上五千元以下的</w:t>
      </w:r>
      <w:r>
        <w:rPr>
          <w:rFonts w:ascii="微软雅黑" w:hAnsi="微软雅黑" w:eastAsia="微软雅黑" w:cs="微软雅黑"/>
          <w:spacing w:val="-2"/>
          <w:sz w:val="24"/>
          <w:szCs w:val="24"/>
        </w:rPr>
        <w:t>罚款；情节严重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，处五千元以上三万元以下的罚款</w:t>
      </w:r>
      <w:r>
        <w:rPr>
          <w:rFonts w:ascii="微软雅黑" w:hAnsi="微软雅黑" w:eastAsia="微软雅黑" w:cs="微软雅黑"/>
          <w:spacing w:val="-56"/>
          <w:w w:val="85"/>
          <w:sz w:val="24"/>
          <w:szCs w:val="24"/>
        </w:rPr>
        <w:t>：（</w:t>
      </w:r>
      <w:r>
        <w:rPr>
          <w:rFonts w:ascii="微软雅黑" w:hAnsi="微软雅黑" w:eastAsia="微软雅黑" w:cs="微软雅黑"/>
          <w:spacing w:val="2"/>
          <w:sz w:val="24"/>
          <w:szCs w:val="24"/>
        </w:rPr>
        <w:t>一）变更零售点名称</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、主要</w:t>
      </w:r>
      <w:r>
        <w:rPr>
          <w:rFonts w:ascii="微软雅黑" w:hAnsi="微软雅黑" w:eastAsia="微软雅黑" w:cs="微软雅黑"/>
          <w:spacing w:val="1"/>
          <w:sz w:val="24"/>
          <w:szCs w:val="24"/>
        </w:rPr>
        <w:t>负责人或者经营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场所，未重新办理零售许可证的</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56"/>
          <w:sz w:val="24"/>
          <w:szCs w:val="24"/>
        </w:rPr>
        <w:t xml:space="preserve"> </w:t>
      </w:r>
      <w:r>
        <w:rPr>
          <w:rFonts w:ascii="Times New Roman" w:hAnsi="Times New Roman" w:eastAsia="Times New Roman" w:cs="Times New Roman"/>
          <w:spacing w:val="3"/>
          <w:sz w:val="24"/>
          <w:szCs w:val="24"/>
        </w:rPr>
        <w:t>”</w:t>
      </w:r>
    </w:p>
    <w:p w14:paraId="1A7A36B7">
      <w:pPr>
        <w:spacing w:line="200" w:lineRule="auto"/>
        <w:ind w:left="463"/>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B8A2FFB">
      <w:pPr>
        <w:spacing w:before="154" w:line="292" w:lineRule="auto"/>
        <w:ind w:left="1" w:right="49" w:firstLine="34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：变更零售经营点名称</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、主要负责人或者经营场所，</w:t>
      </w:r>
      <w:r>
        <w:rPr>
          <w:rFonts w:ascii="微软雅黑" w:hAnsi="微软雅黑" w:eastAsia="微软雅黑" w:cs="微软雅黑"/>
          <w:sz w:val="24"/>
          <w:szCs w:val="24"/>
        </w:rPr>
        <w:t xml:space="preserve"> 超过规定期限十日以上三十日以下，未办理零</w:t>
      </w:r>
      <w:r>
        <w:rPr>
          <w:rFonts w:ascii="微软雅黑" w:hAnsi="微软雅黑" w:eastAsia="微软雅黑" w:cs="微软雅黑"/>
          <w:spacing w:val="-1"/>
          <w:sz w:val="24"/>
          <w:szCs w:val="24"/>
        </w:rPr>
        <w:t>售许可证的。</w:t>
      </w:r>
    </w:p>
    <w:p w14:paraId="69F4E235">
      <w:pPr>
        <w:spacing w:before="2" w:line="291" w:lineRule="auto"/>
        <w:ind w:left="7" w:right="2" w:firstLine="474"/>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处罚基准：责令其限期改正，处一千元以上少于二千元的罚款；</w:t>
      </w:r>
      <w:r>
        <w:rPr>
          <w:rFonts w:ascii="微软雅黑" w:hAnsi="微软雅黑" w:eastAsia="微软雅黑" w:cs="微软雅黑"/>
          <w:spacing w:val="-2"/>
          <w:sz w:val="24"/>
          <w:szCs w:val="24"/>
        </w:rPr>
        <w:t>情节严重的，处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五千元以上三万元以下的罚款。</w:t>
      </w:r>
    </w:p>
    <w:p w14:paraId="37CC0608">
      <w:pPr>
        <w:spacing w:before="3" w:line="290" w:lineRule="auto"/>
        <w:ind w:left="1" w:right="49" w:firstLine="34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4"/>
          <w:sz w:val="24"/>
          <w:szCs w:val="24"/>
        </w:rPr>
        <w:t>）违法行为的表现情形</w:t>
      </w:r>
      <w:r>
        <w:rPr>
          <w:rFonts w:ascii="微软雅黑" w:hAnsi="微软雅黑" w:eastAsia="微软雅黑" w:cs="微软雅黑"/>
          <w:spacing w:val="-25"/>
          <w:sz w:val="24"/>
          <w:szCs w:val="24"/>
        </w:rPr>
        <w:t xml:space="preserve"> </w:t>
      </w:r>
      <w:r>
        <w:rPr>
          <w:rFonts w:ascii="微软雅黑" w:hAnsi="微软雅黑" w:eastAsia="微软雅黑" w:cs="微软雅黑"/>
          <w:spacing w:val="-4"/>
          <w:sz w:val="24"/>
          <w:szCs w:val="24"/>
        </w:rPr>
        <w:t>：变更零售经营点名称</w:t>
      </w:r>
      <w:r>
        <w:rPr>
          <w:rFonts w:ascii="微软雅黑" w:hAnsi="微软雅黑" w:eastAsia="微软雅黑" w:cs="微软雅黑"/>
          <w:spacing w:val="-40"/>
          <w:sz w:val="24"/>
          <w:szCs w:val="24"/>
        </w:rPr>
        <w:t xml:space="preserve"> </w:t>
      </w:r>
      <w:r>
        <w:rPr>
          <w:rFonts w:ascii="微软雅黑" w:hAnsi="微软雅黑" w:eastAsia="微软雅黑" w:cs="微软雅黑"/>
          <w:spacing w:val="-4"/>
          <w:sz w:val="24"/>
          <w:szCs w:val="24"/>
        </w:rPr>
        <w:t>、主要负责人或者经营场所，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超过规定期限三十日，未办理零售许可证的。</w:t>
      </w:r>
    </w:p>
    <w:p w14:paraId="23645553">
      <w:pPr>
        <w:spacing w:line="281" w:lineRule="auto"/>
        <w:ind w:left="7" w:right="2" w:firstLine="474"/>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处罚基准：责令其限期改正，处二千元以上五千元以下的罚款；</w:t>
      </w:r>
      <w:r>
        <w:rPr>
          <w:rFonts w:ascii="微软雅黑" w:hAnsi="微软雅黑" w:eastAsia="微软雅黑" w:cs="微软雅黑"/>
          <w:spacing w:val="-2"/>
          <w:sz w:val="24"/>
          <w:szCs w:val="24"/>
        </w:rPr>
        <w:t>情节严重的，处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五千元以上三万元以下的罚款。</w:t>
      </w:r>
    </w:p>
    <w:p w14:paraId="37E5B337">
      <w:pPr>
        <w:spacing w:before="1" w:line="196" w:lineRule="auto"/>
        <w:ind w:left="571"/>
        <w:rPr>
          <w:rFonts w:ascii="微软雅黑" w:hAnsi="微软雅黑" w:eastAsia="微软雅黑" w:cs="微软雅黑"/>
          <w:sz w:val="28"/>
          <w:szCs w:val="28"/>
        </w:rPr>
      </w:pPr>
      <w:r>
        <w:rPr>
          <w:rFonts w:ascii="微软雅黑" w:hAnsi="微软雅黑" w:eastAsia="微软雅黑" w:cs="微软雅黑"/>
          <w:b/>
          <w:bCs/>
          <w:spacing w:val="-10"/>
          <w:sz w:val="28"/>
          <w:szCs w:val="28"/>
        </w:rPr>
        <w:t>十八、《烟花爆竹经营许可实施办法》第三十五条第（ 二</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0"/>
          <w:sz w:val="28"/>
          <w:szCs w:val="28"/>
        </w:rPr>
        <w:t>）项</w:t>
      </w:r>
    </w:p>
    <w:p w14:paraId="1C432DB5">
      <w:pPr>
        <w:spacing w:before="144" w:line="296" w:lineRule="auto"/>
        <w:ind w:right="2" w:firstLine="458"/>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【处罚依据】《烟花爆竹经营许可实施办法》第三十五条第（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零</w:t>
      </w:r>
      <w:r>
        <w:rPr>
          <w:rFonts w:ascii="微软雅黑" w:hAnsi="微软雅黑" w:eastAsia="微软雅黑" w:cs="微软雅黑"/>
          <w:spacing w:val="-7"/>
          <w:sz w:val="24"/>
          <w:szCs w:val="24"/>
        </w:rPr>
        <w:t>售经营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者有下列行为之一的，责令其限期改正，处一千元以上五千元以下的罚款；情</w:t>
      </w:r>
      <w:r>
        <w:rPr>
          <w:rFonts w:ascii="微软雅黑" w:hAnsi="微软雅黑" w:eastAsia="微软雅黑" w:cs="微软雅黑"/>
          <w:spacing w:val="-2"/>
          <w:sz w:val="24"/>
          <w:szCs w:val="24"/>
        </w:rPr>
        <w:t>节严重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的，处五千元以上三万元以下的罚款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）存放的烟花爆竹数量超过零售</w:t>
      </w:r>
      <w:r>
        <w:rPr>
          <w:rFonts w:ascii="微软雅黑" w:hAnsi="微软雅黑" w:eastAsia="微软雅黑" w:cs="微软雅黑"/>
          <w:spacing w:val="-4"/>
          <w:sz w:val="24"/>
          <w:szCs w:val="24"/>
        </w:rPr>
        <w:t>许可</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证载明范围的。</w:t>
      </w:r>
      <w:r>
        <w:rPr>
          <w:rFonts w:ascii="Times New Roman" w:hAnsi="Times New Roman" w:eastAsia="Times New Roman" w:cs="Times New Roman"/>
          <w:spacing w:val="6"/>
          <w:sz w:val="24"/>
          <w:szCs w:val="24"/>
        </w:rPr>
        <w:t>”</w:t>
      </w:r>
    </w:p>
    <w:p w14:paraId="31932DE7">
      <w:pPr>
        <w:spacing w:line="296" w:lineRule="auto"/>
        <w:rPr>
          <w:rFonts w:ascii="Times New Roman" w:hAnsi="Times New Roman" w:eastAsia="Times New Roman" w:cs="Times New Roman"/>
          <w:sz w:val="24"/>
          <w:szCs w:val="24"/>
        </w:rPr>
        <w:sectPr>
          <w:footerReference r:id="rId247" w:type="default"/>
          <w:pgSz w:w="11906" w:h="16839"/>
          <w:pgMar w:top="400" w:right="1470" w:bottom="1381" w:left="1591" w:header="0" w:footer="943" w:gutter="0"/>
          <w:cols w:space="720" w:num="1"/>
        </w:sectPr>
      </w:pPr>
    </w:p>
    <w:p w14:paraId="1F65B770">
      <w:pPr>
        <w:spacing w:line="252" w:lineRule="auto"/>
        <w:rPr>
          <w:rFonts w:ascii="Arial"/>
          <w:sz w:val="21"/>
        </w:rPr>
      </w:pPr>
    </w:p>
    <w:p w14:paraId="1E0A57C0">
      <w:pPr>
        <w:spacing w:line="252" w:lineRule="auto"/>
        <w:rPr>
          <w:rFonts w:ascii="Arial"/>
          <w:sz w:val="21"/>
        </w:rPr>
      </w:pPr>
    </w:p>
    <w:p w14:paraId="49FF9AF3">
      <w:pPr>
        <w:spacing w:line="253" w:lineRule="auto"/>
        <w:rPr>
          <w:rFonts w:ascii="Arial"/>
          <w:sz w:val="21"/>
        </w:rPr>
      </w:pPr>
    </w:p>
    <w:p w14:paraId="76CF9572">
      <w:pPr>
        <w:spacing w:line="253" w:lineRule="auto"/>
        <w:rPr>
          <w:rFonts w:ascii="Arial"/>
          <w:sz w:val="21"/>
        </w:rPr>
      </w:pPr>
    </w:p>
    <w:p w14:paraId="52C84552">
      <w:pPr>
        <w:spacing w:line="253" w:lineRule="auto"/>
        <w:rPr>
          <w:rFonts w:ascii="Arial"/>
          <w:sz w:val="21"/>
        </w:rPr>
      </w:pPr>
    </w:p>
    <w:p w14:paraId="75D45474">
      <w:pPr>
        <w:spacing w:line="253" w:lineRule="auto"/>
        <w:rPr>
          <w:rFonts w:ascii="Arial"/>
          <w:sz w:val="21"/>
        </w:rPr>
      </w:pPr>
    </w:p>
    <w:p w14:paraId="23A45BD9">
      <w:pPr>
        <w:spacing w:line="253" w:lineRule="auto"/>
        <w:rPr>
          <w:rFonts w:ascii="Arial"/>
          <w:sz w:val="21"/>
        </w:rPr>
      </w:pPr>
    </w:p>
    <w:p w14:paraId="486132B4">
      <w:pPr>
        <w:spacing w:before="103" w:line="200" w:lineRule="auto"/>
        <w:ind w:left="463"/>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485D245">
      <w:pPr>
        <w:spacing w:before="158" w:line="250" w:lineRule="auto"/>
        <w:ind w:left="21" w:right="2" w:firstLine="323"/>
        <w:outlineLvl w:val="0"/>
        <w:rPr>
          <w:rFonts w:ascii="微软雅黑" w:hAnsi="微软雅黑" w:eastAsia="微软雅黑" w:cs="微软雅黑"/>
          <w:sz w:val="24"/>
          <w:szCs w:val="24"/>
        </w:rPr>
      </w:pPr>
      <w:r>
        <w:rPr>
          <w:rFonts w:ascii="微软雅黑" w:hAnsi="微软雅黑" w:eastAsia="微软雅黑" w:cs="微软雅黑"/>
          <w:spacing w:val="3"/>
          <w:sz w:val="24"/>
          <w:szCs w:val="24"/>
        </w:rPr>
        <w:t>（一）违法行为的表现情形：零售经营者存放的烟花爆竹</w:t>
      </w:r>
      <w:r>
        <w:rPr>
          <w:rFonts w:ascii="微软雅黑" w:hAnsi="微软雅黑" w:eastAsia="微软雅黑" w:cs="微软雅黑"/>
          <w:spacing w:val="2"/>
          <w:sz w:val="24"/>
          <w:szCs w:val="24"/>
        </w:rPr>
        <w:t>数量超过零售许可证载</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 xml:space="preserve">明范围少于 </w:t>
      </w:r>
      <w:r>
        <w:rPr>
          <w:rFonts w:ascii="Times New Roman" w:hAnsi="Times New Roman" w:eastAsia="Times New Roman" w:cs="Times New Roman"/>
          <w:spacing w:val="-4"/>
          <w:sz w:val="24"/>
          <w:szCs w:val="24"/>
        </w:rPr>
        <w:t>50%</w:t>
      </w:r>
      <w:r>
        <w:rPr>
          <w:rFonts w:ascii="微软雅黑" w:hAnsi="微软雅黑" w:eastAsia="微软雅黑" w:cs="微软雅黑"/>
          <w:spacing w:val="-4"/>
          <w:sz w:val="24"/>
          <w:szCs w:val="24"/>
        </w:rPr>
        <w:t>的。</w:t>
      </w:r>
    </w:p>
    <w:p w14:paraId="134D2A53">
      <w:pPr>
        <w:spacing w:before="139" w:line="292" w:lineRule="auto"/>
        <w:ind w:left="5" w:right="2"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处罚基准：责令其限期改正，处一千元以上少于二千元罚款；情节严重的，处五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千元以上三万元以下的罚款。</w:t>
      </w:r>
    </w:p>
    <w:p w14:paraId="2A609C8B">
      <w:pPr>
        <w:spacing w:before="2" w:line="250" w:lineRule="auto"/>
        <w:ind w:left="21" w:right="2" w:firstLine="323"/>
        <w:outlineLvl w:val="0"/>
        <w:rPr>
          <w:rFonts w:ascii="微软雅黑" w:hAnsi="微软雅黑" w:eastAsia="微软雅黑" w:cs="微软雅黑"/>
          <w:sz w:val="24"/>
          <w:szCs w:val="24"/>
        </w:rPr>
      </w:pPr>
      <w:r>
        <w:rPr>
          <w:rFonts w:ascii="微软雅黑" w:hAnsi="微软雅黑" w:eastAsia="微软雅黑" w:cs="微软雅黑"/>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z w:val="24"/>
          <w:szCs w:val="24"/>
        </w:rPr>
        <w:t>二</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）违法行为的表现情形：零售经营者存放的烟花爆竹数量超过零售许</w:t>
      </w:r>
      <w:r>
        <w:rPr>
          <w:rFonts w:ascii="微软雅黑" w:hAnsi="微软雅黑" w:eastAsia="微软雅黑" w:cs="微软雅黑"/>
          <w:spacing w:val="-1"/>
          <w:sz w:val="24"/>
          <w:szCs w:val="24"/>
        </w:rPr>
        <w:t>可证载</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 xml:space="preserve">明范围 </w:t>
      </w:r>
      <w:r>
        <w:rPr>
          <w:rFonts w:ascii="Times New Roman" w:hAnsi="Times New Roman" w:eastAsia="Times New Roman" w:cs="Times New Roman"/>
          <w:spacing w:val="-4"/>
          <w:sz w:val="24"/>
          <w:szCs w:val="24"/>
        </w:rPr>
        <w:t>50%</w:t>
      </w:r>
      <w:r>
        <w:rPr>
          <w:rFonts w:ascii="微软雅黑" w:hAnsi="微软雅黑" w:eastAsia="微软雅黑" w:cs="微软雅黑"/>
          <w:spacing w:val="-4"/>
          <w:sz w:val="24"/>
          <w:szCs w:val="24"/>
        </w:rPr>
        <w:t>以上的。</w:t>
      </w:r>
    </w:p>
    <w:p w14:paraId="069A4ADC">
      <w:pPr>
        <w:spacing w:before="141" w:line="280" w:lineRule="auto"/>
        <w:ind w:left="7" w:right="2" w:firstLine="474"/>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处罚基准：责令其限期改正，处二千元以上五千元以下的罚款；</w:t>
      </w:r>
      <w:r>
        <w:rPr>
          <w:rFonts w:ascii="微软雅黑" w:hAnsi="微软雅黑" w:eastAsia="微软雅黑" w:cs="微软雅黑"/>
          <w:spacing w:val="-2"/>
          <w:sz w:val="24"/>
          <w:szCs w:val="24"/>
        </w:rPr>
        <w:t>情节严重的，处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五千元以上三万元以下的罚款。</w:t>
      </w:r>
    </w:p>
    <w:p w14:paraId="221BE039">
      <w:pPr>
        <w:spacing w:before="1" w:line="200" w:lineRule="auto"/>
        <w:ind w:left="571"/>
        <w:rPr>
          <w:rFonts w:ascii="微软雅黑" w:hAnsi="微软雅黑" w:eastAsia="微软雅黑" w:cs="微软雅黑"/>
          <w:sz w:val="28"/>
          <w:szCs w:val="28"/>
        </w:rPr>
      </w:pPr>
      <w:r>
        <w:rPr>
          <w:rFonts w:ascii="微软雅黑" w:hAnsi="微软雅黑" w:eastAsia="微软雅黑" w:cs="微软雅黑"/>
          <w:b/>
          <w:bCs/>
          <w:spacing w:val="-5"/>
          <w:sz w:val="28"/>
          <w:szCs w:val="28"/>
        </w:rPr>
        <w:t>十九、《烟花爆竹经营许可实施办法》第三</w:t>
      </w:r>
      <w:r>
        <w:rPr>
          <w:rFonts w:ascii="微软雅黑" w:hAnsi="微软雅黑" w:eastAsia="微软雅黑" w:cs="微软雅黑"/>
          <w:b/>
          <w:bCs/>
          <w:spacing w:val="-6"/>
          <w:sz w:val="28"/>
          <w:szCs w:val="28"/>
        </w:rPr>
        <w:t>十六条第一款</w:t>
      </w:r>
    </w:p>
    <w:p w14:paraId="38906663">
      <w:pPr>
        <w:spacing w:before="139" w:line="291" w:lineRule="auto"/>
        <w:ind w:firstLine="45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【处罚依据】《烟花爆竹经营许可实施办法》第三十六条第一款：</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烟花爆竹经营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单位出租、出借、转让、买卖烟花爆竹经营许可证的，责令其停止违法行为，处一万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元以上三万元以下的罚款，并依法撤销烟花爆竹</w:t>
      </w:r>
      <w:r>
        <w:rPr>
          <w:rFonts w:ascii="微软雅黑" w:hAnsi="微软雅黑" w:eastAsia="微软雅黑" w:cs="微软雅黑"/>
          <w:spacing w:val="1"/>
          <w:sz w:val="24"/>
          <w:szCs w:val="24"/>
        </w:rPr>
        <w:t>经营许可证。</w:t>
      </w:r>
      <w:r>
        <w:rPr>
          <w:rFonts w:ascii="Times New Roman" w:hAnsi="Times New Roman" w:eastAsia="Times New Roman" w:cs="Times New Roman"/>
          <w:spacing w:val="1"/>
          <w:sz w:val="24"/>
          <w:szCs w:val="24"/>
        </w:rPr>
        <w:t>”</w:t>
      </w:r>
    </w:p>
    <w:p w14:paraId="66B361A3">
      <w:pPr>
        <w:spacing w:line="200" w:lineRule="auto"/>
        <w:ind w:left="463"/>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7B3A81A">
      <w:pPr>
        <w:spacing w:before="154" w:line="292" w:lineRule="auto"/>
        <w:ind w:left="2" w:firstLine="469"/>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
          <w:sz w:val="24"/>
          <w:szCs w:val="24"/>
        </w:rPr>
        <w:t>一）违法行为的表现情形：烟花爆竹经营单位出租</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、出借、转让、买卖烟花</w:t>
      </w:r>
      <w:r>
        <w:rPr>
          <w:rFonts w:ascii="微软雅黑" w:hAnsi="微软雅黑" w:eastAsia="微软雅黑" w:cs="微软雅黑"/>
          <w:spacing w:val="-1"/>
          <w:sz w:val="24"/>
          <w:szCs w:val="24"/>
        </w:rPr>
        <w:t>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竹经营许可证</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，没有违法所得或违法所得少于一万元的。</w:t>
      </w:r>
    </w:p>
    <w:p w14:paraId="6FB0EA68">
      <w:pPr>
        <w:spacing w:before="4" w:line="290" w:lineRule="auto"/>
        <w:ind w:left="7" w:right="2" w:firstLine="474"/>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处罚基准：责令其停止违法行为，处一万元以上少于二万元的罚</w:t>
      </w:r>
      <w:r>
        <w:rPr>
          <w:rFonts w:ascii="微软雅黑" w:hAnsi="微软雅黑" w:eastAsia="微软雅黑" w:cs="微软雅黑"/>
          <w:spacing w:val="-2"/>
          <w:sz w:val="24"/>
          <w:szCs w:val="24"/>
        </w:rPr>
        <w:t>款，并依法撤销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烟花爆竹经营许可证。</w:t>
      </w:r>
    </w:p>
    <w:p w14:paraId="5DD31C6D">
      <w:pPr>
        <w:spacing w:before="2" w:line="291" w:lineRule="auto"/>
        <w:ind w:left="2" w:firstLine="469"/>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w:t>
      </w:r>
      <w:r>
        <w:rPr>
          <w:rFonts w:ascii="微软雅黑" w:hAnsi="微软雅黑" w:eastAsia="微软雅黑" w:cs="微软雅黑"/>
          <w:spacing w:val="-4"/>
          <w:sz w:val="24"/>
          <w:szCs w:val="24"/>
        </w:rPr>
        <w:t>法行为的表现情形：烟花爆竹经营单位出租</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rPr>
        <w:t>、出借、转让、买卖烟花</w:t>
      </w:r>
      <w:r>
        <w:rPr>
          <w:rFonts w:ascii="微软雅黑" w:hAnsi="微软雅黑" w:eastAsia="微软雅黑" w:cs="微软雅黑"/>
          <w:spacing w:val="-1"/>
          <w:sz w:val="24"/>
          <w:szCs w:val="24"/>
        </w:rPr>
        <w:t>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竹经营许可证，违法所得一万元以上的。</w:t>
      </w:r>
    </w:p>
    <w:p w14:paraId="6E94F822">
      <w:pPr>
        <w:spacing w:line="281" w:lineRule="auto"/>
        <w:ind w:left="7" w:right="2" w:firstLine="474"/>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处罚基准：责令其停止违法行为，处二万元以上三万元以下的罚</w:t>
      </w:r>
      <w:r>
        <w:rPr>
          <w:rFonts w:ascii="微软雅黑" w:hAnsi="微软雅黑" w:eastAsia="微软雅黑" w:cs="微软雅黑"/>
          <w:spacing w:val="-2"/>
          <w:sz w:val="24"/>
          <w:szCs w:val="24"/>
        </w:rPr>
        <w:t>款，并依法撤销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烟花爆竹经营许可证。</w:t>
      </w:r>
    </w:p>
    <w:p w14:paraId="37B39A18">
      <w:pPr>
        <w:spacing w:before="1" w:line="200" w:lineRule="auto"/>
        <w:ind w:left="562"/>
        <w:rPr>
          <w:rFonts w:ascii="微软雅黑" w:hAnsi="微软雅黑" w:eastAsia="微软雅黑" w:cs="微软雅黑"/>
          <w:sz w:val="28"/>
          <w:szCs w:val="28"/>
        </w:rPr>
      </w:pPr>
      <w:r>
        <w:rPr>
          <w:rFonts w:ascii="微软雅黑" w:hAnsi="微软雅黑" w:eastAsia="微软雅黑" w:cs="微软雅黑"/>
          <w:b/>
          <w:bCs/>
          <w:spacing w:val="-5"/>
          <w:sz w:val="28"/>
          <w:szCs w:val="28"/>
        </w:rPr>
        <w:t>二十、《烟花爆竹经营许可实施办法》第三十六条第二款</w:t>
      </w:r>
    </w:p>
    <w:p w14:paraId="46D80161">
      <w:pPr>
        <w:spacing w:before="135" w:line="300" w:lineRule="auto"/>
        <w:ind w:left="1" w:right="2" w:firstLine="456"/>
        <w:rPr>
          <w:rFonts w:ascii="微软雅黑" w:hAnsi="微软雅黑" w:eastAsia="微软雅黑" w:cs="微软雅黑"/>
          <w:sz w:val="24"/>
          <w:szCs w:val="24"/>
        </w:rPr>
      </w:pPr>
      <w:r>
        <w:rPr>
          <w:rFonts w:ascii="微软雅黑" w:hAnsi="微软雅黑" w:eastAsia="微软雅黑" w:cs="微软雅黑"/>
          <w:spacing w:val="-8"/>
          <w:sz w:val="24"/>
          <w:szCs w:val="24"/>
        </w:rPr>
        <w:t>【处罚依据】《烟花爆竹经营许可实施办法》第三十六条第二款：“</w:t>
      </w:r>
      <w:r>
        <w:rPr>
          <w:rFonts w:ascii="微软雅黑" w:hAnsi="微软雅黑" w:eastAsia="微软雅黑" w:cs="微软雅黑"/>
          <w:spacing w:val="-42"/>
          <w:sz w:val="24"/>
          <w:szCs w:val="24"/>
        </w:rPr>
        <w:t xml:space="preserve"> </w:t>
      </w:r>
      <w:r>
        <w:rPr>
          <w:rFonts w:ascii="微软雅黑" w:hAnsi="微软雅黑" w:eastAsia="微软雅黑" w:cs="微软雅黑"/>
          <w:spacing w:val="-8"/>
          <w:sz w:val="24"/>
          <w:szCs w:val="24"/>
        </w:rPr>
        <w:t>冒用或者使用</w:t>
      </w:r>
      <w:r>
        <w:rPr>
          <w:rFonts w:ascii="微软雅黑" w:hAnsi="微软雅黑" w:eastAsia="微软雅黑" w:cs="微软雅黑"/>
          <w:sz w:val="24"/>
          <w:szCs w:val="24"/>
        </w:rPr>
        <w:t xml:space="preserve"> 伪造的烟花爆竹经营许可证的，依照本办法第三十一条的</w:t>
      </w:r>
      <w:r>
        <w:rPr>
          <w:rFonts w:ascii="微软雅黑" w:hAnsi="微软雅黑" w:eastAsia="微软雅黑" w:cs="微软雅黑"/>
          <w:spacing w:val="-1"/>
          <w:sz w:val="24"/>
          <w:szCs w:val="24"/>
        </w:rPr>
        <w:t>规定处罚。”</w:t>
      </w:r>
    </w:p>
    <w:p w14:paraId="462333DE">
      <w:pPr>
        <w:spacing w:line="300" w:lineRule="auto"/>
        <w:rPr>
          <w:rFonts w:ascii="微软雅黑" w:hAnsi="微软雅黑" w:eastAsia="微软雅黑" w:cs="微软雅黑"/>
          <w:sz w:val="24"/>
          <w:szCs w:val="24"/>
        </w:rPr>
        <w:sectPr>
          <w:footerReference r:id="rId248" w:type="default"/>
          <w:pgSz w:w="11906" w:h="16839"/>
          <w:pgMar w:top="400" w:right="1470" w:bottom="1381" w:left="1591" w:header="0" w:footer="943" w:gutter="0"/>
          <w:cols w:space="720" w:num="1"/>
        </w:sectPr>
      </w:pPr>
    </w:p>
    <w:p w14:paraId="4939724D">
      <w:pPr>
        <w:spacing w:before="183" w:line="291" w:lineRule="auto"/>
        <w:ind w:left="26" w:right="125" w:firstLine="45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（一）违法行为的表现情形：烟花爆竹经营单位冒用或者使用伪造的烟花爆竹经</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营许可证</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，没有违法所得或者违法所得少于二万元的。</w:t>
      </w:r>
    </w:p>
    <w:p w14:paraId="4557DC8E">
      <w:pPr>
        <w:spacing w:before="2" w:line="291" w:lineRule="auto"/>
        <w:ind w:left="17"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处罚基准：责令其停止非法经营活动，处二万元以上少于三万元</w:t>
      </w:r>
      <w:r>
        <w:rPr>
          <w:rFonts w:ascii="微软雅黑" w:hAnsi="微软雅黑" w:eastAsia="微软雅黑" w:cs="微软雅黑"/>
          <w:spacing w:val="-2"/>
          <w:sz w:val="24"/>
          <w:szCs w:val="24"/>
        </w:rPr>
        <w:t>的罚款，并没收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非法经营的物品及违法所得。</w:t>
      </w:r>
    </w:p>
    <w:p w14:paraId="4F2BA36E">
      <w:pPr>
        <w:spacing w:before="2" w:line="291" w:lineRule="auto"/>
        <w:ind w:left="26" w:right="125" w:firstLine="45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）违法行为的表现情形：烟花爆竹经营单位冒用或者使用伪造的烟花爆竹经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营许可证，违法所得二万元以上少于十万元的。</w:t>
      </w:r>
    </w:p>
    <w:p w14:paraId="287C9B2D">
      <w:pPr>
        <w:spacing w:before="3" w:line="290" w:lineRule="auto"/>
        <w:ind w:left="17"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处罚基准：责令其停止非法经营活动，处三万元以上少于七万元</w:t>
      </w:r>
      <w:r>
        <w:rPr>
          <w:rFonts w:ascii="微软雅黑" w:hAnsi="微软雅黑" w:eastAsia="微软雅黑" w:cs="微软雅黑"/>
          <w:spacing w:val="-2"/>
          <w:sz w:val="24"/>
          <w:szCs w:val="24"/>
        </w:rPr>
        <w:t>的罚款，并没收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非法经营的物品及违法所得。</w:t>
      </w:r>
    </w:p>
    <w:p w14:paraId="7A5DE682">
      <w:pPr>
        <w:spacing w:before="2" w:line="291" w:lineRule="auto"/>
        <w:ind w:left="26" w:right="125" w:firstLine="45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（三）违法行为的表现情形：烟花爆竹经营单位冒用或者使用伪造的烟花爆竹经</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营许可证，违法所得十万元以上的。</w:t>
      </w:r>
    </w:p>
    <w:p w14:paraId="7669CD9B">
      <w:pPr>
        <w:spacing w:before="1" w:line="300" w:lineRule="auto"/>
        <w:ind w:left="17"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处罚基准：责令其停止非法经营活动，处七万元以上十万元以下</w:t>
      </w:r>
      <w:r>
        <w:rPr>
          <w:rFonts w:ascii="微软雅黑" w:hAnsi="微软雅黑" w:eastAsia="微软雅黑" w:cs="微软雅黑"/>
          <w:spacing w:val="-2"/>
          <w:sz w:val="24"/>
          <w:szCs w:val="24"/>
        </w:rPr>
        <w:t>的罚款，并没收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非法经营的物品及违法所得。</w:t>
      </w:r>
    </w:p>
    <w:p w14:paraId="037B1667">
      <w:pPr>
        <w:spacing w:line="304" w:lineRule="auto"/>
        <w:rPr>
          <w:rFonts w:ascii="Arial"/>
          <w:sz w:val="21"/>
        </w:rPr>
      </w:pPr>
    </w:p>
    <w:p w14:paraId="24F1BECF">
      <w:pPr>
        <w:spacing w:line="305" w:lineRule="auto"/>
        <w:rPr>
          <w:rFonts w:ascii="Arial"/>
          <w:sz w:val="21"/>
        </w:rPr>
      </w:pPr>
    </w:p>
    <w:p w14:paraId="68522EEB">
      <w:pPr>
        <w:spacing w:before="91" w:line="285" w:lineRule="auto"/>
        <w:ind w:left="18" w:right="125" w:firstLine="563"/>
        <w:outlineLvl w:val="1"/>
        <w:rPr>
          <w:rFonts w:ascii="楷体" w:hAnsi="楷体" w:eastAsia="楷体" w:cs="楷体"/>
          <w:sz w:val="28"/>
          <w:szCs w:val="28"/>
        </w:rPr>
      </w:pPr>
      <w:r>
        <w:rPr>
          <w:rFonts w:ascii="黑体" w:hAnsi="黑体" w:eastAsia="黑体" w:cs="黑体"/>
          <w:spacing w:val="-7"/>
          <w:sz w:val="28"/>
          <w:szCs w:val="28"/>
        </w:rPr>
        <w:t>第三节</w:t>
      </w:r>
      <w:r>
        <w:rPr>
          <w:rFonts w:ascii="黑体" w:hAnsi="黑体" w:eastAsia="黑体" w:cs="黑体"/>
          <w:spacing w:val="-57"/>
          <w:sz w:val="28"/>
          <w:szCs w:val="28"/>
        </w:rPr>
        <w:t xml:space="preserve"> </w:t>
      </w:r>
      <w:r>
        <w:rPr>
          <w:rFonts w:ascii="黑体" w:hAnsi="黑体" w:eastAsia="黑体" w:cs="黑体"/>
          <w:spacing w:val="-7"/>
          <w:sz w:val="28"/>
          <w:szCs w:val="28"/>
        </w:rPr>
        <w:t>《烟花爆竹生产企业安全生产许可证实施办法》</w:t>
      </w:r>
      <w:r>
        <w:rPr>
          <w:rFonts w:ascii="楷体" w:hAnsi="楷体" w:eastAsia="楷体" w:cs="楷体"/>
          <w:spacing w:val="-7"/>
          <w:sz w:val="28"/>
          <w:szCs w:val="28"/>
        </w:rPr>
        <w:t>（国家安全生</w:t>
      </w:r>
      <w:r>
        <w:rPr>
          <w:rFonts w:ascii="楷体" w:hAnsi="楷体" w:eastAsia="楷体" w:cs="楷体"/>
          <w:sz w:val="28"/>
          <w:szCs w:val="28"/>
        </w:rPr>
        <w:t xml:space="preserve"> </w:t>
      </w:r>
      <w:r>
        <w:rPr>
          <w:rFonts w:ascii="楷体" w:hAnsi="楷体" w:eastAsia="楷体" w:cs="楷体"/>
          <w:spacing w:val="4"/>
          <w:sz w:val="28"/>
          <w:szCs w:val="28"/>
        </w:rPr>
        <w:t>产监督管理总局第</w:t>
      </w:r>
      <w:r>
        <w:rPr>
          <w:rFonts w:ascii="Times New Roman" w:hAnsi="Times New Roman" w:eastAsia="Times New Roman" w:cs="Times New Roman"/>
          <w:spacing w:val="4"/>
          <w:sz w:val="28"/>
          <w:szCs w:val="28"/>
        </w:rPr>
        <w:t xml:space="preserve">54 </w:t>
      </w:r>
      <w:r>
        <w:rPr>
          <w:rFonts w:ascii="楷体" w:hAnsi="楷体" w:eastAsia="楷体" w:cs="楷体"/>
          <w:spacing w:val="4"/>
          <w:sz w:val="28"/>
          <w:szCs w:val="28"/>
        </w:rPr>
        <w:t>号令）</w:t>
      </w:r>
    </w:p>
    <w:p w14:paraId="4AE90963">
      <w:pPr>
        <w:spacing w:line="333" w:lineRule="auto"/>
        <w:rPr>
          <w:rFonts w:ascii="Arial"/>
          <w:sz w:val="21"/>
        </w:rPr>
      </w:pPr>
    </w:p>
    <w:p w14:paraId="1276BB06">
      <w:pPr>
        <w:spacing w:before="78" w:line="377" w:lineRule="auto"/>
        <w:ind w:left="71" w:right="127" w:firstLine="427"/>
        <w:rPr>
          <w:rFonts w:ascii="楷体" w:hAnsi="楷体" w:eastAsia="楷体" w:cs="楷体"/>
          <w:sz w:val="24"/>
          <w:szCs w:val="24"/>
        </w:rPr>
      </w:pPr>
      <w:r>
        <w:rPr>
          <w:rFonts w:ascii="Times New Roman" w:hAnsi="Times New Roman" w:eastAsia="Times New Roman" w:cs="Times New Roman"/>
          <w:spacing w:val="-4"/>
          <w:sz w:val="24"/>
          <w:szCs w:val="24"/>
        </w:rPr>
        <w:t>2012</w:t>
      </w:r>
      <w:r>
        <w:rPr>
          <w:rFonts w:ascii="Times New Roman" w:hAnsi="Times New Roman" w:eastAsia="Times New Roman" w:cs="Times New Roman"/>
          <w:spacing w:val="17"/>
          <w:w w:val="101"/>
          <w:sz w:val="24"/>
          <w:szCs w:val="24"/>
        </w:rPr>
        <w:t xml:space="preserve"> </w:t>
      </w:r>
      <w:r>
        <w:rPr>
          <w:rFonts w:ascii="楷体" w:hAnsi="楷体" w:eastAsia="楷体" w:cs="楷体"/>
          <w:spacing w:val="-4"/>
          <w:sz w:val="24"/>
          <w:szCs w:val="24"/>
        </w:rPr>
        <w:t>年</w:t>
      </w:r>
      <w:r>
        <w:rPr>
          <w:rFonts w:ascii="楷体" w:hAnsi="楷体" w:eastAsia="楷体" w:cs="楷体"/>
          <w:spacing w:val="-48"/>
          <w:sz w:val="24"/>
          <w:szCs w:val="24"/>
        </w:rPr>
        <w:t xml:space="preserve"> </w:t>
      </w:r>
      <w:r>
        <w:rPr>
          <w:rFonts w:ascii="Times New Roman" w:hAnsi="Times New Roman" w:eastAsia="Times New Roman" w:cs="Times New Roman"/>
          <w:spacing w:val="-4"/>
          <w:sz w:val="24"/>
          <w:szCs w:val="24"/>
        </w:rPr>
        <w:t>7</w:t>
      </w:r>
      <w:r>
        <w:rPr>
          <w:rFonts w:ascii="Times New Roman" w:hAnsi="Times New Roman" w:eastAsia="Times New Roman" w:cs="Times New Roman"/>
          <w:spacing w:val="28"/>
          <w:sz w:val="24"/>
          <w:szCs w:val="24"/>
        </w:rPr>
        <w:t xml:space="preserve"> </w:t>
      </w:r>
      <w:r>
        <w:rPr>
          <w:rFonts w:ascii="楷体" w:hAnsi="楷体" w:eastAsia="楷体" w:cs="楷体"/>
          <w:spacing w:val="-4"/>
          <w:sz w:val="24"/>
          <w:szCs w:val="24"/>
        </w:rPr>
        <w:t>月</w:t>
      </w:r>
      <w:r>
        <w:rPr>
          <w:rFonts w:ascii="楷体" w:hAnsi="楷体" w:eastAsia="楷体" w:cs="楷体"/>
          <w:spacing w:val="-27"/>
          <w:sz w:val="24"/>
          <w:szCs w:val="24"/>
        </w:rPr>
        <w:t xml:space="preserve"> </w:t>
      </w:r>
      <w:r>
        <w:rPr>
          <w:rFonts w:ascii="Times New Roman" w:hAnsi="Times New Roman" w:eastAsia="Times New Roman" w:cs="Times New Roman"/>
          <w:spacing w:val="-4"/>
          <w:sz w:val="24"/>
          <w:szCs w:val="24"/>
        </w:rPr>
        <w:t xml:space="preserve">1  </w:t>
      </w:r>
      <w:r>
        <w:rPr>
          <w:rFonts w:ascii="楷体" w:hAnsi="楷体" w:eastAsia="楷体" w:cs="楷体"/>
          <w:spacing w:val="-4"/>
          <w:sz w:val="24"/>
          <w:szCs w:val="24"/>
        </w:rPr>
        <w:t>日国家安全生产监督管理总</w:t>
      </w:r>
      <w:r>
        <w:rPr>
          <w:rFonts w:ascii="楷体" w:hAnsi="楷体" w:eastAsia="楷体" w:cs="楷体"/>
          <w:spacing w:val="-5"/>
          <w:sz w:val="24"/>
          <w:szCs w:val="24"/>
        </w:rPr>
        <w:t>局令第</w:t>
      </w:r>
      <w:r>
        <w:rPr>
          <w:rFonts w:ascii="楷体" w:hAnsi="楷体" w:eastAsia="楷体" w:cs="楷体"/>
          <w:spacing w:val="-47"/>
          <w:sz w:val="24"/>
          <w:szCs w:val="24"/>
        </w:rPr>
        <w:t xml:space="preserve"> </w:t>
      </w:r>
      <w:r>
        <w:rPr>
          <w:rFonts w:ascii="Times New Roman" w:hAnsi="Times New Roman" w:eastAsia="Times New Roman" w:cs="Times New Roman"/>
          <w:spacing w:val="-5"/>
          <w:sz w:val="24"/>
          <w:szCs w:val="24"/>
        </w:rPr>
        <w:t>54</w:t>
      </w:r>
      <w:r>
        <w:rPr>
          <w:rFonts w:ascii="Times New Roman" w:hAnsi="Times New Roman" w:eastAsia="Times New Roman" w:cs="Times New Roman"/>
          <w:spacing w:val="24"/>
          <w:sz w:val="24"/>
          <w:szCs w:val="24"/>
        </w:rPr>
        <w:t xml:space="preserve"> </w:t>
      </w:r>
      <w:r>
        <w:rPr>
          <w:rFonts w:ascii="楷体" w:hAnsi="楷体" w:eastAsia="楷体" w:cs="楷体"/>
          <w:spacing w:val="-5"/>
          <w:sz w:val="24"/>
          <w:szCs w:val="24"/>
        </w:rPr>
        <w:t>号公布，</w:t>
      </w:r>
      <w:r>
        <w:rPr>
          <w:rFonts w:ascii="楷体" w:hAnsi="楷体" w:eastAsia="楷体" w:cs="楷体"/>
          <w:spacing w:val="-51"/>
          <w:sz w:val="24"/>
          <w:szCs w:val="24"/>
        </w:rPr>
        <w:t xml:space="preserve"> </w:t>
      </w:r>
      <w:r>
        <w:rPr>
          <w:rFonts w:ascii="楷体" w:hAnsi="楷体" w:eastAsia="楷体" w:cs="楷体"/>
          <w:spacing w:val="-5"/>
          <w:sz w:val="24"/>
          <w:szCs w:val="24"/>
        </w:rPr>
        <w:t>自</w:t>
      </w:r>
      <w:r>
        <w:rPr>
          <w:rFonts w:ascii="楷体" w:hAnsi="楷体" w:eastAsia="楷体" w:cs="楷体"/>
          <w:spacing w:val="-46"/>
          <w:sz w:val="24"/>
          <w:szCs w:val="24"/>
        </w:rPr>
        <w:t xml:space="preserve"> </w:t>
      </w:r>
      <w:r>
        <w:rPr>
          <w:rFonts w:ascii="Times New Roman" w:hAnsi="Times New Roman" w:eastAsia="Times New Roman" w:cs="Times New Roman"/>
          <w:spacing w:val="-5"/>
          <w:sz w:val="24"/>
          <w:szCs w:val="24"/>
        </w:rPr>
        <w:t>2012</w:t>
      </w:r>
      <w:r>
        <w:rPr>
          <w:rFonts w:ascii="Times New Roman" w:hAnsi="Times New Roman" w:eastAsia="Times New Roman" w:cs="Times New Roman"/>
          <w:spacing w:val="20"/>
          <w:w w:val="101"/>
          <w:sz w:val="24"/>
          <w:szCs w:val="24"/>
        </w:rPr>
        <w:t xml:space="preserve"> </w:t>
      </w:r>
      <w:r>
        <w:rPr>
          <w:rFonts w:ascii="楷体" w:hAnsi="楷体" w:eastAsia="楷体" w:cs="楷体"/>
          <w:spacing w:val="-5"/>
          <w:sz w:val="24"/>
          <w:szCs w:val="24"/>
        </w:rPr>
        <w:t>年</w:t>
      </w:r>
      <w:r>
        <w:rPr>
          <w:rFonts w:ascii="楷体" w:hAnsi="楷体" w:eastAsia="楷体" w:cs="楷体"/>
          <w:spacing w:val="-40"/>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28"/>
          <w:w w:val="101"/>
          <w:sz w:val="24"/>
          <w:szCs w:val="24"/>
        </w:rPr>
        <w:t xml:space="preserve"> </w:t>
      </w:r>
      <w:r>
        <w:rPr>
          <w:rFonts w:ascii="楷体" w:hAnsi="楷体" w:eastAsia="楷体" w:cs="楷体"/>
          <w:spacing w:val="-5"/>
          <w:sz w:val="24"/>
          <w:szCs w:val="24"/>
        </w:rPr>
        <w:t>月</w:t>
      </w:r>
      <w:r>
        <w:rPr>
          <w:rFonts w:ascii="楷体" w:hAnsi="楷体" w:eastAsia="楷体" w:cs="楷体"/>
          <w:spacing w:val="-29"/>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64E83B89">
      <w:pPr>
        <w:spacing w:before="229" w:line="257" w:lineRule="auto"/>
        <w:ind w:right="122" w:firstLine="577"/>
        <w:rPr>
          <w:rFonts w:ascii="微软雅黑" w:hAnsi="微软雅黑" w:eastAsia="微软雅黑" w:cs="微软雅黑"/>
          <w:sz w:val="28"/>
          <w:szCs w:val="28"/>
        </w:rPr>
      </w:pPr>
      <w:r>
        <w:rPr>
          <w:rFonts w:ascii="微软雅黑" w:hAnsi="微软雅黑" w:eastAsia="微软雅黑" w:cs="微软雅黑"/>
          <w:b/>
          <w:bCs/>
          <w:spacing w:val="4"/>
          <w:sz w:val="28"/>
          <w:szCs w:val="28"/>
        </w:rPr>
        <w:t>一</w:t>
      </w:r>
      <w:r>
        <w:rPr>
          <w:rFonts w:ascii="微软雅黑" w:hAnsi="微软雅黑" w:eastAsia="微软雅黑" w:cs="微软雅黑"/>
          <w:b/>
          <w:bCs/>
          <w:spacing w:val="-40"/>
          <w:sz w:val="28"/>
          <w:szCs w:val="28"/>
        </w:rPr>
        <w:t xml:space="preserve"> </w:t>
      </w:r>
      <w:r>
        <w:rPr>
          <w:rFonts w:ascii="微软雅黑" w:hAnsi="微软雅黑" w:eastAsia="微软雅黑" w:cs="微软雅黑"/>
          <w:b/>
          <w:bCs/>
          <w:spacing w:val="4"/>
          <w:sz w:val="28"/>
          <w:szCs w:val="28"/>
        </w:rPr>
        <w:t>、《烟花爆竹生产企业安全生产许可证实施办法》第四十三条第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4"/>
          <w:sz w:val="28"/>
          <w:szCs w:val="28"/>
        </w:rPr>
        <w:t>（一）项</w:t>
      </w:r>
    </w:p>
    <w:p w14:paraId="3644AC17">
      <w:pPr>
        <w:spacing w:before="8" w:line="296" w:lineRule="auto"/>
        <w:ind w:left="16" w:firstLine="468"/>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【处罚依据】《烟花爆竹生产企业安全生产许可证实施办法》第四十三条第（</w:t>
      </w:r>
      <w:r>
        <w:rPr>
          <w:rFonts w:ascii="微软雅黑" w:hAnsi="微软雅黑" w:eastAsia="微软雅黑" w:cs="微软雅黑"/>
          <w:spacing w:val="-5"/>
          <w:sz w:val="24"/>
          <w:szCs w:val="24"/>
        </w:rPr>
        <w:t>一）</w:t>
      </w:r>
      <w:r>
        <w:rPr>
          <w:rFonts w:ascii="微软雅黑" w:hAnsi="微软雅黑" w:eastAsia="微软雅黑" w:cs="微软雅黑"/>
          <w:sz w:val="24"/>
          <w:szCs w:val="24"/>
        </w:rPr>
        <w:t xml:space="preserve"> 项</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企业有下列行为之一的</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 xml:space="preserve">，责令停止违法活动或者限期改正，并处一万元以上三   </w:t>
      </w:r>
      <w:r>
        <w:rPr>
          <w:rFonts w:ascii="微软雅黑" w:hAnsi="微软雅黑" w:eastAsia="微软雅黑" w:cs="微软雅黑"/>
          <w:spacing w:val="1"/>
          <w:sz w:val="24"/>
          <w:szCs w:val="24"/>
        </w:rPr>
        <w:t>万元以下的罚款</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一）变更企业主要负责人或者名称，未办理安全生产许可证变更</w:t>
      </w:r>
    </w:p>
    <w:p w14:paraId="558023EC">
      <w:pPr>
        <w:spacing w:line="296" w:lineRule="auto"/>
        <w:rPr>
          <w:rFonts w:ascii="微软雅黑" w:hAnsi="微软雅黑" w:eastAsia="微软雅黑" w:cs="微软雅黑"/>
          <w:sz w:val="24"/>
          <w:szCs w:val="24"/>
        </w:rPr>
        <w:sectPr>
          <w:headerReference r:id="rId249" w:type="default"/>
          <w:footerReference r:id="rId250" w:type="default"/>
          <w:pgSz w:w="11906" w:h="16839"/>
          <w:pgMar w:top="2601" w:right="1347" w:bottom="1381" w:left="1577" w:header="2232" w:footer="943" w:gutter="0"/>
          <w:cols w:space="720" w:num="1"/>
        </w:sectPr>
      </w:pPr>
    </w:p>
    <w:p w14:paraId="5C31668B">
      <w:pPr>
        <w:spacing w:line="252" w:lineRule="auto"/>
        <w:rPr>
          <w:rFonts w:ascii="Arial"/>
          <w:sz w:val="21"/>
        </w:rPr>
      </w:pPr>
    </w:p>
    <w:p w14:paraId="0479509C">
      <w:pPr>
        <w:spacing w:line="252" w:lineRule="auto"/>
        <w:rPr>
          <w:rFonts w:ascii="Arial"/>
          <w:sz w:val="21"/>
        </w:rPr>
      </w:pPr>
    </w:p>
    <w:p w14:paraId="5A23FA51">
      <w:pPr>
        <w:spacing w:line="253" w:lineRule="auto"/>
        <w:rPr>
          <w:rFonts w:ascii="Arial"/>
          <w:sz w:val="21"/>
        </w:rPr>
      </w:pPr>
    </w:p>
    <w:p w14:paraId="13D6883F">
      <w:pPr>
        <w:spacing w:line="253" w:lineRule="auto"/>
        <w:rPr>
          <w:rFonts w:ascii="Arial"/>
          <w:sz w:val="21"/>
        </w:rPr>
      </w:pPr>
    </w:p>
    <w:p w14:paraId="386C895E">
      <w:pPr>
        <w:spacing w:line="253" w:lineRule="auto"/>
        <w:rPr>
          <w:rFonts w:ascii="Arial"/>
          <w:sz w:val="21"/>
        </w:rPr>
      </w:pPr>
    </w:p>
    <w:p w14:paraId="5E84BA4D">
      <w:pPr>
        <w:spacing w:line="253" w:lineRule="auto"/>
        <w:rPr>
          <w:rFonts w:ascii="Arial"/>
          <w:sz w:val="21"/>
        </w:rPr>
      </w:pPr>
    </w:p>
    <w:p w14:paraId="0D76C2FE">
      <w:pPr>
        <w:spacing w:line="253" w:lineRule="auto"/>
        <w:rPr>
          <w:rFonts w:ascii="Arial"/>
          <w:sz w:val="21"/>
        </w:rPr>
      </w:pPr>
    </w:p>
    <w:p w14:paraId="3DF1F127">
      <w:pPr>
        <w:spacing w:before="103" w:line="200" w:lineRule="auto"/>
        <w:ind w:left="2"/>
        <w:rPr>
          <w:rFonts w:ascii="Times New Roman" w:hAnsi="Times New Roman" w:eastAsia="Times New Roman" w:cs="Times New Roman"/>
          <w:sz w:val="24"/>
          <w:szCs w:val="24"/>
        </w:rPr>
      </w:pPr>
      <w:r>
        <w:rPr>
          <w:rFonts w:ascii="微软雅黑" w:hAnsi="微软雅黑" w:eastAsia="微软雅黑" w:cs="微软雅黑"/>
          <w:spacing w:val="15"/>
          <w:sz w:val="24"/>
          <w:szCs w:val="24"/>
        </w:rPr>
        <w:t>手续的。…</w:t>
      </w:r>
      <w:r>
        <w:rPr>
          <w:rFonts w:ascii="微软雅黑" w:hAnsi="微软雅黑" w:eastAsia="微软雅黑" w:cs="微软雅黑"/>
          <w:spacing w:val="-43"/>
          <w:sz w:val="24"/>
          <w:szCs w:val="24"/>
        </w:rPr>
        <w:t xml:space="preserve"> </w:t>
      </w:r>
      <w:r>
        <w:rPr>
          <w:rFonts w:ascii="微软雅黑" w:hAnsi="微软雅黑" w:eastAsia="微软雅黑" w:cs="微软雅黑"/>
          <w:spacing w:val="15"/>
          <w:sz w:val="24"/>
          <w:szCs w:val="24"/>
        </w:rPr>
        <w:t>…</w:t>
      </w:r>
      <w:r>
        <w:rPr>
          <w:rFonts w:ascii="Times New Roman" w:hAnsi="Times New Roman" w:eastAsia="Times New Roman" w:cs="Times New Roman"/>
          <w:spacing w:val="15"/>
          <w:sz w:val="24"/>
          <w:szCs w:val="24"/>
        </w:rPr>
        <w:t>”</w:t>
      </w:r>
    </w:p>
    <w:p w14:paraId="3250F1A6">
      <w:pPr>
        <w:spacing w:before="158"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977FE0D">
      <w:pPr>
        <w:spacing w:before="154" w:line="292" w:lineRule="auto"/>
        <w:ind w:left="1" w:right="155"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（一）违法行为的表现情形：企业变更企业主要负责人或者名称，未办理安全生</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产许可证变更手续超过十日以上三十日以下的。</w:t>
      </w:r>
    </w:p>
    <w:p w14:paraId="774F2045">
      <w:pPr>
        <w:spacing w:before="1" w:line="199" w:lineRule="auto"/>
        <w:ind w:right="35"/>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处罚基准：责令停止违法活动或者限期改正，并处一万元以上少于二万元的罚款。</w:t>
      </w:r>
    </w:p>
    <w:p w14:paraId="26C96B14">
      <w:pPr>
        <w:spacing w:before="155" w:line="292" w:lineRule="auto"/>
        <w:ind w:left="1" w:right="155"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）违法行为的表现情形：企业变更企业主要负责人或者名称，未办理安全生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产许可证变更手续超过三十日的。</w:t>
      </w:r>
    </w:p>
    <w:p w14:paraId="584FCB2F">
      <w:pPr>
        <w:spacing w:before="1" w:line="199" w:lineRule="auto"/>
        <w:ind w:right="35"/>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处罚基准：责令停止违法活动或者限期改正，并处二万元以上三万元以下的罚款。</w:t>
      </w:r>
    </w:p>
    <w:p w14:paraId="61A13197">
      <w:pPr>
        <w:spacing w:before="121" w:line="225" w:lineRule="auto"/>
        <w:ind w:left="1" w:firstLine="548"/>
        <w:outlineLvl w:val="0"/>
        <w:rPr>
          <w:rFonts w:ascii="微软雅黑" w:hAnsi="微软雅黑" w:eastAsia="微软雅黑" w:cs="微软雅黑"/>
          <w:sz w:val="28"/>
          <w:szCs w:val="28"/>
        </w:rPr>
      </w:pPr>
      <w:r>
        <w:rPr>
          <w:rFonts w:ascii="微软雅黑" w:hAnsi="微软雅黑" w:eastAsia="微软雅黑" w:cs="微软雅黑"/>
          <w:b/>
          <w:bCs/>
          <w:spacing w:val="-12"/>
          <w:w w:val="97"/>
          <w:sz w:val="28"/>
          <w:szCs w:val="28"/>
        </w:rPr>
        <w:t>二、《烟花爆竹生产企业安全生产许可证实施办法》第四十三条第（ 二</w:t>
      </w:r>
      <w:r>
        <w:rPr>
          <w:rFonts w:ascii="微软雅黑" w:hAnsi="微软雅黑" w:eastAsia="微软雅黑" w:cs="微软雅黑"/>
          <w:b/>
          <w:bCs/>
          <w:spacing w:val="-15"/>
          <w:sz w:val="28"/>
          <w:szCs w:val="28"/>
        </w:rPr>
        <w:t xml:space="preserve"> </w:t>
      </w:r>
      <w:r>
        <w:rPr>
          <w:rFonts w:ascii="微软雅黑" w:hAnsi="微软雅黑" w:eastAsia="微软雅黑" w:cs="微软雅黑"/>
          <w:b/>
          <w:bCs/>
          <w:spacing w:val="-12"/>
          <w:w w:val="97"/>
          <w:sz w:val="28"/>
          <w:szCs w:val="28"/>
        </w:rPr>
        <w:t>）</w:t>
      </w:r>
      <w:r>
        <w:rPr>
          <w:rFonts w:ascii="微软雅黑" w:hAnsi="微软雅黑" w:eastAsia="微软雅黑" w:cs="微软雅黑"/>
          <w:b/>
          <w:bCs/>
          <w:sz w:val="28"/>
          <w:szCs w:val="28"/>
        </w:rPr>
        <w:t xml:space="preserve"> 项</w:t>
      </w:r>
    </w:p>
    <w:p w14:paraId="0921BA1E">
      <w:pPr>
        <w:spacing w:before="138" w:line="291" w:lineRule="auto"/>
        <w:ind w:right="30" w:firstLine="469"/>
        <w:jc w:val="both"/>
        <w:rPr>
          <w:rFonts w:ascii="Times New Roman" w:hAnsi="Times New Roman" w:eastAsia="Times New Roman" w:cs="Times New Roman"/>
          <w:sz w:val="24"/>
          <w:szCs w:val="24"/>
        </w:rPr>
      </w:pPr>
      <w:r>
        <w:rPr>
          <w:rFonts w:ascii="微软雅黑" w:hAnsi="微软雅黑" w:eastAsia="微软雅黑" w:cs="微软雅黑"/>
          <w:spacing w:val="-7"/>
          <w:sz w:val="24"/>
          <w:szCs w:val="24"/>
        </w:rPr>
        <w:t>【处罚依据】《烟花爆竹生产企业安全生产许可证实施办法》第四十三条第（</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z w:val="24"/>
          <w:szCs w:val="24"/>
        </w:rPr>
        <w:t xml:space="preserve"> 项</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企业有下列行为之一的</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 xml:space="preserve">，责令停止违法活动或者限期改正，并处一万元以上三   </w:t>
      </w:r>
      <w:r>
        <w:rPr>
          <w:rFonts w:ascii="微软雅黑" w:hAnsi="微软雅黑" w:eastAsia="微软雅黑" w:cs="微软雅黑"/>
          <w:spacing w:val="-3"/>
          <w:sz w:val="24"/>
          <w:szCs w:val="24"/>
        </w:rPr>
        <w:t>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）从其他企业购买烟花爆竹半成品加工后销售，或</w:t>
      </w:r>
      <w:r>
        <w:rPr>
          <w:rFonts w:ascii="微软雅黑" w:hAnsi="微软雅黑" w:eastAsia="微软雅黑" w:cs="微软雅黑"/>
          <w:spacing w:val="-4"/>
          <w:sz w:val="24"/>
          <w:szCs w:val="24"/>
        </w:rPr>
        <w:t>者购买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其他企业烟花爆竹成品加贴本企业标签后销售，或者向其他企业销售烟花爆</w:t>
      </w:r>
      <w:r>
        <w:rPr>
          <w:rFonts w:ascii="微软雅黑" w:hAnsi="微软雅黑" w:eastAsia="微软雅黑" w:cs="微软雅黑"/>
          <w:spacing w:val="-2"/>
          <w:sz w:val="24"/>
          <w:szCs w:val="24"/>
        </w:rPr>
        <w:t>竹半成品</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的。</w:t>
      </w:r>
      <w:r>
        <w:rPr>
          <w:rFonts w:ascii="Times New Roman" w:hAnsi="Times New Roman" w:eastAsia="Times New Roman" w:cs="Times New Roman"/>
          <w:spacing w:val="16"/>
          <w:sz w:val="24"/>
          <w:szCs w:val="24"/>
        </w:rPr>
        <w:t>”</w:t>
      </w:r>
    </w:p>
    <w:p w14:paraId="2E24536E">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71C388DF">
      <w:pPr>
        <w:spacing w:before="158" w:line="196" w:lineRule="auto"/>
        <w:ind w:left="47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（一）违法行为的表现情形：从其他企业购买烟花爆竹半成品加工后销售，或者</w:t>
      </w:r>
    </w:p>
    <w:p w14:paraId="2AF6D2CF">
      <w:pPr>
        <w:spacing w:before="162" w:line="292" w:lineRule="auto"/>
        <w:ind w:right="155" w:firstLine="2"/>
        <w:rPr>
          <w:rFonts w:ascii="微软雅黑" w:hAnsi="微软雅黑" w:eastAsia="微软雅黑" w:cs="微软雅黑"/>
          <w:sz w:val="24"/>
          <w:szCs w:val="24"/>
        </w:rPr>
      </w:pPr>
      <w:r>
        <w:rPr>
          <w:rFonts w:ascii="微软雅黑" w:hAnsi="微软雅黑" w:eastAsia="微软雅黑" w:cs="微软雅黑"/>
          <w:spacing w:val="-1"/>
          <w:sz w:val="24"/>
          <w:szCs w:val="24"/>
        </w:rPr>
        <w:t>购买其他企业烟花爆竹成品加贴本企业标签后销售，或者向其他企</w:t>
      </w:r>
      <w:r>
        <w:rPr>
          <w:rFonts w:ascii="微软雅黑" w:hAnsi="微软雅黑" w:eastAsia="微软雅黑" w:cs="微软雅黑"/>
          <w:spacing w:val="-2"/>
          <w:sz w:val="24"/>
          <w:szCs w:val="24"/>
        </w:rPr>
        <w:t>业销售烟花爆竹半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成品，数量少于五十箱（件）的。</w:t>
      </w:r>
    </w:p>
    <w:p w14:paraId="25F3B3B6">
      <w:pPr>
        <w:spacing w:before="3" w:line="290" w:lineRule="auto"/>
        <w:ind w:left="1" w:right="155"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处罚基准：责令停止违法活动或者限期改正，并处一万元以上少</w:t>
      </w:r>
      <w:r>
        <w:rPr>
          <w:rFonts w:ascii="微软雅黑" w:hAnsi="微软雅黑" w:eastAsia="微软雅黑" w:cs="微软雅黑"/>
          <w:spacing w:val="-2"/>
          <w:sz w:val="24"/>
          <w:szCs w:val="24"/>
        </w:rPr>
        <w:t>于一万五千元的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罚款。</w:t>
      </w:r>
    </w:p>
    <w:p w14:paraId="6095729B">
      <w:pPr>
        <w:spacing w:before="1" w:line="195" w:lineRule="auto"/>
        <w:ind w:left="470"/>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）违法行为的表现情形：从其他企业购买烟花爆竹半成品加工后销售，或者</w:t>
      </w:r>
    </w:p>
    <w:p w14:paraId="7FA5483A">
      <w:pPr>
        <w:spacing w:before="166" w:line="291" w:lineRule="auto"/>
        <w:ind w:right="155" w:firstLine="2"/>
        <w:rPr>
          <w:rFonts w:ascii="微软雅黑" w:hAnsi="微软雅黑" w:eastAsia="微软雅黑" w:cs="微软雅黑"/>
          <w:sz w:val="24"/>
          <w:szCs w:val="24"/>
        </w:rPr>
      </w:pPr>
      <w:r>
        <w:rPr>
          <w:rFonts w:ascii="微软雅黑" w:hAnsi="微软雅黑" w:eastAsia="微软雅黑" w:cs="微软雅黑"/>
          <w:spacing w:val="-1"/>
          <w:sz w:val="24"/>
          <w:szCs w:val="24"/>
        </w:rPr>
        <w:t>购买其他企业烟花爆竹成品加贴本企业标签后销售，或者向其他企</w:t>
      </w:r>
      <w:r>
        <w:rPr>
          <w:rFonts w:ascii="微软雅黑" w:hAnsi="微软雅黑" w:eastAsia="微软雅黑" w:cs="微软雅黑"/>
          <w:spacing w:val="-2"/>
          <w:sz w:val="24"/>
          <w:szCs w:val="24"/>
        </w:rPr>
        <w:t>业销售烟花爆竹半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成品，数量在五十箱（件）以上少于二百箱（件）的。</w:t>
      </w:r>
    </w:p>
    <w:p w14:paraId="24B22EE3">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处罚基准：责令停止违法活动或者限期改正，并处一万五千元以</w:t>
      </w:r>
      <w:r>
        <w:rPr>
          <w:rFonts w:ascii="微软雅黑" w:hAnsi="微软雅黑" w:eastAsia="微软雅黑" w:cs="微软雅黑"/>
          <w:spacing w:val="-2"/>
          <w:sz w:val="24"/>
          <w:szCs w:val="24"/>
        </w:rPr>
        <w:t>上少于二万元的</w:t>
      </w:r>
    </w:p>
    <w:p w14:paraId="63D58ACB">
      <w:pPr>
        <w:spacing w:line="199" w:lineRule="auto"/>
        <w:rPr>
          <w:rFonts w:ascii="微软雅黑" w:hAnsi="微软雅黑" w:eastAsia="微软雅黑" w:cs="微软雅黑"/>
          <w:sz w:val="24"/>
          <w:szCs w:val="24"/>
        </w:rPr>
        <w:sectPr>
          <w:headerReference r:id="rId251" w:type="default"/>
          <w:footerReference r:id="rId252" w:type="default"/>
          <w:pgSz w:w="11906" w:h="16839"/>
          <w:pgMar w:top="400" w:right="1317" w:bottom="1381" w:left="1592" w:header="0" w:footer="943" w:gutter="0"/>
          <w:cols w:space="720" w:num="1"/>
        </w:sectPr>
      </w:pPr>
    </w:p>
    <w:p w14:paraId="12FA22C6">
      <w:pPr>
        <w:spacing w:line="252" w:lineRule="auto"/>
        <w:rPr>
          <w:rFonts w:ascii="Arial"/>
          <w:sz w:val="21"/>
        </w:rPr>
      </w:pPr>
    </w:p>
    <w:p w14:paraId="153FF4E4">
      <w:pPr>
        <w:spacing w:line="252" w:lineRule="auto"/>
        <w:rPr>
          <w:rFonts w:ascii="Arial"/>
          <w:sz w:val="21"/>
        </w:rPr>
      </w:pPr>
    </w:p>
    <w:p w14:paraId="41490E7E">
      <w:pPr>
        <w:spacing w:line="253" w:lineRule="auto"/>
        <w:rPr>
          <w:rFonts w:ascii="Arial"/>
          <w:sz w:val="21"/>
        </w:rPr>
      </w:pPr>
    </w:p>
    <w:p w14:paraId="322BD408">
      <w:pPr>
        <w:spacing w:line="253" w:lineRule="auto"/>
        <w:rPr>
          <w:rFonts w:ascii="Arial"/>
          <w:sz w:val="21"/>
        </w:rPr>
      </w:pPr>
    </w:p>
    <w:p w14:paraId="2912295B">
      <w:pPr>
        <w:spacing w:line="253" w:lineRule="auto"/>
        <w:rPr>
          <w:rFonts w:ascii="Arial"/>
          <w:sz w:val="21"/>
        </w:rPr>
      </w:pPr>
    </w:p>
    <w:p w14:paraId="2E1FBDC8">
      <w:pPr>
        <w:spacing w:line="253" w:lineRule="auto"/>
        <w:rPr>
          <w:rFonts w:ascii="Arial"/>
          <w:sz w:val="21"/>
        </w:rPr>
      </w:pPr>
    </w:p>
    <w:p w14:paraId="3862CF32">
      <w:pPr>
        <w:spacing w:line="253" w:lineRule="auto"/>
        <w:rPr>
          <w:rFonts w:ascii="Arial"/>
          <w:sz w:val="21"/>
        </w:rPr>
      </w:pPr>
    </w:p>
    <w:p w14:paraId="651C153D">
      <w:pPr>
        <w:spacing w:before="103" w:line="201"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罚款。</w:t>
      </w:r>
    </w:p>
    <w:p w14:paraId="7346D3AA">
      <w:pPr>
        <w:spacing w:before="156" w:line="196" w:lineRule="auto"/>
        <w:ind w:left="471"/>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（三）违法行为的表现情形：从其他企业购买烟花爆竹半成品加工后销售，或者</w:t>
      </w:r>
    </w:p>
    <w:p w14:paraId="56222097">
      <w:pPr>
        <w:spacing w:before="162" w:line="292" w:lineRule="auto"/>
        <w:ind w:left="1" w:right="130" w:firstLine="2"/>
        <w:rPr>
          <w:rFonts w:ascii="微软雅黑" w:hAnsi="微软雅黑" w:eastAsia="微软雅黑" w:cs="微软雅黑"/>
          <w:sz w:val="24"/>
          <w:szCs w:val="24"/>
        </w:rPr>
      </w:pPr>
      <w:r>
        <w:rPr>
          <w:rFonts w:ascii="微软雅黑" w:hAnsi="微软雅黑" w:eastAsia="微软雅黑" w:cs="微软雅黑"/>
          <w:spacing w:val="-1"/>
          <w:sz w:val="24"/>
          <w:szCs w:val="24"/>
        </w:rPr>
        <w:t>购买其他企业烟花爆竹成品加贴本企业标签后销售，或者向其他企</w:t>
      </w:r>
      <w:r>
        <w:rPr>
          <w:rFonts w:ascii="微软雅黑" w:hAnsi="微软雅黑" w:eastAsia="微软雅黑" w:cs="微软雅黑"/>
          <w:spacing w:val="-2"/>
          <w:sz w:val="24"/>
          <w:szCs w:val="24"/>
        </w:rPr>
        <w:t>业销售烟花爆竹半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成品，数量在二百箱（件）以上的。</w:t>
      </w:r>
    </w:p>
    <w:p w14:paraId="326F1EB1">
      <w:pPr>
        <w:spacing w:before="1" w:line="199" w:lineRule="auto"/>
        <w:ind w:right="10"/>
        <w:jc w:val="right"/>
        <w:outlineLvl w:val="0"/>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处罚基准：责令停止违法活动或者限期改正，并处二万元以上三万元以下的罚款。</w:t>
      </w:r>
    </w:p>
    <w:p w14:paraId="17953D01">
      <w:pPr>
        <w:spacing w:before="119" w:line="223" w:lineRule="auto"/>
        <w:ind w:left="5" w:right="127" w:firstLine="549"/>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三、《烟花爆竹生产企业安全生产许可证实施办法》第四十四条第一</w:t>
      </w:r>
      <w:r>
        <w:rPr>
          <w:rFonts w:ascii="微软雅黑" w:hAnsi="微软雅黑" w:eastAsia="微软雅黑" w:cs="微软雅黑"/>
          <w:b/>
          <w:bCs/>
          <w:spacing w:val="7"/>
          <w:sz w:val="28"/>
          <w:szCs w:val="28"/>
        </w:rPr>
        <w:t xml:space="preserve"> </w:t>
      </w:r>
      <w:r>
        <w:rPr>
          <w:rFonts w:ascii="微软雅黑" w:hAnsi="微软雅黑" w:eastAsia="微软雅黑" w:cs="微软雅黑"/>
          <w:b/>
          <w:bCs/>
          <w:spacing w:val="-1"/>
          <w:sz w:val="28"/>
          <w:szCs w:val="28"/>
        </w:rPr>
        <w:t>款第（一）项、第二款</w:t>
      </w:r>
    </w:p>
    <w:p w14:paraId="3CDCF608">
      <w:pPr>
        <w:spacing w:before="146" w:line="291" w:lineRule="auto"/>
        <w:ind w:firstLine="47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【处罚依据】《烟花爆竹生产企业安全生产许可证实施办法》第四十四条第一款</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第（一）项、第二款：</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企业有下列行为之一</w:t>
      </w:r>
      <w:r>
        <w:rPr>
          <w:rFonts w:ascii="微软雅黑" w:hAnsi="微软雅黑" w:eastAsia="微软雅黑" w:cs="微软雅黑"/>
          <w:spacing w:val="1"/>
          <w:sz w:val="24"/>
          <w:szCs w:val="24"/>
        </w:rPr>
        <w:t>的，依法暂扣其安全生产许可证</w:t>
      </w:r>
      <w:r>
        <w:rPr>
          <w:rFonts w:ascii="微软雅黑" w:hAnsi="微软雅黑" w:eastAsia="微软雅黑" w:cs="微软雅黑"/>
          <w:spacing w:val="-37"/>
          <w:sz w:val="24"/>
          <w:szCs w:val="24"/>
        </w:rPr>
        <w:t>：（</w:t>
      </w:r>
      <w:r>
        <w:rPr>
          <w:rFonts w:ascii="微软雅黑" w:hAnsi="微软雅黑" w:eastAsia="微软雅黑" w:cs="微软雅黑"/>
          <w:spacing w:val="1"/>
          <w:sz w:val="24"/>
          <w:szCs w:val="24"/>
        </w:rPr>
        <w:t xml:space="preserve">一） </w:t>
      </w:r>
      <w:r>
        <w:rPr>
          <w:rFonts w:ascii="微软雅黑" w:hAnsi="微软雅黑" w:eastAsia="微软雅黑" w:cs="微软雅黑"/>
          <w:spacing w:val="-1"/>
          <w:sz w:val="24"/>
          <w:szCs w:val="24"/>
        </w:rPr>
        <w:t>多股东各自独立进行烟花爆竹生产活动的；</w:t>
      </w:r>
    </w:p>
    <w:p w14:paraId="153A6334">
      <w:pPr>
        <w:spacing w:before="2" w:line="199" w:lineRule="auto"/>
        <w:ind w:left="481"/>
        <w:rPr>
          <w:rFonts w:ascii="Times New Roman" w:hAnsi="Times New Roman" w:eastAsia="Times New Roman" w:cs="Times New Roman"/>
          <w:sz w:val="24"/>
          <w:szCs w:val="24"/>
        </w:rPr>
      </w:pPr>
      <w:r>
        <w:rPr>
          <w:rFonts w:ascii="微软雅黑" w:hAnsi="微软雅黑" w:eastAsia="微软雅黑" w:cs="微软雅黑"/>
          <w:spacing w:val="2"/>
          <w:sz w:val="24"/>
          <w:szCs w:val="24"/>
        </w:rPr>
        <w:t>企业有前款第一项行为的，并处一万元以上三万元以下的罚款</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0632EF5D">
      <w:pPr>
        <w:spacing w:before="156"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C7A76C4">
      <w:pPr>
        <w:spacing w:before="156" w:line="200" w:lineRule="auto"/>
        <w:ind w:left="482"/>
        <w:outlineLvl w:val="0"/>
        <w:rPr>
          <w:rFonts w:ascii="微软雅黑" w:hAnsi="微软雅黑" w:eastAsia="微软雅黑" w:cs="微软雅黑"/>
          <w:sz w:val="24"/>
          <w:szCs w:val="24"/>
        </w:rPr>
      </w:pPr>
      <w:r>
        <w:rPr>
          <w:rFonts w:ascii="微软雅黑" w:hAnsi="微软雅黑" w:eastAsia="微软雅黑" w:cs="微软雅黑"/>
          <w:sz w:val="24"/>
          <w:szCs w:val="24"/>
        </w:rPr>
        <w:t>违法行为的表现情形：企业有多股东各自独立进行烟花爆</w:t>
      </w:r>
      <w:r>
        <w:rPr>
          <w:rFonts w:ascii="微软雅黑" w:hAnsi="微软雅黑" w:eastAsia="微软雅黑" w:cs="微软雅黑"/>
          <w:spacing w:val="-1"/>
          <w:sz w:val="24"/>
          <w:szCs w:val="24"/>
        </w:rPr>
        <w:t>竹生产活动的。</w:t>
      </w:r>
    </w:p>
    <w:p w14:paraId="5DCC5899">
      <w:pPr>
        <w:spacing w:before="159" w:line="200" w:lineRule="auto"/>
        <w:ind w:left="481"/>
        <w:rPr>
          <w:rFonts w:ascii="微软雅黑" w:hAnsi="微软雅黑" w:eastAsia="微软雅黑" w:cs="微软雅黑"/>
          <w:sz w:val="24"/>
          <w:szCs w:val="24"/>
        </w:rPr>
      </w:pPr>
      <w:r>
        <w:rPr>
          <w:rFonts w:ascii="微软雅黑" w:hAnsi="微软雅黑" w:eastAsia="微软雅黑" w:cs="微软雅黑"/>
          <w:sz w:val="24"/>
          <w:szCs w:val="24"/>
        </w:rPr>
        <w:t>处罚基准：依法暂扣其安全生产许可证，并处一万元以上三万元</w:t>
      </w:r>
      <w:r>
        <w:rPr>
          <w:rFonts w:ascii="微软雅黑" w:hAnsi="微软雅黑" w:eastAsia="微软雅黑" w:cs="微软雅黑"/>
          <w:spacing w:val="-1"/>
          <w:sz w:val="24"/>
          <w:szCs w:val="24"/>
        </w:rPr>
        <w:t>以下的罚款。</w:t>
      </w:r>
    </w:p>
    <w:p w14:paraId="51D17AD8">
      <w:pPr>
        <w:spacing w:before="119" w:line="223" w:lineRule="auto"/>
        <w:ind w:left="5" w:right="127" w:firstLine="573"/>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四、《烟花爆竹生产企业安全生产许可证实施办法》第四十四条第一</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14"/>
          <w:sz w:val="28"/>
          <w:szCs w:val="28"/>
        </w:rPr>
        <w:t>款第（ 二</w:t>
      </w:r>
      <w:r>
        <w:rPr>
          <w:rFonts w:ascii="微软雅黑" w:hAnsi="微软雅黑" w:eastAsia="微软雅黑" w:cs="微软雅黑"/>
          <w:b/>
          <w:bCs/>
          <w:spacing w:val="-15"/>
          <w:sz w:val="28"/>
          <w:szCs w:val="28"/>
        </w:rPr>
        <w:t xml:space="preserve"> </w:t>
      </w:r>
      <w:r>
        <w:rPr>
          <w:rFonts w:ascii="微软雅黑" w:hAnsi="微软雅黑" w:eastAsia="微软雅黑" w:cs="微软雅黑"/>
          <w:b/>
          <w:bCs/>
          <w:spacing w:val="-14"/>
          <w:sz w:val="28"/>
          <w:szCs w:val="28"/>
        </w:rPr>
        <w:t>）项、第二款</w:t>
      </w:r>
    </w:p>
    <w:p w14:paraId="7F3B214C">
      <w:pPr>
        <w:spacing w:before="147" w:line="291" w:lineRule="auto"/>
        <w:ind w:right="122" w:firstLine="462"/>
        <w:jc w:val="both"/>
        <w:rPr>
          <w:rFonts w:ascii="微软雅黑" w:hAnsi="微软雅黑" w:eastAsia="微软雅黑" w:cs="微软雅黑"/>
          <w:sz w:val="24"/>
          <w:szCs w:val="24"/>
        </w:rPr>
      </w:pPr>
      <w:r>
        <w:rPr>
          <w:rFonts w:ascii="微软雅黑" w:hAnsi="微软雅黑" w:eastAsia="微软雅黑" w:cs="微软雅黑"/>
          <w:spacing w:val="-3"/>
          <w:sz w:val="24"/>
          <w:szCs w:val="24"/>
        </w:rPr>
        <w:t>《烟花爆竹生产企业安全生产许可证实施办法》第四十四条第一款第（</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）项、</w:t>
      </w:r>
      <w:r>
        <w:rPr>
          <w:rFonts w:ascii="微软雅黑" w:hAnsi="微软雅黑" w:eastAsia="微软雅黑" w:cs="微软雅黑"/>
          <w:sz w:val="24"/>
          <w:szCs w:val="24"/>
        </w:rPr>
        <w:t xml:space="preserve"> 第二款</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企业有下列行为之一的，依法暂扣其</w:t>
      </w:r>
      <w:r>
        <w:rPr>
          <w:rFonts w:ascii="微软雅黑" w:hAnsi="微软雅黑" w:eastAsia="微软雅黑" w:cs="微软雅黑"/>
          <w:spacing w:val="-1"/>
          <w:sz w:val="24"/>
          <w:szCs w:val="24"/>
        </w:rPr>
        <w:t>安全生产许可证：</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）从事礼</w:t>
      </w:r>
      <w:r>
        <w:rPr>
          <w:rFonts w:ascii="微软雅黑" w:hAnsi="微软雅黑" w:eastAsia="微软雅黑" w:cs="微软雅黑"/>
          <w:sz w:val="24"/>
          <w:szCs w:val="24"/>
        </w:rPr>
        <w:t xml:space="preserve"> 花弹生产的企业将礼花弹销售给未经公安机关批准的燃放</w:t>
      </w:r>
      <w:r>
        <w:rPr>
          <w:rFonts w:ascii="微软雅黑" w:hAnsi="微软雅黑" w:eastAsia="微软雅黑" w:cs="微软雅黑"/>
          <w:spacing w:val="-1"/>
          <w:sz w:val="24"/>
          <w:szCs w:val="24"/>
        </w:rPr>
        <w:t>活动的；</w:t>
      </w:r>
    </w:p>
    <w:p w14:paraId="347C707E">
      <w:pPr>
        <w:spacing w:before="1" w:line="199" w:lineRule="auto"/>
        <w:ind w:left="481"/>
        <w:rPr>
          <w:rFonts w:ascii="Times New Roman" w:hAnsi="Times New Roman" w:eastAsia="Times New Roman" w:cs="Times New Roman"/>
          <w:sz w:val="24"/>
          <w:szCs w:val="24"/>
        </w:rPr>
      </w:pPr>
      <w:r>
        <w:rPr>
          <w:rFonts w:ascii="微软雅黑" w:hAnsi="微软雅黑" w:eastAsia="微软雅黑" w:cs="微软雅黑"/>
          <w:spacing w:val="2"/>
          <w:sz w:val="24"/>
          <w:szCs w:val="24"/>
        </w:rPr>
        <w:t>企业有前款第二项行为的，并处一万元以上三万元以下的罚款</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796B5A67">
      <w:pPr>
        <w:spacing w:before="157"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3833B89">
      <w:pPr>
        <w:spacing w:before="156" w:line="246" w:lineRule="auto"/>
        <w:ind w:right="130" w:firstLine="481"/>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违法行为的表现情形：企业从事礼花弹生产的企业将礼花弹销</w:t>
      </w:r>
      <w:r>
        <w:rPr>
          <w:rFonts w:ascii="微软雅黑" w:hAnsi="微软雅黑" w:eastAsia="微软雅黑" w:cs="微软雅黑"/>
          <w:spacing w:val="-2"/>
          <w:sz w:val="24"/>
          <w:szCs w:val="24"/>
        </w:rPr>
        <w:t>售给未经公安机关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批准的燃放活动的。</w:t>
      </w:r>
    </w:p>
    <w:p w14:paraId="0999954E">
      <w:pPr>
        <w:spacing w:before="156" w:line="200" w:lineRule="auto"/>
        <w:ind w:left="481"/>
        <w:rPr>
          <w:rFonts w:ascii="微软雅黑" w:hAnsi="微软雅黑" w:eastAsia="微软雅黑" w:cs="微软雅黑"/>
          <w:sz w:val="24"/>
          <w:szCs w:val="24"/>
        </w:rPr>
      </w:pPr>
      <w:r>
        <w:rPr>
          <w:rFonts w:ascii="微软雅黑" w:hAnsi="微软雅黑" w:eastAsia="微软雅黑" w:cs="微软雅黑"/>
          <w:sz w:val="24"/>
          <w:szCs w:val="24"/>
        </w:rPr>
        <w:t>处罚基准：依法暂扣其安全生产许可证，并处一万元以上三万元</w:t>
      </w:r>
      <w:r>
        <w:rPr>
          <w:rFonts w:ascii="微软雅黑" w:hAnsi="微软雅黑" w:eastAsia="微软雅黑" w:cs="微软雅黑"/>
          <w:spacing w:val="-1"/>
          <w:sz w:val="24"/>
          <w:szCs w:val="24"/>
        </w:rPr>
        <w:t>以下的罚款。</w:t>
      </w:r>
    </w:p>
    <w:p w14:paraId="368ACA92">
      <w:pPr>
        <w:spacing w:before="121" w:line="200" w:lineRule="auto"/>
        <w:ind w:left="556"/>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五、《烟花爆竹生产企业安全生产许可证实施办法》第四十四条第一</w:t>
      </w:r>
    </w:p>
    <w:p w14:paraId="5D41DCD0">
      <w:pPr>
        <w:spacing w:line="200" w:lineRule="auto"/>
        <w:rPr>
          <w:rFonts w:ascii="微软雅黑" w:hAnsi="微软雅黑" w:eastAsia="微软雅黑" w:cs="微软雅黑"/>
          <w:sz w:val="28"/>
          <w:szCs w:val="28"/>
        </w:rPr>
        <w:sectPr>
          <w:footerReference r:id="rId253" w:type="default"/>
          <w:pgSz w:w="11906" w:h="16839"/>
          <w:pgMar w:top="400" w:right="1343" w:bottom="1381" w:left="1591" w:header="0" w:footer="943" w:gutter="0"/>
          <w:cols w:space="720" w:num="1"/>
        </w:sectPr>
      </w:pPr>
    </w:p>
    <w:p w14:paraId="0F8C5C9F">
      <w:pPr>
        <w:spacing w:line="245" w:lineRule="auto"/>
        <w:rPr>
          <w:rFonts w:ascii="Arial"/>
          <w:sz w:val="21"/>
        </w:rPr>
      </w:pPr>
    </w:p>
    <w:p w14:paraId="6F5717C6">
      <w:pPr>
        <w:spacing w:line="245" w:lineRule="auto"/>
        <w:rPr>
          <w:rFonts w:ascii="Arial"/>
          <w:sz w:val="21"/>
        </w:rPr>
      </w:pPr>
    </w:p>
    <w:p w14:paraId="3BCE63FE">
      <w:pPr>
        <w:spacing w:line="245" w:lineRule="auto"/>
        <w:rPr>
          <w:rFonts w:ascii="Arial"/>
          <w:sz w:val="21"/>
        </w:rPr>
      </w:pPr>
    </w:p>
    <w:p w14:paraId="7D418CAC">
      <w:pPr>
        <w:spacing w:line="245" w:lineRule="auto"/>
        <w:rPr>
          <w:rFonts w:ascii="Arial"/>
          <w:sz w:val="21"/>
        </w:rPr>
      </w:pPr>
    </w:p>
    <w:p w14:paraId="2A336EB9">
      <w:pPr>
        <w:spacing w:line="245" w:lineRule="auto"/>
        <w:rPr>
          <w:rFonts w:ascii="Arial"/>
          <w:sz w:val="21"/>
        </w:rPr>
      </w:pPr>
    </w:p>
    <w:p w14:paraId="488A2820">
      <w:pPr>
        <w:spacing w:line="245" w:lineRule="auto"/>
        <w:rPr>
          <w:rFonts w:ascii="Arial"/>
          <w:sz w:val="21"/>
        </w:rPr>
      </w:pPr>
    </w:p>
    <w:p w14:paraId="71ECE785">
      <w:pPr>
        <w:spacing w:line="245" w:lineRule="auto"/>
        <w:rPr>
          <w:rFonts w:ascii="Arial"/>
          <w:sz w:val="21"/>
        </w:rPr>
      </w:pPr>
    </w:p>
    <w:p w14:paraId="4D029333">
      <w:pPr>
        <w:spacing w:before="120" w:line="197" w:lineRule="auto"/>
        <w:ind w:left="14"/>
        <w:rPr>
          <w:rFonts w:ascii="微软雅黑" w:hAnsi="微软雅黑" w:eastAsia="微软雅黑" w:cs="微软雅黑"/>
          <w:sz w:val="28"/>
          <w:szCs w:val="28"/>
        </w:rPr>
      </w:pPr>
      <w:r>
        <w:rPr>
          <w:rFonts w:ascii="微软雅黑" w:hAnsi="微软雅黑" w:eastAsia="微软雅黑" w:cs="微软雅黑"/>
          <w:b/>
          <w:bCs/>
          <w:sz w:val="28"/>
          <w:szCs w:val="28"/>
        </w:rPr>
        <w:t>款第（三）项</w:t>
      </w:r>
    </w:p>
    <w:p w14:paraId="4DD668B4">
      <w:pPr>
        <w:spacing w:before="144" w:line="291" w:lineRule="auto"/>
        <w:ind w:left="8" w:right="155" w:firstLine="470"/>
        <w:rPr>
          <w:rFonts w:ascii="微软雅黑" w:hAnsi="微软雅黑" w:eastAsia="微软雅黑" w:cs="微软雅黑"/>
          <w:sz w:val="24"/>
          <w:szCs w:val="24"/>
        </w:rPr>
      </w:pPr>
      <w:r>
        <w:rPr>
          <w:rFonts w:ascii="微软雅黑" w:hAnsi="微软雅黑" w:eastAsia="微软雅黑" w:cs="微软雅黑"/>
          <w:spacing w:val="-1"/>
          <w:sz w:val="24"/>
          <w:szCs w:val="24"/>
        </w:rPr>
        <w:t>【处罚依据】《烟花爆竹生产企业安全生产许可证实施办法》第四十四条第一款</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第（三）项</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、第二款</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企业有下列行为之一的，依法暂扣其安全生产许可证：</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w:t>
      </w:r>
    </w:p>
    <w:p w14:paraId="6A57A7FA">
      <w:pPr>
        <w:spacing w:before="1" w:line="195" w:lineRule="auto"/>
        <w:rPr>
          <w:rFonts w:ascii="微软雅黑" w:hAnsi="微软雅黑" w:eastAsia="微软雅黑" w:cs="微软雅黑"/>
          <w:sz w:val="24"/>
          <w:szCs w:val="24"/>
        </w:rPr>
      </w:pPr>
      <w:r>
        <w:rPr>
          <w:rFonts w:ascii="微软雅黑" w:hAnsi="微软雅黑" w:eastAsia="微软雅黑" w:cs="微软雅黑"/>
          <w:sz w:val="24"/>
          <w:szCs w:val="24"/>
        </w:rPr>
        <w:t>（三）改建、扩建烟花爆竹生产（含储存）设施未办理安全生产许可证变更手续的；</w:t>
      </w:r>
    </w:p>
    <w:p w14:paraId="3A361BBB">
      <w:pPr>
        <w:spacing w:before="165" w:line="200" w:lineRule="auto"/>
        <w:ind w:left="490"/>
        <w:rPr>
          <w:rFonts w:ascii="Times New Roman" w:hAnsi="Times New Roman" w:eastAsia="Times New Roman" w:cs="Times New Roman"/>
          <w:sz w:val="24"/>
          <w:szCs w:val="24"/>
        </w:rPr>
      </w:pPr>
      <w:r>
        <w:rPr>
          <w:rFonts w:ascii="微软雅黑" w:hAnsi="微软雅黑" w:eastAsia="微软雅黑" w:cs="微软雅黑"/>
          <w:spacing w:val="1"/>
          <w:sz w:val="24"/>
          <w:szCs w:val="24"/>
        </w:rPr>
        <w:t>企业有前款第三项行为的并处一万元以上三万元以下的罚款。</w:t>
      </w:r>
      <w:r>
        <w:rPr>
          <w:rFonts w:ascii="Times New Roman" w:hAnsi="Times New Roman" w:eastAsia="Times New Roman" w:cs="Times New Roman"/>
          <w:spacing w:val="1"/>
          <w:sz w:val="24"/>
          <w:szCs w:val="24"/>
        </w:rPr>
        <w:t>”</w:t>
      </w:r>
    </w:p>
    <w:p w14:paraId="21D8AC77">
      <w:pPr>
        <w:spacing w:before="156"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4D3DFE4">
      <w:pPr>
        <w:spacing w:before="155" w:line="196" w:lineRule="auto"/>
        <w:ind w:left="48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（一）违法行为的表现情形：改建、扩建烟花爆竹生产（含储存）设施通过竣工</w:t>
      </w:r>
    </w:p>
    <w:p w14:paraId="2BB31E1C">
      <w:pPr>
        <w:spacing w:before="166" w:line="200" w:lineRule="auto"/>
        <w:ind w:left="11"/>
        <w:rPr>
          <w:rFonts w:ascii="微软雅黑" w:hAnsi="微软雅黑" w:eastAsia="微软雅黑" w:cs="微软雅黑"/>
          <w:sz w:val="24"/>
          <w:szCs w:val="24"/>
        </w:rPr>
      </w:pPr>
      <w:r>
        <w:rPr>
          <w:rFonts w:ascii="微软雅黑" w:hAnsi="微软雅黑" w:eastAsia="微软雅黑" w:cs="微软雅黑"/>
          <w:sz w:val="24"/>
          <w:szCs w:val="24"/>
        </w:rPr>
        <w:t>验收后，超过规定期限二十日以上五十日以下未办理安全生产许</w:t>
      </w:r>
      <w:r>
        <w:rPr>
          <w:rFonts w:ascii="微软雅黑" w:hAnsi="微软雅黑" w:eastAsia="微软雅黑" w:cs="微软雅黑"/>
          <w:spacing w:val="-1"/>
          <w:sz w:val="24"/>
          <w:szCs w:val="24"/>
        </w:rPr>
        <w:t>可证变更手续的。</w:t>
      </w:r>
    </w:p>
    <w:p w14:paraId="68B79016">
      <w:pPr>
        <w:spacing w:before="156" w:line="200" w:lineRule="auto"/>
        <w:ind w:left="490"/>
        <w:rPr>
          <w:rFonts w:ascii="微软雅黑" w:hAnsi="微软雅黑" w:eastAsia="微软雅黑" w:cs="微软雅黑"/>
          <w:sz w:val="24"/>
          <w:szCs w:val="24"/>
        </w:rPr>
      </w:pPr>
      <w:r>
        <w:rPr>
          <w:rFonts w:ascii="微软雅黑" w:hAnsi="微软雅黑" w:eastAsia="微软雅黑" w:cs="微软雅黑"/>
          <w:sz w:val="24"/>
          <w:szCs w:val="24"/>
        </w:rPr>
        <w:t>处罚基准：依法暂扣其安全生产许可证，并处一万元以上少于二</w:t>
      </w:r>
      <w:r>
        <w:rPr>
          <w:rFonts w:ascii="微软雅黑" w:hAnsi="微软雅黑" w:eastAsia="微软雅黑" w:cs="微软雅黑"/>
          <w:spacing w:val="-1"/>
          <w:sz w:val="24"/>
          <w:szCs w:val="24"/>
        </w:rPr>
        <w:t>万元的罚款。</w:t>
      </w:r>
    </w:p>
    <w:p w14:paraId="5FD874FA">
      <w:pPr>
        <w:spacing w:before="156" w:line="196" w:lineRule="auto"/>
        <w:ind w:left="480"/>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）违法行为的表现情形：改建、扩建烟花爆竹生产（含储存）设施通过竣工</w:t>
      </w:r>
    </w:p>
    <w:p w14:paraId="2738B926">
      <w:pPr>
        <w:spacing w:before="165" w:line="200" w:lineRule="auto"/>
        <w:ind w:left="11"/>
        <w:rPr>
          <w:rFonts w:ascii="微软雅黑" w:hAnsi="微软雅黑" w:eastAsia="微软雅黑" w:cs="微软雅黑"/>
          <w:sz w:val="24"/>
          <w:szCs w:val="24"/>
        </w:rPr>
      </w:pPr>
      <w:r>
        <w:rPr>
          <w:rFonts w:ascii="微软雅黑" w:hAnsi="微软雅黑" w:eastAsia="微软雅黑" w:cs="微软雅黑"/>
          <w:sz w:val="24"/>
          <w:szCs w:val="24"/>
        </w:rPr>
        <w:t>验收后，超过规定期限五十日未办理安全生产许</w:t>
      </w:r>
      <w:r>
        <w:rPr>
          <w:rFonts w:ascii="微软雅黑" w:hAnsi="微软雅黑" w:eastAsia="微软雅黑" w:cs="微软雅黑"/>
          <w:spacing w:val="-1"/>
          <w:sz w:val="24"/>
          <w:szCs w:val="24"/>
        </w:rPr>
        <w:t>可证变更手续的。</w:t>
      </w:r>
    </w:p>
    <w:p w14:paraId="5666EBD5">
      <w:pPr>
        <w:spacing w:before="156" w:line="200" w:lineRule="auto"/>
        <w:ind w:left="490"/>
        <w:rPr>
          <w:rFonts w:ascii="微软雅黑" w:hAnsi="微软雅黑" w:eastAsia="微软雅黑" w:cs="微软雅黑"/>
          <w:sz w:val="24"/>
          <w:szCs w:val="24"/>
        </w:rPr>
      </w:pPr>
      <w:r>
        <w:rPr>
          <w:rFonts w:ascii="微软雅黑" w:hAnsi="微软雅黑" w:eastAsia="微软雅黑" w:cs="微软雅黑"/>
          <w:sz w:val="24"/>
          <w:szCs w:val="24"/>
        </w:rPr>
        <w:t>处罚基准：依法暂扣其安全生产许可证并处二万元以上三万元</w:t>
      </w:r>
      <w:r>
        <w:rPr>
          <w:rFonts w:ascii="微软雅黑" w:hAnsi="微软雅黑" w:eastAsia="微软雅黑" w:cs="微软雅黑"/>
          <w:spacing w:val="-1"/>
          <w:sz w:val="24"/>
          <w:szCs w:val="24"/>
        </w:rPr>
        <w:t>以下的罚款。</w:t>
      </w:r>
    </w:p>
    <w:p w14:paraId="0F24B8EB">
      <w:pPr>
        <w:spacing w:before="118" w:line="224" w:lineRule="auto"/>
        <w:ind w:left="14" w:right="153" w:firstLine="544"/>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六、《烟花爆竹生产企业安全生产许可证实施办法》第四十五条第一</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
          <w:sz w:val="28"/>
          <w:szCs w:val="28"/>
        </w:rPr>
        <w:t>款第（一）项、第二款</w:t>
      </w:r>
    </w:p>
    <w:p w14:paraId="1E9E6738">
      <w:pPr>
        <w:spacing w:before="144" w:line="291" w:lineRule="auto"/>
        <w:ind w:left="8" w:right="25" w:firstLine="470"/>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【处罚依据】《烟花爆竹生产企业安全生产许可证实施办法》第四十五条第一款</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第（一）项、第二款：</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企业有下列行为之一</w:t>
      </w:r>
      <w:r>
        <w:rPr>
          <w:rFonts w:ascii="微软雅黑" w:hAnsi="微软雅黑" w:eastAsia="微软雅黑" w:cs="微软雅黑"/>
          <w:spacing w:val="1"/>
          <w:sz w:val="24"/>
          <w:szCs w:val="24"/>
        </w:rPr>
        <w:t>的，依法吊销其安全生产许可证</w:t>
      </w:r>
      <w:r>
        <w:rPr>
          <w:rFonts w:ascii="微软雅黑" w:hAnsi="微软雅黑" w:eastAsia="微软雅黑" w:cs="微软雅黑"/>
          <w:spacing w:val="-37"/>
          <w:sz w:val="24"/>
          <w:szCs w:val="24"/>
        </w:rPr>
        <w:t>：（</w:t>
      </w:r>
      <w:r>
        <w:rPr>
          <w:rFonts w:ascii="微软雅黑" w:hAnsi="微软雅黑" w:eastAsia="微软雅黑" w:cs="微软雅黑"/>
          <w:spacing w:val="1"/>
          <w:sz w:val="24"/>
          <w:szCs w:val="24"/>
        </w:rPr>
        <w:t xml:space="preserve">一） </w:t>
      </w:r>
      <w:r>
        <w:rPr>
          <w:rFonts w:ascii="微软雅黑" w:hAnsi="微软雅黑" w:eastAsia="微软雅黑" w:cs="微软雅黑"/>
          <w:spacing w:val="-1"/>
          <w:sz w:val="24"/>
          <w:szCs w:val="24"/>
        </w:rPr>
        <w:t>出租、转让安全生产许可证的；</w:t>
      </w:r>
    </w:p>
    <w:p w14:paraId="262734F8">
      <w:pPr>
        <w:spacing w:before="3" w:line="291" w:lineRule="auto"/>
        <w:ind w:left="12" w:right="156" w:firstLine="477"/>
        <w:rPr>
          <w:rFonts w:ascii="Times New Roman" w:hAnsi="Times New Roman" w:eastAsia="Times New Roman" w:cs="Times New Roman"/>
          <w:sz w:val="24"/>
          <w:szCs w:val="24"/>
        </w:rPr>
      </w:pPr>
      <w:r>
        <w:rPr>
          <w:rFonts w:ascii="微软雅黑" w:hAnsi="微软雅黑" w:eastAsia="微软雅黑" w:cs="微软雅黑"/>
          <w:spacing w:val="3"/>
          <w:sz w:val="24"/>
          <w:szCs w:val="24"/>
        </w:rPr>
        <w:t>企业有前款第一项行为的</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，没收违法所得</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，并处十万元以上五十万元以下的罚</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款</w:t>
      </w:r>
      <w:r>
        <w:rPr>
          <w:rFonts w:ascii="微软雅黑" w:hAnsi="微软雅黑" w:eastAsia="微软雅黑" w:cs="微软雅黑"/>
          <w:spacing w:val="-27"/>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3"/>
          <w:sz w:val="24"/>
          <w:szCs w:val="24"/>
        </w:rPr>
        <w:t>…</w:t>
      </w:r>
      <w:r>
        <w:rPr>
          <w:rFonts w:ascii="Times New Roman" w:hAnsi="Times New Roman" w:eastAsia="Times New Roman" w:cs="Times New Roman"/>
          <w:spacing w:val="13"/>
          <w:sz w:val="24"/>
          <w:szCs w:val="24"/>
        </w:rPr>
        <w:t>”</w:t>
      </w:r>
    </w:p>
    <w:p w14:paraId="26083204">
      <w:pPr>
        <w:spacing w:before="1" w:line="280" w:lineRule="auto"/>
        <w:ind w:left="10" w:right="155"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【违法行为情形和处罚基准】依照《安全生产许可证条例》第二十一条裁量基准</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执行。</w:t>
      </w:r>
    </w:p>
    <w:p w14:paraId="088F2C97">
      <w:pPr>
        <w:spacing w:before="3" w:line="225" w:lineRule="auto"/>
        <w:ind w:left="10" w:firstLine="546"/>
        <w:outlineLvl w:val="0"/>
        <w:rPr>
          <w:rFonts w:ascii="微软雅黑" w:hAnsi="微软雅黑" w:eastAsia="微软雅黑" w:cs="微软雅黑"/>
          <w:sz w:val="28"/>
          <w:szCs w:val="28"/>
        </w:rPr>
      </w:pPr>
      <w:r>
        <w:rPr>
          <w:rFonts w:ascii="微软雅黑" w:hAnsi="微软雅黑" w:eastAsia="微软雅黑" w:cs="微软雅黑"/>
          <w:b/>
          <w:bCs/>
          <w:spacing w:val="-9"/>
          <w:w w:val="97"/>
          <w:sz w:val="28"/>
          <w:szCs w:val="28"/>
        </w:rPr>
        <w:t>七、《烟花爆竹生产企业安全生产许可证实施办法》第四十六条第（一）</w:t>
      </w:r>
      <w:r>
        <w:rPr>
          <w:rFonts w:ascii="微软雅黑" w:hAnsi="微软雅黑" w:eastAsia="微软雅黑" w:cs="微软雅黑"/>
          <w:b/>
          <w:bCs/>
          <w:spacing w:val="43"/>
          <w:w w:val="101"/>
          <w:sz w:val="28"/>
          <w:szCs w:val="28"/>
        </w:rPr>
        <w:t xml:space="preserve"> </w:t>
      </w:r>
      <w:r>
        <w:rPr>
          <w:rFonts w:ascii="微软雅黑" w:hAnsi="微软雅黑" w:eastAsia="微软雅黑" w:cs="微软雅黑"/>
          <w:b/>
          <w:bCs/>
          <w:sz w:val="28"/>
          <w:szCs w:val="28"/>
        </w:rPr>
        <w:t>项</w:t>
      </w:r>
    </w:p>
    <w:p w14:paraId="17367E4E">
      <w:pPr>
        <w:spacing w:before="134" w:line="300" w:lineRule="auto"/>
        <w:ind w:left="10" w:right="30" w:firstLine="468"/>
        <w:rPr>
          <w:rFonts w:ascii="微软雅黑" w:hAnsi="微软雅黑" w:eastAsia="微软雅黑" w:cs="微软雅黑"/>
          <w:sz w:val="24"/>
          <w:szCs w:val="24"/>
        </w:rPr>
      </w:pPr>
      <w:r>
        <w:rPr>
          <w:rFonts w:ascii="微软雅黑" w:hAnsi="微软雅黑" w:eastAsia="微软雅黑" w:cs="微软雅黑"/>
          <w:spacing w:val="-4"/>
          <w:sz w:val="24"/>
          <w:szCs w:val="24"/>
        </w:rPr>
        <w:t>【处罚依据】《烟花爆竹生产企业安全生产许可证实施办法》第四十六条第（</w:t>
      </w:r>
      <w:r>
        <w:rPr>
          <w:rFonts w:ascii="微软雅黑" w:hAnsi="微软雅黑" w:eastAsia="微软雅黑" w:cs="微软雅黑"/>
          <w:spacing w:val="-5"/>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企业有下列行为之一的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，责令停止生产</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，没收违法所得，并</w:t>
      </w:r>
      <w:r>
        <w:rPr>
          <w:rFonts w:ascii="微软雅黑" w:hAnsi="微软雅黑" w:eastAsia="微软雅黑" w:cs="微软雅黑"/>
          <w:spacing w:val="-2"/>
          <w:sz w:val="24"/>
          <w:szCs w:val="24"/>
        </w:rPr>
        <w:t>处十万元以上五十</w:t>
      </w:r>
    </w:p>
    <w:p w14:paraId="2C5EC2D6">
      <w:pPr>
        <w:spacing w:line="300" w:lineRule="auto"/>
        <w:rPr>
          <w:rFonts w:ascii="微软雅黑" w:hAnsi="微软雅黑" w:eastAsia="微软雅黑" w:cs="微软雅黑"/>
          <w:sz w:val="24"/>
          <w:szCs w:val="24"/>
        </w:rPr>
        <w:sectPr>
          <w:footerReference r:id="rId254" w:type="default"/>
          <w:pgSz w:w="11906" w:h="16839"/>
          <w:pgMar w:top="400" w:right="1317" w:bottom="1381" w:left="1583" w:header="0" w:footer="943" w:gutter="0"/>
          <w:cols w:space="720" w:num="1"/>
        </w:sectPr>
      </w:pPr>
    </w:p>
    <w:p w14:paraId="6615E427">
      <w:pPr>
        <w:spacing w:line="252" w:lineRule="auto"/>
        <w:rPr>
          <w:rFonts w:ascii="Arial"/>
          <w:sz w:val="21"/>
        </w:rPr>
      </w:pPr>
    </w:p>
    <w:p w14:paraId="48620731">
      <w:pPr>
        <w:spacing w:line="252" w:lineRule="auto"/>
        <w:rPr>
          <w:rFonts w:ascii="Arial"/>
          <w:sz w:val="21"/>
        </w:rPr>
      </w:pPr>
    </w:p>
    <w:p w14:paraId="6B499327">
      <w:pPr>
        <w:spacing w:line="253" w:lineRule="auto"/>
        <w:rPr>
          <w:rFonts w:ascii="Arial"/>
          <w:sz w:val="21"/>
        </w:rPr>
      </w:pPr>
    </w:p>
    <w:p w14:paraId="0F9AC8F0">
      <w:pPr>
        <w:spacing w:line="253" w:lineRule="auto"/>
        <w:rPr>
          <w:rFonts w:ascii="Arial"/>
          <w:sz w:val="21"/>
        </w:rPr>
      </w:pPr>
    </w:p>
    <w:p w14:paraId="112C2DE5">
      <w:pPr>
        <w:spacing w:line="253" w:lineRule="auto"/>
        <w:rPr>
          <w:rFonts w:ascii="Arial"/>
          <w:sz w:val="21"/>
        </w:rPr>
      </w:pPr>
    </w:p>
    <w:p w14:paraId="209F622D">
      <w:pPr>
        <w:spacing w:line="253" w:lineRule="auto"/>
        <w:rPr>
          <w:rFonts w:ascii="Arial"/>
          <w:sz w:val="21"/>
        </w:rPr>
      </w:pPr>
    </w:p>
    <w:p w14:paraId="06CC3D57">
      <w:pPr>
        <w:spacing w:line="253" w:lineRule="auto"/>
        <w:rPr>
          <w:rFonts w:ascii="Arial"/>
          <w:sz w:val="21"/>
        </w:rPr>
      </w:pPr>
    </w:p>
    <w:p w14:paraId="561E8484">
      <w:pPr>
        <w:spacing w:before="103" w:line="196" w:lineRule="auto"/>
        <w:ind w:left="2"/>
        <w:rPr>
          <w:rFonts w:ascii="Times New Roman" w:hAnsi="Times New Roman" w:eastAsia="Times New Roman" w:cs="Times New Roman"/>
          <w:sz w:val="24"/>
          <w:szCs w:val="24"/>
        </w:rPr>
      </w:pPr>
      <w:r>
        <w:rPr>
          <w:rFonts w:ascii="微软雅黑" w:hAnsi="微软雅黑" w:eastAsia="微软雅黑" w:cs="微软雅黑"/>
          <w:spacing w:val="4"/>
          <w:sz w:val="24"/>
          <w:szCs w:val="24"/>
        </w:rPr>
        <w:t>万元以下的罚款</w:t>
      </w:r>
      <w:r>
        <w:rPr>
          <w:rFonts w:ascii="微软雅黑" w:hAnsi="微软雅黑" w:eastAsia="微软雅黑" w:cs="微软雅黑"/>
          <w:spacing w:val="-33"/>
          <w:sz w:val="24"/>
          <w:szCs w:val="24"/>
        </w:rPr>
        <w:t>：（</w:t>
      </w:r>
      <w:r>
        <w:rPr>
          <w:rFonts w:ascii="微软雅黑" w:hAnsi="微软雅黑" w:eastAsia="微软雅黑" w:cs="微软雅黑"/>
          <w:spacing w:val="4"/>
          <w:sz w:val="24"/>
          <w:szCs w:val="24"/>
        </w:rPr>
        <w:t>一）未取得安全生产许可证擅自进行烟花爆竹生产的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1A9D66F7">
      <w:pPr>
        <w:spacing w:before="166" w:line="280" w:lineRule="auto"/>
        <w:ind w:right="155"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【违法行为情形和处罚基准】依照《安全生产许可证条例》第十九条裁量基准执</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行。</w:t>
      </w:r>
    </w:p>
    <w:p w14:paraId="485F266D">
      <w:pPr>
        <w:spacing w:before="3" w:line="225" w:lineRule="auto"/>
        <w:ind w:left="2" w:firstLine="543"/>
        <w:outlineLvl w:val="0"/>
        <w:rPr>
          <w:rFonts w:ascii="微软雅黑" w:hAnsi="微软雅黑" w:eastAsia="微软雅黑" w:cs="微软雅黑"/>
          <w:sz w:val="28"/>
          <w:szCs w:val="28"/>
        </w:rPr>
      </w:pPr>
      <w:r>
        <w:rPr>
          <w:rFonts w:ascii="微软雅黑" w:hAnsi="微软雅黑" w:eastAsia="微软雅黑" w:cs="微软雅黑"/>
          <w:b/>
          <w:bCs/>
          <w:spacing w:val="-10"/>
          <w:w w:val="96"/>
          <w:sz w:val="28"/>
          <w:szCs w:val="28"/>
        </w:rPr>
        <w:t>八、《烟花爆竹生产企业安全生产许可证实施办法》第四十六条第（ 二</w:t>
      </w:r>
      <w:r>
        <w:rPr>
          <w:rFonts w:ascii="微软雅黑" w:hAnsi="微软雅黑" w:eastAsia="微软雅黑" w:cs="微软雅黑"/>
          <w:b/>
          <w:bCs/>
          <w:spacing w:val="14"/>
          <w:sz w:val="28"/>
          <w:szCs w:val="28"/>
        </w:rPr>
        <w:t xml:space="preserve"> </w:t>
      </w:r>
      <w:r>
        <w:rPr>
          <w:rFonts w:ascii="微软雅黑" w:hAnsi="微软雅黑" w:eastAsia="微软雅黑" w:cs="微软雅黑"/>
          <w:b/>
          <w:bCs/>
          <w:spacing w:val="-10"/>
          <w:w w:val="96"/>
          <w:sz w:val="28"/>
          <w:szCs w:val="28"/>
        </w:rPr>
        <w:t>）</w:t>
      </w:r>
      <w:r>
        <w:rPr>
          <w:rFonts w:ascii="微软雅黑" w:hAnsi="微软雅黑" w:eastAsia="微软雅黑" w:cs="微软雅黑"/>
          <w:b/>
          <w:bCs/>
          <w:sz w:val="28"/>
          <w:szCs w:val="28"/>
        </w:rPr>
        <w:t xml:space="preserve"> 项</w:t>
      </w:r>
    </w:p>
    <w:p w14:paraId="58F80623">
      <w:pPr>
        <w:spacing w:before="135" w:line="291" w:lineRule="auto"/>
        <w:ind w:left="1" w:right="30" w:firstLine="468"/>
        <w:jc w:val="both"/>
        <w:rPr>
          <w:rFonts w:ascii="Times New Roman" w:hAnsi="Times New Roman" w:eastAsia="Times New Roman" w:cs="Times New Roman"/>
          <w:sz w:val="24"/>
          <w:szCs w:val="24"/>
        </w:rPr>
      </w:pPr>
      <w:r>
        <w:rPr>
          <w:rFonts w:ascii="微软雅黑" w:hAnsi="微软雅黑" w:eastAsia="微软雅黑" w:cs="微软雅黑"/>
          <w:spacing w:val="-7"/>
          <w:sz w:val="24"/>
          <w:szCs w:val="24"/>
        </w:rPr>
        <w:t>【处罚依据】《烟花爆竹生产企业安全生产许可证实施办法》第四十六条第（</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企业有下列行为之一的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，责令停止生产</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，没收违法所得，并</w:t>
      </w:r>
      <w:r>
        <w:rPr>
          <w:rFonts w:ascii="微软雅黑" w:hAnsi="微软雅黑" w:eastAsia="微软雅黑" w:cs="微软雅黑"/>
          <w:spacing w:val="-2"/>
          <w:sz w:val="24"/>
          <w:szCs w:val="24"/>
        </w:rPr>
        <w:t>处十万元以上五十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）变更产品类别或者级别范围未办理安全生产许</w:t>
      </w:r>
      <w:r>
        <w:rPr>
          <w:rFonts w:ascii="微软雅黑" w:hAnsi="微软雅黑" w:eastAsia="微软雅黑" w:cs="微软雅黑"/>
          <w:spacing w:val="-4"/>
          <w:sz w:val="24"/>
          <w:szCs w:val="24"/>
        </w:rPr>
        <w:t>可证变更</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手续的</w:t>
      </w:r>
      <w:r>
        <w:rPr>
          <w:rFonts w:ascii="微软雅黑" w:hAnsi="微软雅黑" w:eastAsia="微软雅黑" w:cs="微软雅黑"/>
          <w:spacing w:val="-29"/>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0"/>
          <w:sz w:val="24"/>
          <w:szCs w:val="24"/>
        </w:rPr>
        <w:t>…</w:t>
      </w:r>
      <w:r>
        <w:rPr>
          <w:rFonts w:ascii="Times New Roman" w:hAnsi="Times New Roman" w:eastAsia="Times New Roman" w:cs="Times New Roman"/>
          <w:spacing w:val="10"/>
          <w:sz w:val="24"/>
          <w:szCs w:val="24"/>
        </w:rPr>
        <w:t>”</w:t>
      </w:r>
    </w:p>
    <w:p w14:paraId="3203E832">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9700B66">
      <w:pPr>
        <w:spacing w:before="156" w:line="246" w:lineRule="auto"/>
        <w:ind w:left="4" w:right="155" w:firstLine="467"/>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（一）违法行为的表现情形：变更产品类别或者级别范围未办理安全生产许可证</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变更手续，违法所得少于十万元的。</w:t>
      </w:r>
    </w:p>
    <w:p w14:paraId="2963DFE5">
      <w:pPr>
        <w:spacing w:before="155" w:line="200" w:lineRule="auto"/>
        <w:ind w:right="35"/>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处罚基准：责令停止生产，没收违法所得，并处十万元以上少于二十万元的罚款。</w:t>
      </w:r>
    </w:p>
    <w:p w14:paraId="3952A445">
      <w:pPr>
        <w:spacing w:before="159" w:line="196" w:lineRule="auto"/>
        <w:ind w:left="471"/>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）违法行为的表现情形：变更产品类别或者级别范围未办理安全生产许可证</w:t>
      </w:r>
    </w:p>
    <w:p w14:paraId="762C7773">
      <w:pPr>
        <w:spacing w:before="163" w:line="200" w:lineRule="auto"/>
        <w:ind w:left="4"/>
        <w:rPr>
          <w:rFonts w:ascii="微软雅黑" w:hAnsi="微软雅黑" w:eastAsia="微软雅黑" w:cs="微软雅黑"/>
          <w:sz w:val="24"/>
          <w:szCs w:val="24"/>
        </w:rPr>
      </w:pPr>
      <w:r>
        <w:rPr>
          <w:rFonts w:ascii="微软雅黑" w:hAnsi="微软雅黑" w:eastAsia="微软雅黑" w:cs="微软雅黑"/>
          <w:spacing w:val="-1"/>
          <w:sz w:val="24"/>
          <w:szCs w:val="24"/>
        </w:rPr>
        <w:t>变更手续，违法所得十万元以上少于二十万元的。</w:t>
      </w:r>
    </w:p>
    <w:p w14:paraId="01A4734E">
      <w:pPr>
        <w:spacing w:before="155" w:line="292" w:lineRule="auto"/>
        <w:ind w:left="4" w:right="155"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处罚基准：责令停止生产，没收违法所得，并处二十万元以上少</w:t>
      </w:r>
      <w:r>
        <w:rPr>
          <w:rFonts w:ascii="微软雅黑" w:hAnsi="微软雅黑" w:eastAsia="微软雅黑" w:cs="微软雅黑"/>
          <w:spacing w:val="-2"/>
          <w:sz w:val="24"/>
          <w:szCs w:val="24"/>
        </w:rPr>
        <w:t>于三十万元的罚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64CD9307">
      <w:pPr>
        <w:spacing w:before="2" w:line="245" w:lineRule="auto"/>
        <w:ind w:right="155" w:firstLine="471"/>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（三）违法行为的表现情形变更产品类别或者级别范围未办理安全生产许可证变</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更手续，违法所得二十万元以上的。</w:t>
      </w:r>
    </w:p>
    <w:p w14:paraId="5D0C53C5">
      <w:pPr>
        <w:spacing w:before="157" w:line="301" w:lineRule="auto"/>
        <w:ind w:left="4" w:right="155"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处罚基准：责令停止生产，没收违法所得，并处三十万元以上五</w:t>
      </w:r>
      <w:r>
        <w:rPr>
          <w:rFonts w:ascii="微软雅黑" w:hAnsi="微软雅黑" w:eastAsia="微软雅黑" w:cs="微软雅黑"/>
          <w:spacing w:val="-2"/>
          <w:sz w:val="24"/>
          <w:szCs w:val="24"/>
        </w:rPr>
        <w:t>十万元以下的罚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0AFE6E5E">
      <w:pPr>
        <w:spacing w:line="301" w:lineRule="auto"/>
        <w:rPr>
          <w:rFonts w:ascii="微软雅黑" w:hAnsi="微软雅黑" w:eastAsia="微软雅黑" w:cs="微软雅黑"/>
          <w:sz w:val="24"/>
          <w:szCs w:val="24"/>
        </w:rPr>
        <w:sectPr>
          <w:footerReference r:id="rId255" w:type="default"/>
          <w:pgSz w:w="11906" w:h="16839"/>
          <w:pgMar w:top="400" w:right="1317" w:bottom="1381" w:left="1591" w:header="0" w:footer="943" w:gutter="0"/>
          <w:cols w:space="720" w:num="1"/>
        </w:sectPr>
      </w:pPr>
    </w:p>
    <w:p w14:paraId="44044741">
      <w:pPr>
        <w:spacing w:line="250" w:lineRule="auto"/>
        <w:rPr>
          <w:rFonts w:ascii="Arial"/>
          <w:sz w:val="21"/>
        </w:rPr>
      </w:pPr>
    </w:p>
    <w:p w14:paraId="0FA20494">
      <w:pPr>
        <w:spacing w:line="250" w:lineRule="auto"/>
        <w:rPr>
          <w:rFonts w:ascii="Arial"/>
          <w:sz w:val="21"/>
        </w:rPr>
      </w:pPr>
    </w:p>
    <w:p w14:paraId="13C11A41">
      <w:pPr>
        <w:spacing w:line="251" w:lineRule="auto"/>
        <w:rPr>
          <w:rFonts w:ascii="Arial"/>
          <w:sz w:val="21"/>
        </w:rPr>
      </w:pPr>
    </w:p>
    <w:p w14:paraId="57C2D1AB">
      <w:pPr>
        <w:spacing w:line="251" w:lineRule="auto"/>
        <w:rPr>
          <w:rFonts w:ascii="Arial"/>
          <w:sz w:val="21"/>
        </w:rPr>
      </w:pPr>
    </w:p>
    <w:p w14:paraId="6D89E32C">
      <w:pPr>
        <w:spacing w:line="251" w:lineRule="auto"/>
        <w:rPr>
          <w:rFonts w:ascii="Arial"/>
          <w:sz w:val="21"/>
        </w:rPr>
      </w:pPr>
    </w:p>
    <w:p w14:paraId="20752A29">
      <w:pPr>
        <w:spacing w:line="251" w:lineRule="auto"/>
        <w:rPr>
          <w:rFonts w:ascii="Arial"/>
          <w:sz w:val="21"/>
        </w:rPr>
      </w:pPr>
    </w:p>
    <w:p w14:paraId="4F92CD12">
      <w:pPr>
        <w:spacing w:line="251" w:lineRule="auto"/>
        <w:rPr>
          <w:rFonts w:ascii="Arial"/>
          <w:sz w:val="21"/>
        </w:rPr>
      </w:pPr>
    </w:p>
    <w:p w14:paraId="226EF302">
      <w:pPr>
        <w:spacing w:before="91" w:line="334" w:lineRule="auto"/>
        <w:ind w:left="22" w:right="93" w:firstLine="464"/>
        <w:rPr>
          <w:rFonts w:ascii="楷体" w:hAnsi="楷体" w:eastAsia="楷体" w:cs="楷体"/>
          <w:sz w:val="28"/>
          <w:szCs w:val="28"/>
        </w:rPr>
      </w:pPr>
      <w:r>
        <w:rPr>
          <w:rFonts w:ascii="黑体" w:hAnsi="黑体" w:eastAsia="黑体" w:cs="黑体"/>
          <w:spacing w:val="-6"/>
          <w:sz w:val="28"/>
          <w:szCs w:val="28"/>
        </w:rPr>
        <w:t>第四节 《烟花爆竹生产经营安全规定》（</w:t>
      </w:r>
      <w:r>
        <w:rPr>
          <w:rFonts w:ascii="楷体" w:hAnsi="楷体" w:eastAsia="楷体" w:cs="楷体"/>
          <w:spacing w:val="-6"/>
          <w:sz w:val="28"/>
          <w:szCs w:val="28"/>
        </w:rPr>
        <w:t>国家安全生产监督管理</w:t>
      </w:r>
      <w:r>
        <w:rPr>
          <w:rFonts w:ascii="楷体" w:hAnsi="楷体" w:eastAsia="楷体" w:cs="楷体"/>
          <w:spacing w:val="-7"/>
          <w:sz w:val="28"/>
          <w:szCs w:val="28"/>
        </w:rPr>
        <w:t>总局</w:t>
      </w:r>
      <w:r>
        <w:rPr>
          <w:rFonts w:ascii="楷体" w:hAnsi="楷体" w:eastAsia="楷体" w:cs="楷体"/>
          <w:sz w:val="28"/>
          <w:szCs w:val="28"/>
        </w:rPr>
        <w:t xml:space="preserve"> </w:t>
      </w:r>
      <w:r>
        <w:rPr>
          <w:rFonts w:ascii="楷体" w:hAnsi="楷体" w:eastAsia="楷体" w:cs="楷体"/>
          <w:spacing w:val="-8"/>
          <w:sz w:val="28"/>
          <w:szCs w:val="28"/>
        </w:rPr>
        <w:t>第</w:t>
      </w:r>
      <w:r>
        <w:rPr>
          <w:rFonts w:ascii="楷体" w:hAnsi="楷体" w:eastAsia="楷体" w:cs="楷体"/>
          <w:spacing w:val="-65"/>
          <w:sz w:val="28"/>
          <w:szCs w:val="28"/>
        </w:rPr>
        <w:t xml:space="preserve"> </w:t>
      </w:r>
      <w:r>
        <w:rPr>
          <w:rFonts w:ascii="Times New Roman" w:hAnsi="Times New Roman" w:eastAsia="Times New Roman" w:cs="Times New Roman"/>
          <w:spacing w:val="-8"/>
          <w:sz w:val="28"/>
          <w:szCs w:val="28"/>
        </w:rPr>
        <w:t>93</w:t>
      </w:r>
      <w:r>
        <w:rPr>
          <w:rFonts w:ascii="Times New Roman" w:hAnsi="Times New Roman" w:eastAsia="Times New Roman" w:cs="Times New Roman"/>
          <w:spacing w:val="17"/>
          <w:sz w:val="28"/>
          <w:szCs w:val="28"/>
        </w:rPr>
        <w:t xml:space="preserve"> </w:t>
      </w:r>
      <w:r>
        <w:rPr>
          <w:rFonts w:ascii="楷体" w:hAnsi="楷体" w:eastAsia="楷体" w:cs="楷体"/>
          <w:spacing w:val="-8"/>
          <w:sz w:val="28"/>
          <w:szCs w:val="28"/>
        </w:rPr>
        <w:t>号令）</w:t>
      </w:r>
    </w:p>
    <w:p w14:paraId="0008D7D3">
      <w:pPr>
        <w:spacing w:before="5" w:line="384" w:lineRule="auto"/>
        <w:ind w:left="16" w:right="96" w:firstLine="475"/>
        <w:rPr>
          <w:rFonts w:ascii="楷体" w:hAnsi="楷体" w:eastAsia="楷体" w:cs="楷体"/>
          <w:sz w:val="24"/>
          <w:szCs w:val="24"/>
        </w:rPr>
      </w:pPr>
      <w:r>
        <w:rPr>
          <w:rFonts w:ascii="楷体" w:hAnsi="楷体" w:eastAsia="楷体" w:cs="楷体"/>
          <w:spacing w:val="-5"/>
          <w:sz w:val="24"/>
          <w:szCs w:val="24"/>
        </w:rPr>
        <w:t>经</w:t>
      </w:r>
      <w:r>
        <w:rPr>
          <w:rFonts w:ascii="楷体" w:hAnsi="楷体" w:eastAsia="楷体" w:cs="楷体"/>
          <w:spacing w:val="-46"/>
          <w:sz w:val="24"/>
          <w:szCs w:val="24"/>
        </w:rPr>
        <w:t xml:space="preserve"> </w:t>
      </w:r>
      <w:r>
        <w:rPr>
          <w:rFonts w:ascii="Times New Roman" w:hAnsi="Times New Roman" w:eastAsia="Times New Roman" w:cs="Times New Roman"/>
          <w:spacing w:val="-5"/>
          <w:sz w:val="24"/>
          <w:szCs w:val="24"/>
        </w:rPr>
        <w:t>2017</w:t>
      </w:r>
      <w:r>
        <w:rPr>
          <w:rFonts w:ascii="Times New Roman" w:hAnsi="Times New Roman" w:eastAsia="Times New Roman" w:cs="Times New Roman"/>
          <w:spacing w:val="17"/>
          <w:w w:val="101"/>
          <w:sz w:val="24"/>
          <w:szCs w:val="24"/>
        </w:rPr>
        <w:t xml:space="preserve"> </w:t>
      </w:r>
      <w:r>
        <w:rPr>
          <w:rFonts w:ascii="楷体" w:hAnsi="楷体" w:eastAsia="楷体" w:cs="楷体"/>
          <w:spacing w:val="-5"/>
          <w:sz w:val="24"/>
          <w:szCs w:val="24"/>
        </w:rPr>
        <w:t>年</w:t>
      </w:r>
      <w:r>
        <w:rPr>
          <w:rFonts w:ascii="楷体" w:hAnsi="楷体" w:eastAsia="楷体" w:cs="楷体"/>
          <w:spacing w:val="-29"/>
          <w:sz w:val="24"/>
          <w:szCs w:val="24"/>
        </w:rPr>
        <w:t xml:space="preserve"> </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30"/>
          <w:w w:val="101"/>
          <w:sz w:val="24"/>
          <w:szCs w:val="24"/>
        </w:rPr>
        <w:t xml:space="preserve"> </w:t>
      </w:r>
      <w:r>
        <w:rPr>
          <w:rFonts w:ascii="楷体" w:hAnsi="楷体" w:eastAsia="楷体" w:cs="楷体"/>
          <w:spacing w:val="-5"/>
          <w:sz w:val="24"/>
          <w:szCs w:val="24"/>
        </w:rPr>
        <w:t>月</w:t>
      </w:r>
      <w:r>
        <w:rPr>
          <w:rFonts w:ascii="楷体" w:hAnsi="楷体" w:eastAsia="楷体" w:cs="楷体"/>
          <w:spacing w:val="-29"/>
          <w:sz w:val="24"/>
          <w:szCs w:val="24"/>
        </w:rPr>
        <w:t xml:space="preserve"> </w:t>
      </w:r>
      <w:r>
        <w:rPr>
          <w:rFonts w:ascii="Times New Roman" w:hAnsi="Times New Roman" w:eastAsia="Times New Roman" w:cs="Times New Roman"/>
          <w:spacing w:val="-5"/>
          <w:sz w:val="24"/>
          <w:szCs w:val="24"/>
        </w:rPr>
        <w:t xml:space="preserve">11  </w:t>
      </w:r>
      <w:r>
        <w:rPr>
          <w:rFonts w:ascii="楷体" w:hAnsi="楷体" w:eastAsia="楷体" w:cs="楷体"/>
          <w:spacing w:val="-5"/>
          <w:sz w:val="24"/>
          <w:szCs w:val="24"/>
        </w:rPr>
        <w:t>日国家安全生产监督管理总局令第</w:t>
      </w:r>
      <w:r>
        <w:rPr>
          <w:rFonts w:ascii="楷体" w:hAnsi="楷体" w:eastAsia="楷体" w:cs="楷体"/>
          <w:spacing w:val="-48"/>
          <w:sz w:val="24"/>
          <w:szCs w:val="24"/>
        </w:rPr>
        <w:t xml:space="preserve"> </w:t>
      </w:r>
      <w:r>
        <w:rPr>
          <w:rFonts w:ascii="Times New Roman" w:hAnsi="Times New Roman" w:eastAsia="Times New Roman" w:cs="Times New Roman"/>
          <w:spacing w:val="-5"/>
          <w:sz w:val="24"/>
          <w:szCs w:val="24"/>
        </w:rPr>
        <w:t>93</w:t>
      </w:r>
      <w:r>
        <w:rPr>
          <w:rFonts w:ascii="Times New Roman" w:hAnsi="Times New Roman" w:eastAsia="Times New Roman" w:cs="Times New Roman"/>
          <w:spacing w:val="22"/>
          <w:sz w:val="24"/>
          <w:szCs w:val="24"/>
        </w:rPr>
        <w:t xml:space="preserve"> </w:t>
      </w:r>
      <w:r>
        <w:rPr>
          <w:rFonts w:ascii="楷体" w:hAnsi="楷体" w:eastAsia="楷体" w:cs="楷体"/>
          <w:spacing w:val="-5"/>
          <w:sz w:val="24"/>
          <w:szCs w:val="24"/>
        </w:rPr>
        <w:t>号公布，</w:t>
      </w:r>
      <w:r>
        <w:rPr>
          <w:rFonts w:ascii="楷体" w:hAnsi="楷体" w:eastAsia="楷体" w:cs="楷体"/>
          <w:spacing w:val="-54"/>
          <w:sz w:val="24"/>
          <w:szCs w:val="24"/>
        </w:rPr>
        <w:t xml:space="preserve"> </w:t>
      </w:r>
      <w:r>
        <w:rPr>
          <w:rFonts w:ascii="楷体" w:hAnsi="楷体" w:eastAsia="楷体" w:cs="楷体"/>
          <w:spacing w:val="-5"/>
          <w:sz w:val="24"/>
          <w:szCs w:val="24"/>
        </w:rPr>
        <w:t>自</w:t>
      </w:r>
      <w:r>
        <w:rPr>
          <w:rFonts w:ascii="楷体" w:hAnsi="楷体" w:eastAsia="楷体" w:cs="楷体"/>
          <w:spacing w:val="-48"/>
          <w:sz w:val="24"/>
          <w:szCs w:val="24"/>
        </w:rPr>
        <w:t xml:space="preserve"> </w:t>
      </w:r>
      <w:r>
        <w:rPr>
          <w:rFonts w:ascii="Times New Roman" w:hAnsi="Times New Roman" w:eastAsia="Times New Roman" w:cs="Times New Roman"/>
          <w:spacing w:val="-5"/>
          <w:sz w:val="24"/>
          <w:szCs w:val="24"/>
        </w:rPr>
        <w:t>2018</w:t>
      </w:r>
      <w:r>
        <w:rPr>
          <w:rFonts w:ascii="Times New Roman" w:hAnsi="Times New Roman" w:eastAsia="Times New Roman" w:cs="Times New Roman"/>
          <w:spacing w:val="20"/>
          <w:w w:val="101"/>
          <w:sz w:val="24"/>
          <w:szCs w:val="24"/>
        </w:rPr>
        <w:t xml:space="preserve"> </w:t>
      </w:r>
      <w:r>
        <w:rPr>
          <w:rFonts w:ascii="楷体" w:hAnsi="楷体" w:eastAsia="楷体" w:cs="楷体"/>
          <w:spacing w:val="-5"/>
          <w:sz w:val="24"/>
          <w:szCs w:val="24"/>
        </w:rPr>
        <w:t>年</w:t>
      </w:r>
      <w:r>
        <w:rPr>
          <w:rFonts w:ascii="楷体" w:hAnsi="楷体" w:eastAsia="楷体" w:cs="楷体"/>
          <w:spacing w:val="-48"/>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12"/>
          <w:sz w:val="24"/>
          <w:szCs w:val="24"/>
        </w:rPr>
        <w:t xml:space="preserve">1  </w:t>
      </w:r>
      <w:r>
        <w:rPr>
          <w:rFonts w:ascii="楷体" w:hAnsi="楷体" w:eastAsia="楷体" w:cs="楷体"/>
          <w:spacing w:val="-12"/>
          <w:sz w:val="24"/>
          <w:szCs w:val="24"/>
        </w:rPr>
        <w:t>日起施行。</w:t>
      </w:r>
    </w:p>
    <w:p w14:paraId="310F5D61">
      <w:pPr>
        <w:spacing w:before="213" w:line="197" w:lineRule="auto"/>
        <w:ind w:left="549"/>
        <w:rPr>
          <w:rFonts w:ascii="微软雅黑" w:hAnsi="微软雅黑" w:eastAsia="微软雅黑" w:cs="微软雅黑"/>
          <w:sz w:val="28"/>
          <w:szCs w:val="28"/>
        </w:rPr>
      </w:pPr>
      <w:r>
        <w:rPr>
          <w:rFonts w:ascii="微软雅黑" w:hAnsi="微软雅黑" w:eastAsia="微软雅黑" w:cs="微软雅黑"/>
          <w:b/>
          <w:bCs/>
          <w:spacing w:val="-5"/>
          <w:sz w:val="28"/>
          <w:szCs w:val="28"/>
        </w:rPr>
        <w:t>一、《烟花爆竹生产经营安全规定》第三十三条第（一）项</w:t>
      </w:r>
    </w:p>
    <w:p w14:paraId="396D862E">
      <w:pPr>
        <w:spacing w:before="144"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7"/>
          <w:sz w:val="24"/>
          <w:szCs w:val="24"/>
        </w:rPr>
        <w:t>【处罚依据】《烟花爆竹生产经营安全规定》第三十三</w:t>
      </w:r>
      <w:r>
        <w:rPr>
          <w:rFonts w:ascii="微软雅黑" w:hAnsi="微软雅黑" w:eastAsia="微软雅黑" w:cs="微软雅黑"/>
          <w:spacing w:val="-8"/>
          <w:sz w:val="24"/>
          <w:szCs w:val="24"/>
        </w:rPr>
        <w:t>条第（一）项：</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批发企业有下列行为之一的，责令限期改正；逾期未改正的，处一万元以上</w:t>
      </w:r>
      <w:r>
        <w:rPr>
          <w:rFonts w:ascii="微软雅黑" w:hAnsi="微软雅黑" w:eastAsia="微软雅黑" w:cs="微软雅黑"/>
          <w:spacing w:val="-2"/>
          <w:sz w:val="24"/>
          <w:szCs w:val="24"/>
        </w:rPr>
        <w:t>三万元以</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下的罚款</w:t>
      </w:r>
      <w:r>
        <w:rPr>
          <w:rFonts w:ascii="微软雅黑" w:hAnsi="微软雅黑" w:eastAsia="微软雅黑" w:cs="微软雅黑"/>
          <w:spacing w:val="-44"/>
          <w:w w:val="67"/>
          <w:sz w:val="24"/>
          <w:szCs w:val="24"/>
        </w:rPr>
        <w:t>：（</w:t>
      </w:r>
      <w:r>
        <w:rPr>
          <w:rFonts w:ascii="微软雅黑" w:hAnsi="微软雅黑" w:eastAsia="微软雅黑" w:cs="微软雅黑"/>
          <w:spacing w:val="-13"/>
          <w:sz w:val="24"/>
          <w:szCs w:val="24"/>
        </w:rPr>
        <w:t>一）工（库）房没有设置准确、清晰、醒目的定员、定量、定级标识的；…</w:t>
      </w:r>
      <w:r>
        <w:rPr>
          <w:rFonts w:ascii="微软雅黑" w:hAnsi="微软雅黑" w:eastAsia="微软雅黑" w:cs="微软雅黑"/>
          <w:spacing w:val="-44"/>
          <w:sz w:val="24"/>
          <w:szCs w:val="24"/>
        </w:rPr>
        <w:t xml:space="preserve"> </w:t>
      </w:r>
      <w:r>
        <w:rPr>
          <w:rFonts w:ascii="微软雅黑" w:hAnsi="微软雅黑" w:eastAsia="微软雅黑" w:cs="微软雅黑"/>
          <w:spacing w:val="-13"/>
          <w:sz w:val="24"/>
          <w:szCs w:val="24"/>
        </w:rPr>
        <w:t>…</w:t>
      </w:r>
      <w:r>
        <w:rPr>
          <w:rFonts w:ascii="Times New Roman" w:hAnsi="Times New Roman" w:eastAsia="Times New Roman" w:cs="Times New Roman"/>
          <w:spacing w:val="-13"/>
          <w:sz w:val="24"/>
          <w:szCs w:val="24"/>
        </w:rPr>
        <w:t>”</w:t>
      </w:r>
    </w:p>
    <w:p w14:paraId="42D44DE2">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3ADAB66">
      <w:pPr>
        <w:spacing w:before="151" w:line="293" w:lineRule="auto"/>
        <w:ind w:left="3" w:right="96" w:firstLine="455"/>
        <w:rPr>
          <w:rFonts w:ascii="微软雅黑" w:hAnsi="微软雅黑" w:eastAsia="微软雅黑" w:cs="微软雅黑"/>
          <w:sz w:val="24"/>
          <w:szCs w:val="24"/>
        </w:rPr>
      </w:pPr>
      <w:r>
        <w:rPr>
          <w:rFonts w:ascii="微软雅黑" w:hAnsi="微软雅黑" w:eastAsia="微软雅黑" w:cs="微软雅黑"/>
          <w:sz w:val="24"/>
          <w:szCs w:val="24"/>
        </w:rPr>
        <w:t>（一）违法行为的表现情形</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：生产企业</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、批发企业工（库</w:t>
      </w:r>
      <w:r>
        <w:rPr>
          <w:rFonts w:ascii="微软雅黑" w:hAnsi="微软雅黑" w:eastAsia="微软雅黑" w:cs="微软雅黑"/>
          <w:spacing w:val="-1"/>
          <w:sz w:val="24"/>
          <w:szCs w:val="24"/>
        </w:rPr>
        <w:t>）</w:t>
      </w:r>
      <w:r>
        <w:rPr>
          <w:rFonts w:ascii="微软雅黑" w:hAnsi="微软雅黑" w:eastAsia="微软雅黑" w:cs="微软雅黑"/>
          <w:spacing w:val="-37"/>
          <w:sz w:val="24"/>
          <w:szCs w:val="24"/>
        </w:rPr>
        <w:t xml:space="preserve"> </w:t>
      </w:r>
      <w:r>
        <w:rPr>
          <w:rFonts w:ascii="Times New Roman" w:hAnsi="Times New Roman" w:eastAsia="Times New Roman" w:cs="Times New Roman"/>
          <w:spacing w:val="-1"/>
          <w:sz w:val="24"/>
          <w:szCs w:val="24"/>
        </w:rPr>
        <w:t xml:space="preserve">1.3 </w:t>
      </w:r>
      <w:r>
        <w:rPr>
          <w:rFonts w:ascii="微软雅黑" w:hAnsi="微软雅黑" w:eastAsia="微软雅黑" w:cs="微软雅黑"/>
          <w:spacing w:val="-1"/>
          <w:sz w:val="24"/>
          <w:szCs w:val="24"/>
        </w:rPr>
        <w:t>级工库房没有设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置准确、清晰、醒目的定员、定量、定级标识的。</w:t>
      </w:r>
    </w:p>
    <w:p w14:paraId="527DA2D4">
      <w:pPr>
        <w:spacing w:before="1" w:line="199"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：责令限期改正，逾期未改正的，处一万元以上少于二万元的罚款。</w:t>
      </w:r>
    </w:p>
    <w:p w14:paraId="1ADA25B7">
      <w:pPr>
        <w:spacing w:before="152" w:line="293" w:lineRule="auto"/>
        <w:ind w:left="3" w:right="91" w:firstLine="455"/>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5"/>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）违法行为的表现情形：生产企业、批发企业工（库）</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6"/>
          <w:sz w:val="24"/>
          <w:szCs w:val="24"/>
        </w:rPr>
        <w:t xml:space="preserve">1-2 </w:t>
      </w:r>
      <w:r>
        <w:rPr>
          <w:rFonts w:ascii="微软雅黑" w:hAnsi="微软雅黑" w:eastAsia="微软雅黑" w:cs="微软雅黑"/>
          <w:spacing w:val="-6"/>
          <w:sz w:val="24"/>
          <w:szCs w:val="24"/>
        </w:rPr>
        <w:t>级工库房没有设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置准确、清晰、醒目的定员、定量、定级标识的。</w:t>
      </w:r>
    </w:p>
    <w:p w14:paraId="0AECC38D">
      <w:pPr>
        <w:spacing w:before="1" w:line="199"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：责令限期改正，逾期未改正的，处二万元以上少于三万元的罚款。</w:t>
      </w:r>
    </w:p>
    <w:p w14:paraId="7F371CF9">
      <w:pPr>
        <w:spacing w:before="152" w:line="293" w:lineRule="auto"/>
        <w:ind w:left="3" w:right="91" w:firstLine="455"/>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（三）违法行为的表现情形：生产企业、批发企业工（库）</w:t>
      </w:r>
      <w:r>
        <w:rPr>
          <w:rFonts w:ascii="Times New Roman" w:hAnsi="Times New Roman" w:eastAsia="Times New Roman" w:cs="Times New Roman"/>
          <w:spacing w:val="-1"/>
          <w:sz w:val="24"/>
          <w:szCs w:val="24"/>
        </w:rPr>
        <w:t>1.1-1</w:t>
      </w:r>
      <w:r>
        <w:rPr>
          <w:rFonts w:ascii="微软雅黑" w:hAnsi="微软雅黑" w:eastAsia="微软雅黑" w:cs="微软雅黑"/>
          <w:spacing w:val="-1"/>
          <w:sz w:val="24"/>
          <w:szCs w:val="24"/>
        </w:rPr>
        <w:t>级工库房没有设</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置准确、清晰、醒目的定员、定量、定级标识的。</w:t>
      </w:r>
    </w:p>
    <w:p w14:paraId="5E6D746F">
      <w:pPr>
        <w:spacing w:before="1" w:line="199"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：责令限期改正，逾期未改正的，处三万元的罚款。</w:t>
      </w:r>
    </w:p>
    <w:p w14:paraId="51712452">
      <w:pPr>
        <w:spacing w:before="119" w:line="197" w:lineRule="auto"/>
        <w:ind w:left="549"/>
        <w:rPr>
          <w:rFonts w:ascii="微软雅黑" w:hAnsi="微软雅黑" w:eastAsia="微软雅黑" w:cs="微软雅黑"/>
          <w:sz w:val="28"/>
          <w:szCs w:val="28"/>
        </w:rPr>
      </w:pPr>
      <w:r>
        <w:rPr>
          <w:rFonts w:ascii="微软雅黑" w:hAnsi="微软雅黑" w:eastAsia="微软雅黑" w:cs="微软雅黑"/>
          <w:b/>
          <w:bCs/>
          <w:spacing w:val="-10"/>
          <w:sz w:val="28"/>
          <w:szCs w:val="28"/>
        </w:rPr>
        <w:t>二、《烟花爆竹生产经营安全规定》第三十三条第（ 二</w:t>
      </w:r>
      <w:r>
        <w:rPr>
          <w:rFonts w:ascii="微软雅黑" w:hAnsi="微软雅黑" w:eastAsia="微软雅黑" w:cs="微软雅黑"/>
          <w:b/>
          <w:bCs/>
          <w:spacing w:val="-11"/>
          <w:sz w:val="28"/>
          <w:szCs w:val="28"/>
        </w:rPr>
        <w:t xml:space="preserve"> </w:t>
      </w:r>
      <w:r>
        <w:rPr>
          <w:rFonts w:ascii="微软雅黑" w:hAnsi="微软雅黑" w:eastAsia="微软雅黑" w:cs="微软雅黑"/>
          <w:b/>
          <w:bCs/>
          <w:spacing w:val="-10"/>
          <w:sz w:val="28"/>
          <w:szCs w:val="28"/>
        </w:rPr>
        <w:t>）项</w:t>
      </w:r>
    </w:p>
    <w:p w14:paraId="35BD71A9">
      <w:pPr>
        <w:spacing w:before="147"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10"/>
          <w:sz w:val="24"/>
          <w:szCs w:val="24"/>
        </w:rPr>
        <w:t>【处罚依据】《烟花爆竹生产经营安全规定》第三十三条第（</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）项：</w:t>
      </w:r>
      <w:r>
        <w:rPr>
          <w:rFonts w:ascii="Times New Roman" w:hAnsi="Times New Roman" w:eastAsia="Times New Roman" w:cs="Times New Roman"/>
          <w:spacing w:val="-10"/>
          <w:sz w:val="24"/>
          <w:szCs w:val="24"/>
        </w:rPr>
        <w:t>“</w:t>
      </w:r>
      <w:r>
        <w:rPr>
          <w:rFonts w:ascii="微软雅黑" w:hAnsi="微软雅黑" w:eastAsia="微软雅黑" w:cs="微软雅黑"/>
          <w:spacing w:val="-10"/>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批发企业有下列行为之一的，责令限期改正；逾期未改正的，处一万元以上</w:t>
      </w:r>
      <w:r>
        <w:rPr>
          <w:rFonts w:ascii="微软雅黑" w:hAnsi="微软雅黑" w:eastAsia="微软雅黑" w:cs="微软雅黑"/>
          <w:spacing w:val="-2"/>
          <w:sz w:val="24"/>
          <w:szCs w:val="24"/>
        </w:rPr>
        <w:t>三万元以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）未向零售经营者或者零售经营场所提供烟</w:t>
      </w:r>
      <w:r>
        <w:rPr>
          <w:rFonts w:ascii="微软雅黑" w:hAnsi="微软雅黑" w:eastAsia="微软雅黑" w:cs="微软雅黑"/>
          <w:spacing w:val="-3"/>
          <w:sz w:val="24"/>
          <w:szCs w:val="24"/>
        </w:rPr>
        <w:t>花爆竹配送服务的。</w:t>
      </w:r>
      <w:r>
        <w:rPr>
          <w:rFonts w:ascii="Times New Roman" w:hAnsi="Times New Roman" w:eastAsia="Times New Roman" w:cs="Times New Roman"/>
          <w:spacing w:val="-3"/>
          <w:sz w:val="24"/>
          <w:szCs w:val="24"/>
        </w:rPr>
        <w:t>”</w:t>
      </w:r>
    </w:p>
    <w:p w14:paraId="74BF57D2">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8C884D">
      <w:pPr>
        <w:spacing w:before="157" w:line="300" w:lineRule="auto"/>
        <w:ind w:right="93"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违法行为的表现情形：生产企业、批发企业未向零售经营者或者零售经营场所提</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供烟花爆竹配送服务的。</w:t>
      </w:r>
    </w:p>
    <w:p w14:paraId="60A06236">
      <w:pPr>
        <w:spacing w:line="300" w:lineRule="auto"/>
        <w:rPr>
          <w:rFonts w:ascii="微软雅黑" w:hAnsi="微软雅黑" w:eastAsia="微软雅黑" w:cs="微软雅黑"/>
          <w:sz w:val="24"/>
          <w:szCs w:val="24"/>
        </w:rPr>
        <w:sectPr>
          <w:footerReference r:id="rId256" w:type="default"/>
          <w:pgSz w:w="11906" w:h="16839"/>
          <w:pgMar w:top="400" w:right="1379" w:bottom="1381" w:left="1592" w:header="0" w:footer="940" w:gutter="0"/>
          <w:cols w:space="720" w:num="1"/>
        </w:sectPr>
      </w:pPr>
    </w:p>
    <w:p w14:paraId="4203819B">
      <w:pPr>
        <w:spacing w:line="252" w:lineRule="auto"/>
        <w:rPr>
          <w:rFonts w:ascii="Arial"/>
          <w:sz w:val="21"/>
        </w:rPr>
      </w:pPr>
    </w:p>
    <w:p w14:paraId="5A82CFEE">
      <w:pPr>
        <w:spacing w:line="252" w:lineRule="auto"/>
        <w:rPr>
          <w:rFonts w:ascii="Arial"/>
          <w:sz w:val="21"/>
        </w:rPr>
      </w:pPr>
    </w:p>
    <w:p w14:paraId="37BF074F">
      <w:pPr>
        <w:spacing w:line="253" w:lineRule="auto"/>
        <w:rPr>
          <w:rFonts w:ascii="Arial"/>
          <w:sz w:val="21"/>
        </w:rPr>
      </w:pPr>
    </w:p>
    <w:p w14:paraId="46C137C3">
      <w:pPr>
        <w:spacing w:line="253" w:lineRule="auto"/>
        <w:rPr>
          <w:rFonts w:ascii="Arial"/>
          <w:sz w:val="21"/>
        </w:rPr>
      </w:pPr>
    </w:p>
    <w:p w14:paraId="3F89E559">
      <w:pPr>
        <w:spacing w:line="253" w:lineRule="auto"/>
        <w:rPr>
          <w:rFonts w:ascii="Arial"/>
          <w:sz w:val="21"/>
        </w:rPr>
      </w:pPr>
    </w:p>
    <w:p w14:paraId="0F15321F">
      <w:pPr>
        <w:spacing w:line="253" w:lineRule="auto"/>
        <w:rPr>
          <w:rFonts w:ascii="Arial"/>
          <w:sz w:val="21"/>
        </w:rPr>
      </w:pPr>
    </w:p>
    <w:p w14:paraId="75A26773">
      <w:pPr>
        <w:spacing w:line="253" w:lineRule="auto"/>
        <w:rPr>
          <w:rFonts w:ascii="Arial"/>
          <w:sz w:val="21"/>
        </w:rPr>
      </w:pPr>
    </w:p>
    <w:p w14:paraId="0AA0D98F">
      <w:pPr>
        <w:spacing w:before="103" w:line="200"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：责令限期改正，逾期未改正的，处一万元以上三万元以下的罚款。</w:t>
      </w:r>
    </w:p>
    <w:p w14:paraId="4C9A1914">
      <w:pPr>
        <w:spacing w:before="121" w:line="197" w:lineRule="auto"/>
        <w:ind w:left="554"/>
        <w:rPr>
          <w:rFonts w:ascii="微软雅黑" w:hAnsi="微软雅黑" w:eastAsia="微软雅黑" w:cs="微软雅黑"/>
          <w:sz w:val="28"/>
          <w:szCs w:val="28"/>
        </w:rPr>
      </w:pPr>
      <w:r>
        <w:rPr>
          <w:rFonts w:ascii="微软雅黑" w:hAnsi="微软雅黑" w:eastAsia="微软雅黑" w:cs="微软雅黑"/>
          <w:b/>
          <w:bCs/>
          <w:spacing w:val="-5"/>
          <w:sz w:val="28"/>
          <w:szCs w:val="28"/>
        </w:rPr>
        <w:t>三、《烟花爆竹生产经营安全规定》第三十四条第（一）项</w:t>
      </w:r>
    </w:p>
    <w:p w14:paraId="64A1B5CB">
      <w:pPr>
        <w:spacing w:before="137" w:line="292"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7"/>
          <w:sz w:val="24"/>
          <w:szCs w:val="24"/>
        </w:rPr>
        <w:t>【处罚依据】《烟花爆竹生产经营安全规定》第三十四</w:t>
      </w:r>
      <w:r>
        <w:rPr>
          <w:rFonts w:ascii="微软雅黑" w:hAnsi="微软雅黑" w:eastAsia="微软雅黑" w:cs="微软雅黑"/>
          <w:spacing w:val="-8"/>
          <w:sz w:val="24"/>
          <w:szCs w:val="24"/>
        </w:rPr>
        <w:t>条第（一）项：</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批发企业有下列行为之一的，责令限期改正，可以处五万元以下的罚款；逾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的，处五万元以上二十万元以下的罚款，对其直接负责的主管人员和其他直</w:t>
      </w:r>
      <w:r>
        <w:rPr>
          <w:rFonts w:ascii="微软雅黑" w:hAnsi="微软雅黑" w:eastAsia="微软雅黑" w:cs="微软雅黑"/>
          <w:spacing w:val="-2"/>
          <w:sz w:val="24"/>
          <w:szCs w:val="24"/>
        </w:rPr>
        <w:t>接责任人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员处一万元以上二万元以下的罚款</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；情节严重的</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，责令停产停业整顿</w:t>
      </w:r>
      <w:r>
        <w:rPr>
          <w:rFonts w:ascii="微软雅黑" w:hAnsi="微软雅黑" w:eastAsia="微软雅黑" w:cs="微软雅黑"/>
          <w:spacing w:val="-60"/>
          <w:w w:val="90"/>
          <w:sz w:val="24"/>
          <w:szCs w:val="24"/>
        </w:rPr>
        <w:t>：（</w:t>
      </w:r>
      <w:r>
        <w:rPr>
          <w:rFonts w:ascii="微软雅黑" w:hAnsi="微软雅黑" w:eastAsia="微软雅黑" w:cs="微软雅黑"/>
          <w:spacing w:val="1"/>
          <w:sz w:val="24"/>
          <w:szCs w:val="24"/>
        </w:rPr>
        <w:t>一）防范静</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电危害的措施不符合相关国家标准或者行业标准规定的</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3BA944EF">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105063C">
      <w:pPr>
        <w:spacing w:before="154" w:line="292" w:lineRule="auto"/>
        <w:ind w:right="93" w:firstLine="45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（一）违法行为的表现情形：生产企业、批发企业防范静电危害的措施有一处不</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符合相关国家标准或者行业标准规定的。</w:t>
      </w:r>
    </w:p>
    <w:p w14:paraId="6145DA69">
      <w:pPr>
        <w:spacing w:before="2" w:line="291" w:lineRule="auto"/>
        <w:ind w:right="93"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处罚基准：责令限期改正，可以处少于一万元的罚款；逾期未改正的，处五万元</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以上少于十万元的罚款，对其直接负责的主管人员和其他直接责任人员处</w:t>
      </w:r>
      <w:r>
        <w:rPr>
          <w:rFonts w:ascii="微软雅黑" w:hAnsi="微软雅黑" w:eastAsia="微软雅黑" w:cs="微软雅黑"/>
          <w:spacing w:val="-2"/>
          <w:sz w:val="24"/>
          <w:szCs w:val="24"/>
        </w:rPr>
        <w:t>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少于一万二千元的罚款；情节严重的</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，责令停产停业整顿。</w:t>
      </w:r>
    </w:p>
    <w:p w14:paraId="765302A0">
      <w:pPr>
        <w:spacing w:before="3" w:line="290" w:lineRule="auto"/>
        <w:ind w:right="93" w:firstLine="457"/>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）违法行为的表现情形：生产企业、批发企业防范静电</w:t>
      </w:r>
      <w:r>
        <w:rPr>
          <w:rFonts w:ascii="微软雅黑" w:hAnsi="微软雅黑" w:eastAsia="微软雅黑" w:cs="微软雅黑"/>
          <w:spacing w:val="-4"/>
          <w:sz w:val="24"/>
          <w:szCs w:val="24"/>
        </w:rPr>
        <w:t>危害的措施有二处不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符合相关国家标准或者行业标准规定的。</w:t>
      </w:r>
    </w:p>
    <w:p w14:paraId="6EBA3F3E">
      <w:pPr>
        <w:spacing w:before="2" w:line="291" w:lineRule="auto"/>
        <w:ind w:right="21"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处罚基准：责令限期改正，可以处一万元以上少于三万元的罚款；逾期未改正的，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处十万元以上少于十五万元的罚款，对其直接负责的主管人员和其他直接</w:t>
      </w:r>
      <w:r>
        <w:rPr>
          <w:rFonts w:ascii="微软雅黑" w:hAnsi="微软雅黑" w:eastAsia="微软雅黑" w:cs="微软雅黑"/>
          <w:spacing w:val="-2"/>
          <w:sz w:val="24"/>
          <w:szCs w:val="24"/>
        </w:rPr>
        <w:t>责任人员处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一万二千元以上少于一万五千元的罚款；情节严重的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，责令停产停业整顿。</w:t>
      </w:r>
    </w:p>
    <w:p w14:paraId="10BD2025">
      <w:pPr>
        <w:spacing w:before="3" w:line="291" w:lineRule="auto"/>
        <w:ind w:left="1" w:right="93" w:firstLine="457"/>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（三）违法行为的表现情形：生产企业、批发企业防范静电危害的措施有三处以</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上不符合相关国家标准或者行业标准规定的。</w:t>
      </w:r>
    </w:p>
    <w:p w14:paraId="6C3F611D">
      <w:pPr>
        <w:spacing w:before="1" w:line="284" w:lineRule="auto"/>
        <w:ind w:right="21"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处十五万元以上二十万元以下的罚款，对其直接负责的主管人员和其他直</w:t>
      </w:r>
      <w:r>
        <w:rPr>
          <w:rFonts w:ascii="微软雅黑" w:hAnsi="微软雅黑" w:eastAsia="微软雅黑" w:cs="微软雅黑"/>
          <w:spacing w:val="-2"/>
          <w:sz w:val="24"/>
          <w:szCs w:val="24"/>
        </w:rPr>
        <w:t>接责任人员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处一万五千元以上二万元以下的罚款；情节严重的</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，责令停产停业整顿。</w:t>
      </w:r>
    </w:p>
    <w:p w14:paraId="4640D112">
      <w:pPr>
        <w:spacing w:before="2" w:line="196" w:lineRule="auto"/>
        <w:ind w:left="578"/>
        <w:rPr>
          <w:rFonts w:ascii="微软雅黑" w:hAnsi="微软雅黑" w:eastAsia="微软雅黑" w:cs="微软雅黑"/>
          <w:sz w:val="28"/>
          <w:szCs w:val="28"/>
        </w:rPr>
      </w:pPr>
      <w:r>
        <w:rPr>
          <w:rFonts w:ascii="微软雅黑" w:hAnsi="微软雅黑" w:eastAsia="微软雅黑" w:cs="微软雅黑"/>
          <w:b/>
          <w:bCs/>
          <w:spacing w:val="-11"/>
          <w:sz w:val="28"/>
          <w:szCs w:val="28"/>
        </w:rPr>
        <w:t>四、《烟花爆竹生产经营安全规定》第三十四条第（ 二</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11"/>
          <w:sz w:val="28"/>
          <w:szCs w:val="28"/>
        </w:rPr>
        <w:t>）项</w:t>
      </w:r>
    </w:p>
    <w:p w14:paraId="7CE4B208">
      <w:pPr>
        <w:spacing w:before="141" w:line="196" w:lineRule="auto"/>
        <w:jc w:val="right"/>
        <w:rPr>
          <w:rFonts w:ascii="微软雅黑" w:hAnsi="微软雅黑" w:eastAsia="微软雅黑" w:cs="微软雅黑"/>
          <w:sz w:val="24"/>
          <w:szCs w:val="24"/>
        </w:rPr>
      </w:pPr>
      <w:r>
        <w:rPr>
          <w:rFonts w:ascii="微软雅黑" w:hAnsi="微软雅黑" w:eastAsia="微软雅黑" w:cs="微软雅黑"/>
          <w:spacing w:val="-10"/>
          <w:sz w:val="24"/>
          <w:szCs w:val="24"/>
        </w:rPr>
        <w:t>【处罚依据】《烟花爆竹生产经营安全规定》第三十四条第（</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）项：</w:t>
      </w:r>
      <w:r>
        <w:rPr>
          <w:rFonts w:ascii="Times New Roman" w:hAnsi="Times New Roman" w:eastAsia="Times New Roman" w:cs="Times New Roman"/>
          <w:spacing w:val="-10"/>
          <w:sz w:val="24"/>
          <w:szCs w:val="24"/>
        </w:rPr>
        <w:t>“</w:t>
      </w:r>
      <w:r>
        <w:rPr>
          <w:rFonts w:ascii="微软雅黑" w:hAnsi="微软雅黑" w:eastAsia="微软雅黑" w:cs="微软雅黑"/>
          <w:spacing w:val="-10"/>
          <w:sz w:val="24"/>
          <w:szCs w:val="24"/>
        </w:rPr>
        <w:t>生产企业、</w:t>
      </w:r>
    </w:p>
    <w:p w14:paraId="33C0B526">
      <w:pPr>
        <w:spacing w:line="196" w:lineRule="auto"/>
        <w:rPr>
          <w:rFonts w:ascii="微软雅黑" w:hAnsi="微软雅黑" w:eastAsia="微软雅黑" w:cs="微软雅黑"/>
          <w:sz w:val="24"/>
          <w:szCs w:val="24"/>
        </w:rPr>
        <w:sectPr>
          <w:footerReference r:id="rId257" w:type="default"/>
          <w:pgSz w:w="11906" w:h="16839"/>
          <w:pgMar w:top="400" w:right="1379" w:bottom="1381" w:left="1592" w:header="0" w:footer="940" w:gutter="0"/>
          <w:cols w:space="720" w:num="1"/>
        </w:sectPr>
      </w:pPr>
    </w:p>
    <w:p w14:paraId="78F9B0A4">
      <w:pPr>
        <w:spacing w:line="252" w:lineRule="auto"/>
        <w:rPr>
          <w:rFonts w:ascii="Arial"/>
          <w:sz w:val="21"/>
        </w:rPr>
      </w:pPr>
    </w:p>
    <w:p w14:paraId="50227EB5">
      <w:pPr>
        <w:spacing w:line="252" w:lineRule="auto"/>
        <w:rPr>
          <w:rFonts w:ascii="Arial"/>
          <w:sz w:val="21"/>
        </w:rPr>
      </w:pPr>
    </w:p>
    <w:p w14:paraId="3488087C">
      <w:pPr>
        <w:spacing w:line="252" w:lineRule="auto"/>
        <w:rPr>
          <w:rFonts w:ascii="Arial"/>
          <w:sz w:val="21"/>
        </w:rPr>
      </w:pPr>
    </w:p>
    <w:p w14:paraId="5A0D366D">
      <w:pPr>
        <w:spacing w:line="252" w:lineRule="auto"/>
        <w:rPr>
          <w:rFonts w:ascii="Arial"/>
          <w:sz w:val="21"/>
        </w:rPr>
      </w:pPr>
    </w:p>
    <w:p w14:paraId="0FC4C695">
      <w:pPr>
        <w:spacing w:line="253" w:lineRule="auto"/>
        <w:rPr>
          <w:rFonts w:ascii="Arial"/>
          <w:sz w:val="21"/>
        </w:rPr>
      </w:pPr>
    </w:p>
    <w:p w14:paraId="4820657A">
      <w:pPr>
        <w:spacing w:line="253" w:lineRule="auto"/>
        <w:rPr>
          <w:rFonts w:ascii="Arial"/>
          <w:sz w:val="21"/>
        </w:rPr>
      </w:pPr>
    </w:p>
    <w:p w14:paraId="7C718C92">
      <w:pPr>
        <w:spacing w:line="253" w:lineRule="auto"/>
        <w:rPr>
          <w:rFonts w:ascii="Arial"/>
          <w:sz w:val="21"/>
        </w:rPr>
      </w:pPr>
    </w:p>
    <w:p w14:paraId="56757681">
      <w:pPr>
        <w:spacing w:before="103" w:line="292" w:lineRule="auto"/>
        <w:ind w:left="1" w:right="91" w:hanging="1"/>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批发企业有下列行为之一的，责令限期改正，可以处五万元以下的罚款；逾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的，处五万元以上二十万元以下的罚款，对其直接负责的主管人员和其</w:t>
      </w:r>
      <w:r>
        <w:rPr>
          <w:rFonts w:ascii="微软雅黑" w:hAnsi="微软雅黑" w:eastAsia="微软雅黑" w:cs="微软雅黑"/>
          <w:spacing w:val="-2"/>
          <w:sz w:val="24"/>
          <w:szCs w:val="24"/>
        </w:rPr>
        <w:t>他直接责任人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员处一万元以上二万元以下的罚款；情节严重的，责令停产停业整顿</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）使</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用新安全设备，未进行安全性论证的</w:t>
      </w:r>
      <w:r>
        <w:rPr>
          <w:rFonts w:ascii="微软雅黑" w:hAnsi="微软雅黑" w:eastAsia="微软雅黑" w:cs="微软雅黑"/>
          <w:spacing w:val="-2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8507879">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69EADDC">
      <w:pPr>
        <w:spacing w:before="154" w:line="292" w:lineRule="auto"/>
        <w:ind w:right="91" w:firstLine="45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（一）违法行为的表现情形：生产企业、批发企业使用一台（套）未进行安全性</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论证新安全设备的。</w:t>
      </w:r>
    </w:p>
    <w:p w14:paraId="5B9786E2">
      <w:pPr>
        <w:spacing w:before="2" w:line="291" w:lineRule="auto"/>
        <w:ind w:left="2" w:right="93" w:firstLine="467"/>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处罚基准：责令限期改正，可以处少于一万元以下的罚款；逾期未改正的，处五</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万元以上少于十万元的罚款，对其直接负责的主管人员和其他直接责任</w:t>
      </w:r>
      <w:r>
        <w:rPr>
          <w:rFonts w:ascii="微软雅黑" w:hAnsi="微软雅黑" w:eastAsia="微软雅黑" w:cs="微软雅黑"/>
          <w:spacing w:val="-2"/>
          <w:sz w:val="24"/>
          <w:szCs w:val="24"/>
        </w:rPr>
        <w:t>人员处一万元</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以上少于一万二千元的罚款；情节严重的</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，责令停产停业整顿。</w:t>
      </w:r>
    </w:p>
    <w:p w14:paraId="614A202F">
      <w:pPr>
        <w:spacing w:before="3" w:line="290" w:lineRule="auto"/>
        <w:ind w:right="91" w:firstLine="459"/>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）违法行为的表现情形：生产企业、批发企业使用二台（套）</w:t>
      </w:r>
      <w:r>
        <w:rPr>
          <w:rFonts w:ascii="微软雅黑" w:hAnsi="微软雅黑" w:eastAsia="微软雅黑" w:cs="微软雅黑"/>
          <w:spacing w:val="-4"/>
          <w:sz w:val="24"/>
          <w:szCs w:val="24"/>
        </w:rPr>
        <w:t>未进行安全性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论证新安全设备的。</w:t>
      </w:r>
    </w:p>
    <w:p w14:paraId="7277A3AB">
      <w:pPr>
        <w:spacing w:before="2" w:line="291" w:lineRule="auto"/>
        <w:ind w:left="1" w:right="21"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处罚基准：责令限期改正，可以处一万元以上少于三万元的罚款；逾期未改正的，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处十万元以上少于十五万元的罚款，对其直接负责的主管人员和其他直接</w:t>
      </w:r>
      <w:r>
        <w:rPr>
          <w:rFonts w:ascii="微软雅黑" w:hAnsi="微软雅黑" w:eastAsia="微软雅黑" w:cs="微软雅黑"/>
          <w:spacing w:val="-2"/>
          <w:sz w:val="24"/>
          <w:szCs w:val="24"/>
        </w:rPr>
        <w:t>责任人员处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一万二千元以上少于一万五千元的罚款；情节严重的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，责令停产停业整顿。</w:t>
      </w:r>
    </w:p>
    <w:p w14:paraId="44105466">
      <w:pPr>
        <w:spacing w:before="2" w:line="291" w:lineRule="auto"/>
        <w:ind w:left="2" w:right="91" w:firstLine="457"/>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）违法行为的表现情形：生产企业、批发企业使用三台（套）</w:t>
      </w:r>
      <w:r>
        <w:rPr>
          <w:rFonts w:ascii="微软雅黑" w:hAnsi="微软雅黑" w:eastAsia="微软雅黑" w:cs="微软雅黑"/>
          <w:spacing w:val="-4"/>
          <w:sz w:val="24"/>
          <w:szCs w:val="24"/>
        </w:rPr>
        <w:t>以上未进行安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全性论证新安全设备的。</w:t>
      </w:r>
    </w:p>
    <w:p w14:paraId="6E69494C">
      <w:pPr>
        <w:spacing w:before="1" w:line="284" w:lineRule="auto"/>
        <w:ind w:left="1" w:right="21"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处十五万元以上二十万元以下的罚款，对其直接负责的主管人员和其他直</w:t>
      </w:r>
      <w:r>
        <w:rPr>
          <w:rFonts w:ascii="微软雅黑" w:hAnsi="微软雅黑" w:eastAsia="微软雅黑" w:cs="微软雅黑"/>
          <w:spacing w:val="-2"/>
          <w:sz w:val="24"/>
          <w:szCs w:val="24"/>
        </w:rPr>
        <w:t>接责任人员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处一万五千元以上二万元以下的罚款；情节严重的</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，责令停产停业整顿。</w:t>
      </w:r>
    </w:p>
    <w:p w14:paraId="51EFFC4E">
      <w:pPr>
        <w:spacing w:before="1" w:line="196" w:lineRule="auto"/>
        <w:ind w:left="556"/>
        <w:rPr>
          <w:rFonts w:ascii="微软雅黑" w:hAnsi="微软雅黑" w:eastAsia="微软雅黑" w:cs="微软雅黑"/>
          <w:sz w:val="28"/>
          <w:szCs w:val="28"/>
        </w:rPr>
      </w:pPr>
      <w:r>
        <w:rPr>
          <w:rFonts w:ascii="微软雅黑" w:hAnsi="微软雅黑" w:eastAsia="微软雅黑" w:cs="微软雅黑"/>
          <w:b/>
          <w:bCs/>
          <w:spacing w:val="-5"/>
          <w:sz w:val="28"/>
          <w:szCs w:val="28"/>
        </w:rPr>
        <w:t>五、《烟花爆竹生产经营安全规定》第三十四条第（三）项</w:t>
      </w:r>
    </w:p>
    <w:p w14:paraId="15C79905">
      <w:pPr>
        <w:spacing w:before="142" w:line="295" w:lineRule="auto"/>
        <w:ind w:firstLine="457"/>
        <w:jc w:val="both"/>
        <w:rPr>
          <w:rFonts w:ascii="微软雅黑" w:hAnsi="微软雅黑" w:eastAsia="微软雅黑" w:cs="微软雅黑"/>
          <w:sz w:val="24"/>
          <w:szCs w:val="24"/>
        </w:rPr>
      </w:pPr>
      <w:r>
        <w:rPr>
          <w:rFonts w:ascii="微软雅黑" w:hAnsi="微软雅黑" w:eastAsia="微软雅黑" w:cs="微软雅黑"/>
          <w:spacing w:val="-7"/>
          <w:sz w:val="24"/>
          <w:szCs w:val="24"/>
        </w:rPr>
        <w:t>【处罚依据】《烟花爆竹生产经营安全规定》第三十四</w:t>
      </w:r>
      <w:r>
        <w:rPr>
          <w:rFonts w:ascii="微软雅黑" w:hAnsi="微软雅黑" w:eastAsia="微软雅黑" w:cs="微软雅黑"/>
          <w:spacing w:val="-8"/>
          <w:sz w:val="24"/>
          <w:szCs w:val="24"/>
        </w:rPr>
        <w:t>条第（三）项：</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批发企业有下列行为之一的，责令限期改正，可以处五万元以下的罚款；逾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的，处五万元以上二十万元以下的罚款，对其直接负责的主管人员和其他直</w:t>
      </w:r>
      <w:r>
        <w:rPr>
          <w:rFonts w:ascii="微软雅黑" w:hAnsi="微软雅黑" w:eastAsia="微软雅黑" w:cs="微软雅黑"/>
          <w:spacing w:val="-2"/>
          <w:sz w:val="24"/>
          <w:szCs w:val="24"/>
        </w:rPr>
        <w:t>接责任人</w:t>
      </w:r>
      <w:r>
        <w:rPr>
          <w:rFonts w:ascii="微软雅黑" w:hAnsi="微软雅黑" w:eastAsia="微软雅黑" w:cs="微软雅黑"/>
          <w:sz w:val="24"/>
          <w:szCs w:val="24"/>
        </w:rPr>
        <w:t xml:space="preserve">  员处一万元以上二万元以下的罚款；情节严重的，责令停</w:t>
      </w:r>
      <w:r>
        <w:rPr>
          <w:rFonts w:ascii="微软雅黑" w:hAnsi="微软雅黑" w:eastAsia="微软雅黑" w:cs="微软雅黑"/>
          <w:spacing w:val="-1"/>
          <w:sz w:val="24"/>
          <w:szCs w:val="24"/>
        </w:rPr>
        <w:t>产停业整顿</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…（三）在</w:t>
      </w:r>
    </w:p>
    <w:p w14:paraId="068E46FE">
      <w:pPr>
        <w:spacing w:line="295" w:lineRule="auto"/>
        <w:rPr>
          <w:rFonts w:ascii="微软雅黑" w:hAnsi="微软雅黑" w:eastAsia="微软雅黑" w:cs="微软雅黑"/>
          <w:sz w:val="24"/>
          <w:szCs w:val="24"/>
        </w:rPr>
        <w:sectPr>
          <w:footerReference r:id="rId258" w:type="default"/>
          <w:pgSz w:w="11906" w:h="16839"/>
          <w:pgMar w:top="400" w:right="1379" w:bottom="1381" w:left="1591" w:header="0" w:footer="943" w:gutter="0"/>
          <w:cols w:space="720" w:num="1"/>
        </w:sectPr>
      </w:pPr>
    </w:p>
    <w:p w14:paraId="565F6BB0">
      <w:pPr>
        <w:spacing w:line="252" w:lineRule="auto"/>
        <w:rPr>
          <w:rFonts w:ascii="Arial"/>
          <w:sz w:val="21"/>
        </w:rPr>
      </w:pPr>
    </w:p>
    <w:p w14:paraId="73F44A69">
      <w:pPr>
        <w:spacing w:line="252" w:lineRule="auto"/>
        <w:rPr>
          <w:rFonts w:ascii="Arial"/>
          <w:sz w:val="21"/>
        </w:rPr>
      </w:pPr>
    </w:p>
    <w:p w14:paraId="0644FEBB">
      <w:pPr>
        <w:spacing w:line="252" w:lineRule="auto"/>
        <w:rPr>
          <w:rFonts w:ascii="Arial"/>
          <w:sz w:val="21"/>
        </w:rPr>
      </w:pPr>
    </w:p>
    <w:p w14:paraId="0E874210">
      <w:pPr>
        <w:spacing w:line="253" w:lineRule="auto"/>
        <w:rPr>
          <w:rFonts w:ascii="Arial"/>
          <w:sz w:val="21"/>
        </w:rPr>
      </w:pPr>
    </w:p>
    <w:p w14:paraId="3235D863">
      <w:pPr>
        <w:spacing w:line="253" w:lineRule="auto"/>
        <w:rPr>
          <w:rFonts w:ascii="Arial"/>
          <w:sz w:val="21"/>
        </w:rPr>
      </w:pPr>
    </w:p>
    <w:p w14:paraId="5019EB14">
      <w:pPr>
        <w:spacing w:line="253" w:lineRule="auto"/>
        <w:rPr>
          <w:rFonts w:ascii="Arial"/>
          <w:sz w:val="21"/>
        </w:rPr>
      </w:pPr>
    </w:p>
    <w:p w14:paraId="61A208D1">
      <w:pPr>
        <w:spacing w:line="253" w:lineRule="auto"/>
        <w:rPr>
          <w:rFonts w:ascii="Arial"/>
          <w:sz w:val="21"/>
        </w:rPr>
      </w:pPr>
    </w:p>
    <w:p w14:paraId="14B1ED95">
      <w:pPr>
        <w:spacing w:before="103" w:line="292" w:lineRule="auto"/>
        <w:ind w:left="25" w:right="89" w:hanging="22"/>
        <w:rPr>
          <w:rFonts w:ascii="Times New Roman" w:hAnsi="Times New Roman" w:eastAsia="Times New Roman" w:cs="Times New Roman"/>
          <w:sz w:val="24"/>
          <w:szCs w:val="24"/>
        </w:rPr>
      </w:pPr>
      <w:r>
        <w:rPr>
          <w:rFonts w:ascii="微软雅黑" w:hAnsi="微软雅黑" w:eastAsia="微软雅黑" w:cs="微软雅黑"/>
          <w:spacing w:val="-2"/>
          <w:sz w:val="24"/>
          <w:szCs w:val="24"/>
        </w:rPr>
        <w:t>生产区、工（库）房等有药区域对安全设备进行检测</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、改造作业时，未将工（库）房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内的药物、有药半成品、成品搬走并清理作业现场</w:t>
      </w:r>
      <w:r>
        <w:rPr>
          <w:rFonts w:ascii="微软雅黑" w:hAnsi="微软雅黑" w:eastAsia="微软雅黑" w:cs="微软雅黑"/>
          <w:sz w:val="24"/>
          <w:szCs w:val="24"/>
        </w:rPr>
        <w:t>的。</w:t>
      </w:r>
      <w:r>
        <w:rPr>
          <w:rFonts w:ascii="Times New Roman" w:hAnsi="Times New Roman" w:eastAsia="Times New Roman" w:cs="Times New Roman"/>
          <w:sz w:val="24"/>
          <w:szCs w:val="24"/>
        </w:rPr>
        <w:t>”</w:t>
      </w:r>
    </w:p>
    <w:p w14:paraId="4AFA2A25">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C8EB6C2">
      <w:pPr>
        <w:spacing w:before="147" w:line="293" w:lineRule="auto"/>
        <w:ind w:right="93" w:firstLine="45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：生产企业、批发企业在</w:t>
      </w:r>
      <w:r>
        <w:rPr>
          <w:rFonts w:ascii="微软雅黑" w:hAnsi="微软雅黑" w:eastAsia="微软雅黑" w:cs="微软雅黑"/>
          <w:spacing w:val="18"/>
          <w:w w:val="101"/>
          <w:sz w:val="24"/>
          <w:szCs w:val="24"/>
        </w:rPr>
        <w:t xml:space="preserve"> </w:t>
      </w:r>
      <w:r>
        <w:rPr>
          <w:rFonts w:ascii="Times New Roman" w:hAnsi="Times New Roman" w:eastAsia="Times New Roman" w:cs="Times New Roman"/>
          <w:spacing w:val="-1"/>
          <w:sz w:val="24"/>
          <w:szCs w:val="24"/>
        </w:rPr>
        <w:t xml:space="preserve">1.3 </w:t>
      </w:r>
      <w:r>
        <w:rPr>
          <w:rFonts w:ascii="微软雅黑" w:hAnsi="微软雅黑" w:eastAsia="微软雅黑" w:cs="微软雅黑"/>
          <w:spacing w:val="-1"/>
          <w:sz w:val="24"/>
          <w:szCs w:val="24"/>
        </w:rPr>
        <w:t>级工（库）房等有药区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域对安全设备进行检测、改造作业时，未将工（库）房内的药物、有药半成</w:t>
      </w:r>
      <w:r>
        <w:rPr>
          <w:rFonts w:ascii="微软雅黑" w:hAnsi="微软雅黑" w:eastAsia="微软雅黑" w:cs="微软雅黑"/>
          <w:spacing w:val="-2"/>
          <w:sz w:val="24"/>
          <w:szCs w:val="24"/>
        </w:rPr>
        <w:t>品、成品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搬走并清理作业现场的。</w:t>
      </w:r>
    </w:p>
    <w:p w14:paraId="3036F5F3">
      <w:pPr>
        <w:spacing w:before="1" w:line="290" w:lineRule="auto"/>
        <w:ind w:right="93" w:firstLine="468"/>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处罚基准：责令限期改正，可以处少于一万元的罚款；逾期未改正的，处五万元</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以上少于十万元的罚款，对其直接负责的主管人员和其他直接责任人员处</w:t>
      </w:r>
      <w:r>
        <w:rPr>
          <w:rFonts w:ascii="微软雅黑" w:hAnsi="微软雅黑" w:eastAsia="微软雅黑" w:cs="微软雅黑"/>
          <w:spacing w:val="-2"/>
          <w:sz w:val="24"/>
          <w:szCs w:val="24"/>
        </w:rPr>
        <w:t>一万元以上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少于一万二千元的罚款；情节严重的</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，责令停产停业整顿。</w:t>
      </w:r>
    </w:p>
    <w:p w14:paraId="4A1DF91F">
      <w:pPr>
        <w:spacing w:before="2" w:line="292" w:lineRule="auto"/>
        <w:ind w:left="18" w:right="93" w:firstLine="440"/>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5"/>
          <w:sz w:val="24"/>
          <w:szCs w:val="24"/>
        </w:rPr>
        <w:t xml:space="preserve"> </w:t>
      </w:r>
      <w:r>
        <w:rPr>
          <w:rFonts w:ascii="微软雅黑" w:hAnsi="微软雅黑" w:eastAsia="微软雅黑" w:cs="微软雅黑"/>
          <w:spacing w:val="-4"/>
          <w:sz w:val="24"/>
          <w:szCs w:val="24"/>
        </w:rPr>
        <w:t>）违法行为的表现情形</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：生产企业</w:t>
      </w:r>
      <w:r>
        <w:rPr>
          <w:rFonts w:ascii="微软雅黑" w:hAnsi="微软雅黑" w:eastAsia="微软雅黑" w:cs="微软雅黑"/>
          <w:spacing w:val="-43"/>
          <w:sz w:val="24"/>
          <w:szCs w:val="24"/>
        </w:rPr>
        <w:t xml:space="preserve"> </w:t>
      </w:r>
      <w:r>
        <w:rPr>
          <w:rFonts w:ascii="微软雅黑" w:hAnsi="微软雅黑" w:eastAsia="微软雅黑" w:cs="微软雅黑"/>
          <w:spacing w:val="-4"/>
          <w:sz w:val="24"/>
          <w:szCs w:val="24"/>
        </w:rPr>
        <w:t>、批发企业在</w:t>
      </w:r>
      <w:r>
        <w:rPr>
          <w:rFonts w:ascii="微软雅黑" w:hAnsi="微软雅黑" w:eastAsia="微软雅黑" w:cs="微软雅黑"/>
          <w:spacing w:val="21"/>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4"/>
          <w:sz w:val="24"/>
          <w:szCs w:val="24"/>
        </w:rPr>
        <w:t xml:space="preserve">1-2 </w:t>
      </w:r>
      <w:r>
        <w:rPr>
          <w:rFonts w:ascii="微软雅黑" w:hAnsi="微软雅黑" w:eastAsia="微软雅黑" w:cs="微软雅黑"/>
          <w:spacing w:val="-4"/>
          <w:sz w:val="24"/>
          <w:szCs w:val="24"/>
        </w:rPr>
        <w:t>级工（库）房等有药</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区域对安全设备进行检测、改造作业时，未将工（库）房内的药物、有药半成品、成</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品搬走并清理作业现场的。</w:t>
      </w:r>
    </w:p>
    <w:p w14:paraId="10394F60">
      <w:pPr>
        <w:spacing w:before="1" w:line="290" w:lineRule="auto"/>
        <w:ind w:right="21"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处罚基准：责令限期改正，可以处一万元以上少于三万元的罚款；逾期未改正的，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处十万元以上少于十五万元的罚款，对其直接负责的主管人员和其他直接</w:t>
      </w:r>
      <w:r>
        <w:rPr>
          <w:rFonts w:ascii="微软雅黑" w:hAnsi="微软雅黑" w:eastAsia="微软雅黑" w:cs="微软雅黑"/>
          <w:spacing w:val="-2"/>
          <w:sz w:val="24"/>
          <w:szCs w:val="24"/>
        </w:rPr>
        <w:t>责任人员处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一万二千元以上少于一万五千元的罚款；情节严重的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，责令停产停业整顿。</w:t>
      </w:r>
    </w:p>
    <w:p w14:paraId="7BE8B812">
      <w:pPr>
        <w:spacing w:before="3" w:line="292" w:lineRule="auto"/>
        <w:ind w:left="18" w:right="93" w:firstLine="440"/>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：生产企业</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、批发企业在</w:t>
      </w:r>
      <w:r>
        <w:rPr>
          <w:rFonts w:ascii="微软雅黑" w:hAnsi="微软雅黑" w:eastAsia="微软雅黑" w:cs="微软雅黑"/>
          <w:spacing w:val="21"/>
          <w:sz w:val="24"/>
          <w:szCs w:val="24"/>
        </w:rPr>
        <w:t xml:space="preserve"> </w:t>
      </w:r>
      <w:r>
        <w:rPr>
          <w:rFonts w:ascii="Times New Roman" w:hAnsi="Times New Roman" w:eastAsia="Times New Roman" w:cs="Times New Roman"/>
          <w:spacing w:val="1"/>
          <w:sz w:val="24"/>
          <w:szCs w:val="24"/>
        </w:rPr>
        <w:t>1.1-1</w:t>
      </w:r>
      <w:r>
        <w:rPr>
          <w:rFonts w:ascii="微软雅黑" w:hAnsi="微软雅黑" w:eastAsia="微软雅黑" w:cs="微软雅黑"/>
          <w:spacing w:val="1"/>
          <w:sz w:val="24"/>
          <w:szCs w:val="24"/>
        </w:rPr>
        <w:t>级工（库）</w:t>
      </w:r>
      <w:r>
        <w:rPr>
          <w:rFonts w:ascii="微软雅黑" w:hAnsi="微软雅黑" w:eastAsia="微软雅黑" w:cs="微软雅黑"/>
          <w:sz w:val="24"/>
          <w:szCs w:val="24"/>
        </w:rPr>
        <w:t xml:space="preserve">房等有药 </w:t>
      </w:r>
      <w:r>
        <w:rPr>
          <w:rFonts w:ascii="微软雅黑" w:hAnsi="微软雅黑" w:eastAsia="微软雅黑" w:cs="微软雅黑"/>
          <w:spacing w:val="-2"/>
          <w:sz w:val="24"/>
          <w:szCs w:val="24"/>
        </w:rPr>
        <w:t>区域对安全设备进行检测、改造作业时，未将工（库）房内的药物、有药半成品、成</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品搬走并清理作业现场的。</w:t>
      </w:r>
    </w:p>
    <w:p w14:paraId="72511278">
      <w:pPr>
        <w:spacing w:before="2" w:line="284" w:lineRule="auto"/>
        <w:ind w:right="21"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处十五万元以上二十万元以下的罚款，对其直接负责的主管人员和其他直</w:t>
      </w:r>
      <w:r>
        <w:rPr>
          <w:rFonts w:ascii="微软雅黑" w:hAnsi="微软雅黑" w:eastAsia="微软雅黑" w:cs="微软雅黑"/>
          <w:spacing w:val="-2"/>
          <w:sz w:val="24"/>
          <w:szCs w:val="24"/>
        </w:rPr>
        <w:t>接责任人员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处一万五千元以上二万元以下的罚款；情节严重的</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，责令停产停业整顿。</w:t>
      </w:r>
    </w:p>
    <w:p w14:paraId="3522ECEF">
      <w:pPr>
        <w:spacing w:before="1" w:line="196" w:lineRule="auto"/>
        <w:ind w:left="548"/>
        <w:rPr>
          <w:rFonts w:ascii="微软雅黑" w:hAnsi="微软雅黑" w:eastAsia="微软雅黑" w:cs="微软雅黑"/>
          <w:sz w:val="28"/>
          <w:szCs w:val="28"/>
        </w:rPr>
      </w:pPr>
      <w:r>
        <w:rPr>
          <w:rFonts w:ascii="微软雅黑" w:hAnsi="微软雅黑" w:eastAsia="微软雅黑" w:cs="微软雅黑"/>
          <w:b/>
          <w:bCs/>
          <w:spacing w:val="-5"/>
          <w:sz w:val="28"/>
          <w:szCs w:val="28"/>
        </w:rPr>
        <w:t>六、《烟花爆竹生产经营安全规定》第三十五条第（一）项</w:t>
      </w:r>
    </w:p>
    <w:p w14:paraId="20455D0E">
      <w:pPr>
        <w:spacing w:before="145" w:line="297" w:lineRule="auto"/>
        <w:ind w:firstLine="457"/>
        <w:jc w:val="both"/>
        <w:rPr>
          <w:rFonts w:ascii="微软雅黑" w:hAnsi="微软雅黑" w:eastAsia="微软雅黑" w:cs="微软雅黑"/>
          <w:sz w:val="24"/>
          <w:szCs w:val="24"/>
        </w:rPr>
      </w:pPr>
      <w:r>
        <w:rPr>
          <w:rFonts w:ascii="微软雅黑" w:hAnsi="微软雅黑" w:eastAsia="微软雅黑" w:cs="微软雅黑"/>
          <w:spacing w:val="-7"/>
          <w:sz w:val="24"/>
          <w:szCs w:val="24"/>
        </w:rPr>
        <w:t>【处罚依据】《烟花爆竹生产经营安全规定》第三十五</w:t>
      </w:r>
      <w:r>
        <w:rPr>
          <w:rFonts w:ascii="微软雅黑" w:hAnsi="微软雅黑" w:eastAsia="微软雅黑" w:cs="微软雅黑"/>
          <w:spacing w:val="-8"/>
          <w:sz w:val="24"/>
          <w:szCs w:val="24"/>
        </w:rPr>
        <w:t>条第（一）项：</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批发企业有下列行为之一的，责令限期改正，可以处十万元以下的罚款；逾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的，责令停产停业整顿，并处十万元以上二十万元以下的罚款，对其直接负</w:t>
      </w:r>
      <w:r>
        <w:rPr>
          <w:rFonts w:ascii="微软雅黑" w:hAnsi="微软雅黑" w:eastAsia="微软雅黑" w:cs="微软雅黑"/>
          <w:spacing w:val="-2"/>
          <w:sz w:val="24"/>
          <w:szCs w:val="24"/>
        </w:rPr>
        <w:t>责的主管</w:t>
      </w:r>
    </w:p>
    <w:p w14:paraId="6EE260A4">
      <w:pPr>
        <w:spacing w:line="297" w:lineRule="auto"/>
        <w:rPr>
          <w:rFonts w:ascii="微软雅黑" w:hAnsi="微软雅黑" w:eastAsia="微软雅黑" w:cs="微软雅黑"/>
          <w:sz w:val="24"/>
          <w:szCs w:val="24"/>
        </w:rPr>
        <w:sectPr>
          <w:footerReference r:id="rId259" w:type="default"/>
          <w:pgSz w:w="11906" w:h="16839"/>
          <w:pgMar w:top="400" w:right="1379" w:bottom="1381" w:left="1592" w:header="0" w:footer="940" w:gutter="0"/>
          <w:cols w:space="720" w:num="1"/>
        </w:sectPr>
      </w:pPr>
    </w:p>
    <w:p w14:paraId="38AFBCAE">
      <w:pPr>
        <w:spacing w:line="252" w:lineRule="auto"/>
        <w:rPr>
          <w:rFonts w:ascii="Arial"/>
          <w:sz w:val="21"/>
        </w:rPr>
      </w:pPr>
    </w:p>
    <w:p w14:paraId="38D7EED2">
      <w:pPr>
        <w:spacing w:line="252" w:lineRule="auto"/>
        <w:rPr>
          <w:rFonts w:ascii="Arial"/>
          <w:sz w:val="21"/>
        </w:rPr>
      </w:pPr>
    </w:p>
    <w:p w14:paraId="1B110937">
      <w:pPr>
        <w:spacing w:line="252" w:lineRule="auto"/>
        <w:rPr>
          <w:rFonts w:ascii="Arial"/>
          <w:sz w:val="21"/>
        </w:rPr>
      </w:pPr>
    </w:p>
    <w:p w14:paraId="4D4BA0C3">
      <w:pPr>
        <w:spacing w:line="253" w:lineRule="auto"/>
        <w:rPr>
          <w:rFonts w:ascii="Arial"/>
          <w:sz w:val="21"/>
        </w:rPr>
      </w:pPr>
    </w:p>
    <w:p w14:paraId="4F3D023D">
      <w:pPr>
        <w:spacing w:line="253" w:lineRule="auto"/>
        <w:rPr>
          <w:rFonts w:ascii="Arial"/>
          <w:sz w:val="21"/>
        </w:rPr>
      </w:pPr>
    </w:p>
    <w:p w14:paraId="49CC9990">
      <w:pPr>
        <w:spacing w:line="253" w:lineRule="auto"/>
        <w:rPr>
          <w:rFonts w:ascii="Arial"/>
          <w:sz w:val="21"/>
        </w:rPr>
      </w:pPr>
    </w:p>
    <w:p w14:paraId="6F8A69C1">
      <w:pPr>
        <w:spacing w:line="253" w:lineRule="auto"/>
        <w:rPr>
          <w:rFonts w:ascii="Arial"/>
          <w:sz w:val="21"/>
        </w:rPr>
      </w:pPr>
    </w:p>
    <w:p w14:paraId="66EB233C">
      <w:pPr>
        <w:spacing w:before="103" w:line="292" w:lineRule="auto"/>
        <w:ind w:right="122"/>
        <w:rPr>
          <w:rFonts w:ascii="Times New Roman" w:hAnsi="Times New Roman" w:eastAsia="Times New Roman" w:cs="Times New Roman"/>
          <w:sz w:val="24"/>
          <w:szCs w:val="24"/>
        </w:rPr>
      </w:pPr>
      <w:r>
        <w:rPr>
          <w:rFonts w:ascii="微软雅黑" w:hAnsi="微软雅黑" w:eastAsia="微软雅黑" w:cs="微软雅黑"/>
          <w:spacing w:val="3"/>
          <w:sz w:val="24"/>
          <w:szCs w:val="24"/>
        </w:rPr>
        <w:t>人员和其他直接责任人员处二万元以上五万元以下的罚款</w:t>
      </w:r>
      <w:r>
        <w:rPr>
          <w:rFonts w:ascii="微软雅黑" w:hAnsi="微软雅黑" w:eastAsia="微软雅黑" w:cs="微软雅黑"/>
          <w:spacing w:val="-58"/>
          <w:w w:val="87"/>
          <w:sz w:val="24"/>
          <w:szCs w:val="24"/>
        </w:rPr>
        <w:t>：（</w:t>
      </w:r>
      <w:r>
        <w:rPr>
          <w:rFonts w:ascii="微软雅黑" w:hAnsi="微软雅黑" w:eastAsia="微软雅黑" w:cs="微软雅黑"/>
          <w:spacing w:val="3"/>
          <w:sz w:val="24"/>
          <w:szCs w:val="24"/>
        </w:rPr>
        <w:t>一）未建立从业人员、 外来人员、车辆出入厂（库）区登记制度的</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7A86ACBD">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CD746B0">
      <w:pPr>
        <w:spacing w:before="154" w:line="292" w:lineRule="auto"/>
        <w:ind w:left="1" w:right="91" w:firstLine="45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（一）违法行为的表现情形：未建立从业人员</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、外来人</w:t>
      </w:r>
      <w:r>
        <w:rPr>
          <w:rFonts w:ascii="微软雅黑" w:hAnsi="微软雅黑" w:eastAsia="微软雅黑" w:cs="微软雅黑"/>
          <w:spacing w:val="-2"/>
          <w:sz w:val="24"/>
          <w:szCs w:val="24"/>
        </w:rPr>
        <w:t>员、车辆出入厂（库）区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登记制度中任意一种的。</w:t>
      </w:r>
    </w:p>
    <w:p w14:paraId="1E98C1E7">
      <w:pPr>
        <w:spacing w:before="2" w:line="291" w:lineRule="auto"/>
        <w:ind w:right="93"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处罚基准：责令限期改正，可以处少于三万元的罚款；逾期未改正的，责令停产</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停业整顿，并处十万元以上少于十三万元的罚款，对其直接负责的主管人员和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接责任人员处二万元以上少于三万元的罚款。</w:t>
      </w:r>
    </w:p>
    <w:p w14:paraId="4D887A1E">
      <w:pPr>
        <w:spacing w:before="2" w:line="291" w:lineRule="auto"/>
        <w:ind w:left="1" w:right="91" w:firstLine="457"/>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）违法行为的表现情形：未建立从业人员</w:t>
      </w:r>
      <w:r>
        <w:rPr>
          <w:rFonts w:ascii="微软雅黑" w:hAnsi="微软雅黑" w:eastAsia="微软雅黑" w:cs="微软雅黑"/>
          <w:spacing w:val="-43"/>
          <w:sz w:val="24"/>
          <w:szCs w:val="24"/>
        </w:rPr>
        <w:t xml:space="preserve"> </w:t>
      </w:r>
      <w:r>
        <w:rPr>
          <w:rFonts w:ascii="微软雅黑" w:hAnsi="微软雅黑" w:eastAsia="微软雅黑" w:cs="微软雅黑"/>
          <w:spacing w:val="-4"/>
          <w:sz w:val="24"/>
          <w:szCs w:val="24"/>
        </w:rPr>
        <w:t>、外来人员、车辆出入厂（库）区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登记制度中任意二种的。</w:t>
      </w:r>
    </w:p>
    <w:p w14:paraId="72061244">
      <w:pPr>
        <w:spacing w:before="2" w:line="291" w:lineRule="auto"/>
        <w:ind w:left="2" w:right="21" w:firstLine="467"/>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处罚基准：责令限期改正，可以处三万元以上少于八万元的罚款；逾期未改正的，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责令停产停业整顿，并处十三万元以上少于十八万元的罚款，对其直接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员和其他直接责任人员处三万元以上少于四万元的罚款。</w:t>
      </w:r>
    </w:p>
    <w:p w14:paraId="4B314663">
      <w:pPr>
        <w:spacing w:before="3" w:line="290" w:lineRule="auto"/>
        <w:ind w:left="1" w:right="91" w:firstLine="457"/>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（三）违法行为的表现情形：未建立从业人员、外来人员和车辆出入厂（库）区</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登记制度的。</w:t>
      </w:r>
    </w:p>
    <w:p w14:paraId="4C8A4739">
      <w:pPr>
        <w:spacing w:before="1" w:line="284" w:lineRule="auto"/>
        <w:ind w:left="2" w:right="21" w:firstLine="467"/>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处罚基准：责令限期改正，可以处八万元以上十万元以下的罚款；逾期未改正的，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责令停产停业整顿，并处十八万元以上二十万元以下的罚款，对其直接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员和其他直接责任人员处四万元以上五万元以下的罚款。</w:t>
      </w:r>
    </w:p>
    <w:p w14:paraId="4B430DD0">
      <w:pPr>
        <w:spacing w:before="1" w:line="196" w:lineRule="auto"/>
        <w:ind w:left="548"/>
        <w:rPr>
          <w:rFonts w:ascii="微软雅黑" w:hAnsi="微软雅黑" w:eastAsia="微软雅黑" w:cs="微软雅黑"/>
          <w:sz w:val="28"/>
          <w:szCs w:val="28"/>
        </w:rPr>
      </w:pPr>
      <w:r>
        <w:rPr>
          <w:rFonts w:ascii="微软雅黑" w:hAnsi="微软雅黑" w:eastAsia="微软雅黑" w:cs="微软雅黑"/>
          <w:b/>
          <w:bCs/>
          <w:spacing w:val="-10"/>
          <w:sz w:val="28"/>
          <w:szCs w:val="28"/>
        </w:rPr>
        <w:t>七、《烟花爆竹生产经营安全规定》第三十五条第（ 二</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10"/>
          <w:sz w:val="28"/>
          <w:szCs w:val="28"/>
        </w:rPr>
        <w:t>）项</w:t>
      </w:r>
    </w:p>
    <w:p w14:paraId="6906CD4E">
      <w:pPr>
        <w:spacing w:before="147"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10"/>
          <w:sz w:val="24"/>
          <w:szCs w:val="24"/>
        </w:rPr>
        <w:t>【处罚依据】《烟花爆竹生产经营安全规定》第三十五条第（</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）项：</w:t>
      </w:r>
      <w:r>
        <w:rPr>
          <w:rFonts w:ascii="Times New Roman" w:hAnsi="Times New Roman" w:eastAsia="Times New Roman" w:cs="Times New Roman"/>
          <w:spacing w:val="-10"/>
          <w:sz w:val="24"/>
          <w:szCs w:val="24"/>
        </w:rPr>
        <w:t>“</w:t>
      </w:r>
      <w:r>
        <w:rPr>
          <w:rFonts w:ascii="微软雅黑" w:hAnsi="微软雅黑" w:eastAsia="微软雅黑" w:cs="微软雅黑"/>
          <w:spacing w:val="-10"/>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批发企业有下列行为之一的，责令限期改正，可以处十万元以下的罚款；逾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的，责令停产停业整顿，并处十万元以上二十万元以下的罚款，对其直接负</w:t>
      </w:r>
      <w:r>
        <w:rPr>
          <w:rFonts w:ascii="微软雅黑" w:hAnsi="微软雅黑" w:eastAsia="微软雅黑" w:cs="微软雅黑"/>
          <w:spacing w:val="-2"/>
          <w:sz w:val="24"/>
          <w:szCs w:val="24"/>
        </w:rPr>
        <w:t>责的主管</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人员和其他直接责任人员处二万元以上五万元以下的罚款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）未制定</w:t>
      </w:r>
      <w:r>
        <w:rPr>
          <w:rFonts w:ascii="微软雅黑" w:hAnsi="微软雅黑" w:eastAsia="微软雅黑" w:cs="微软雅黑"/>
          <w:spacing w:val="-4"/>
          <w:sz w:val="24"/>
          <w:szCs w:val="24"/>
        </w:rPr>
        <w:t>专人管</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理、登记、分发黑火药、引火线、烟火药及库存和中转效果件的安全管理制度的；…</w:t>
      </w:r>
      <w:r>
        <w:rPr>
          <w:rFonts w:ascii="微软雅黑" w:hAnsi="微软雅黑" w:eastAsia="微软雅黑" w:cs="微软雅黑"/>
          <w:spacing w:val="-45"/>
          <w:sz w:val="24"/>
          <w:szCs w:val="24"/>
        </w:rPr>
        <w:t xml:space="preserve"> </w:t>
      </w:r>
      <w:r>
        <w:rPr>
          <w:rFonts w:ascii="微软雅黑" w:hAnsi="微软雅黑" w:eastAsia="微软雅黑" w:cs="微软雅黑"/>
          <w:spacing w:val="-7"/>
          <w:sz w:val="24"/>
          <w:szCs w:val="24"/>
        </w:rPr>
        <w:t>…</w:t>
      </w:r>
      <w:r>
        <w:rPr>
          <w:rFonts w:ascii="Times New Roman" w:hAnsi="Times New Roman" w:eastAsia="Times New Roman" w:cs="Times New Roman"/>
          <w:spacing w:val="-7"/>
          <w:sz w:val="24"/>
          <w:szCs w:val="24"/>
        </w:rPr>
        <w:t>”</w:t>
      </w:r>
    </w:p>
    <w:p w14:paraId="639A52C6">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057B13A">
      <w:pPr>
        <w:spacing w:line="200" w:lineRule="auto"/>
        <w:rPr>
          <w:rFonts w:ascii="微软雅黑" w:hAnsi="微软雅黑" w:eastAsia="微软雅黑" w:cs="微软雅黑"/>
          <w:sz w:val="24"/>
          <w:szCs w:val="24"/>
        </w:rPr>
        <w:sectPr>
          <w:footerReference r:id="rId260" w:type="default"/>
          <w:pgSz w:w="11906" w:h="16839"/>
          <w:pgMar w:top="400" w:right="1379" w:bottom="1381" w:left="1591" w:header="0" w:footer="943" w:gutter="0"/>
          <w:cols w:space="720" w:num="1"/>
        </w:sectPr>
      </w:pPr>
    </w:p>
    <w:p w14:paraId="2F2B75E5">
      <w:pPr>
        <w:spacing w:line="252" w:lineRule="auto"/>
        <w:rPr>
          <w:rFonts w:ascii="Arial"/>
          <w:sz w:val="21"/>
        </w:rPr>
      </w:pPr>
    </w:p>
    <w:p w14:paraId="3F1A871F">
      <w:pPr>
        <w:spacing w:line="252" w:lineRule="auto"/>
        <w:rPr>
          <w:rFonts w:ascii="Arial"/>
          <w:sz w:val="21"/>
        </w:rPr>
      </w:pPr>
    </w:p>
    <w:p w14:paraId="1FC92146">
      <w:pPr>
        <w:spacing w:line="252" w:lineRule="auto"/>
        <w:rPr>
          <w:rFonts w:ascii="Arial"/>
          <w:sz w:val="21"/>
        </w:rPr>
      </w:pPr>
    </w:p>
    <w:p w14:paraId="2727F6DE">
      <w:pPr>
        <w:spacing w:line="253" w:lineRule="auto"/>
        <w:rPr>
          <w:rFonts w:ascii="Arial"/>
          <w:sz w:val="21"/>
        </w:rPr>
      </w:pPr>
    </w:p>
    <w:p w14:paraId="3C5D3EEC">
      <w:pPr>
        <w:spacing w:line="253" w:lineRule="auto"/>
        <w:rPr>
          <w:rFonts w:ascii="Arial"/>
          <w:sz w:val="21"/>
        </w:rPr>
      </w:pPr>
    </w:p>
    <w:p w14:paraId="5046EADD">
      <w:pPr>
        <w:spacing w:line="253" w:lineRule="auto"/>
        <w:rPr>
          <w:rFonts w:ascii="Arial"/>
          <w:sz w:val="21"/>
        </w:rPr>
      </w:pPr>
    </w:p>
    <w:p w14:paraId="537BC2D2">
      <w:pPr>
        <w:spacing w:line="253" w:lineRule="auto"/>
        <w:rPr>
          <w:rFonts w:ascii="Arial"/>
          <w:sz w:val="21"/>
        </w:rPr>
      </w:pPr>
    </w:p>
    <w:p w14:paraId="3FA7A60F">
      <w:pPr>
        <w:spacing w:before="103" w:line="292" w:lineRule="auto"/>
        <w:ind w:left="1" w:right="91" w:firstLine="457"/>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（一）违法行为的表现情形：未制定专人管理</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、登记、分发黑火药</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引火线、烟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火药及库存和中转效果件的安全管理制度其中一项的。</w:t>
      </w:r>
    </w:p>
    <w:p w14:paraId="686B9942">
      <w:pPr>
        <w:spacing w:before="2" w:line="291" w:lineRule="auto"/>
        <w:ind w:right="93"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处罚基准：责令限期改正，可以处少于三万元的罚款；逾期未改正的，责令停产</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停业整顿，并处十万元以上少于十三万元的罚款，对其直接负责的主管人员和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接责任人员处二万元以上少于三万元的罚款。</w:t>
      </w:r>
    </w:p>
    <w:p w14:paraId="684E964D">
      <w:pPr>
        <w:spacing w:before="2" w:line="291" w:lineRule="auto"/>
        <w:ind w:left="1" w:right="91" w:firstLine="457"/>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）违法行为的表现情形：未制定专人管理</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rPr>
        <w:t>、登记、分发黑火药</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rPr>
        <w:t>、引火线、烟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火药及库存和中转效果件的安全管理制度其中二项的。</w:t>
      </w:r>
    </w:p>
    <w:p w14:paraId="1C4A98B6">
      <w:pPr>
        <w:spacing w:before="2" w:line="291" w:lineRule="auto"/>
        <w:ind w:left="2" w:right="21" w:firstLine="467"/>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处罚基准：责令限期改正，可以处三万元以上少于八万元的罚款；逾期未改正的，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责令停产停业整顿，并处十三万元以上少于十八万元的罚款，对其直接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员和其他直接责任人员处三万元以上少于四万元的罚款。</w:t>
      </w:r>
    </w:p>
    <w:p w14:paraId="74976A0C">
      <w:pPr>
        <w:spacing w:before="3" w:line="290" w:lineRule="auto"/>
        <w:ind w:left="1" w:right="91" w:firstLine="457"/>
        <w:rPr>
          <w:rFonts w:ascii="微软雅黑" w:hAnsi="微软雅黑" w:eastAsia="微软雅黑" w:cs="微软雅黑"/>
          <w:sz w:val="24"/>
          <w:szCs w:val="24"/>
        </w:rPr>
      </w:pPr>
      <w:r>
        <w:rPr>
          <w:rFonts w:ascii="微软雅黑" w:hAnsi="微软雅黑" w:eastAsia="微软雅黑" w:cs="微软雅黑"/>
          <w:spacing w:val="-2"/>
          <w:sz w:val="24"/>
          <w:szCs w:val="24"/>
        </w:rPr>
        <w:t>（三）违法行为的表现情形：未制定专人管理</w:t>
      </w:r>
      <w:r>
        <w:rPr>
          <w:rFonts w:ascii="微软雅黑" w:hAnsi="微软雅黑" w:eastAsia="微软雅黑" w:cs="微软雅黑"/>
          <w:spacing w:val="-42"/>
          <w:sz w:val="24"/>
          <w:szCs w:val="24"/>
        </w:rPr>
        <w:t xml:space="preserve"> </w:t>
      </w:r>
      <w:r>
        <w:rPr>
          <w:rFonts w:ascii="微软雅黑" w:hAnsi="微软雅黑" w:eastAsia="微软雅黑" w:cs="微软雅黑"/>
          <w:spacing w:val="-2"/>
          <w:sz w:val="24"/>
          <w:szCs w:val="24"/>
        </w:rPr>
        <w:t>、登记、分发黑火药</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引火线、烟</w:t>
      </w:r>
      <w:r>
        <w:rPr>
          <w:rFonts w:ascii="微软雅黑" w:hAnsi="微软雅黑" w:eastAsia="微软雅黑" w:cs="微软雅黑"/>
          <w:sz w:val="24"/>
          <w:szCs w:val="24"/>
        </w:rPr>
        <w:t xml:space="preserve"> 火药及库存和中转效果件的安全管理制度其中</w:t>
      </w:r>
      <w:r>
        <w:rPr>
          <w:rFonts w:ascii="微软雅黑" w:hAnsi="微软雅黑" w:eastAsia="微软雅黑" w:cs="微软雅黑"/>
          <w:spacing w:val="-1"/>
          <w:sz w:val="24"/>
          <w:szCs w:val="24"/>
        </w:rPr>
        <w:t>三项以上的。</w:t>
      </w:r>
    </w:p>
    <w:p w14:paraId="43655BB8">
      <w:pPr>
        <w:spacing w:before="1" w:line="284" w:lineRule="auto"/>
        <w:ind w:left="2" w:right="21" w:firstLine="467"/>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处罚基准：责令限期改正，可以处八万元以上十万元以下的罚款；逾期未改正的，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责令停产停业整顿，并处十八万元以上二十万元以下的罚款，对其直接</w:t>
      </w:r>
      <w:r>
        <w:rPr>
          <w:rFonts w:ascii="微软雅黑" w:hAnsi="微软雅黑" w:eastAsia="微软雅黑" w:cs="微软雅黑"/>
          <w:spacing w:val="-2"/>
          <w:sz w:val="24"/>
          <w:szCs w:val="24"/>
        </w:rPr>
        <w:t>负责的主管人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员和其他直接责任人员处四万元以上五万元以下的罚款。</w:t>
      </w:r>
    </w:p>
    <w:p w14:paraId="51AE2AB4">
      <w:pPr>
        <w:spacing w:before="1" w:line="196" w:lineRule="auto"/>
        <w:ind w:left="546"/>
        <w:rPr>
          <w:rFonts w:ascii="微软雅黑" w:hAnsi="微软雅黑" w:eastAsia="微软雅黑" w:cs="微软雅黑"/>
          <w:sz w:val="28"/>
          <w:szCs w:val="28"/>
        </w:rPr>
      </w:pPr>
      <w:r>
        <w:rPr>
          <w:rFonts w:ascii="微软雅黑" w:hAnsi="微软雅黑" w:eastAsia="微软雅黑" w:cs="微软雅黑"/>
          <w:b/>
          <w:bCs/>
          <w:spacing w:val="-4"/>
          <w:sz w:val="28"/>
          <w:szCs w:val="28"/>
        </w:rPr>
        <w:t>八、《烟花爆竹生产经营安全规定》第三十五</w:t>
      </w:r>
      <w:r>
        <w:rPr>
          <w:rFonts w:ascii="微软雅黑" w:hAnsi="微软雅黑" w:eastAsia="微软雅黑" w:cs="微软雅黑"/>
          <w:b/>
          <w:bCs/>
          <w:spacing w:val="-5"/>
          <w:sz w:val="28"/>
          <w:szCs w:val="28"/>
        </w:rPr>
        <w:t>条第（三）项</w:t>
      </w:r>
    </w:p>
    <w:p w14:paraId="5D211C09">
      <w:pPr>
        <w:spacing w:before="146"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7"/>
          <w:sz w:val="24"/>
          <w:szCs w:val="24"/>
        </w:rPr>
        <w:t>【处罚依据】《烟花爆竹生产经营安全规定》第三十五</w:t>
      </w:r>
      <w:r>
        <w:rPr>
          <w:rFonts w:ascii="微软雅黑" w:hAnsi="微软雅黑" w:eastAsia="微软雅黑" w:cs="微软雅黑"/>
          <w:spacing w:val="-8"/>
          <w:sz w:val="24"/>
          <w:szCs w:val="24"/>
        </w:rPr>
        <w:t>条第（三）项：</w:t>
      </w:r>
      <w:r>
        <w:rPr>
          <w:rFonts w:ascii="Times New Roman" w:hAnsi="Times New Roman" w:eastAsia="Times New Roman" w:cs="Times New Roman"/>
          <w:spacing w:val="-8"/>
          <w:sz w:val="24"/>
          <w:szCs w:val="24"/>
        </w:rPr>
        <w:t>“</w:t>
      </w:r>
      <w:r>
        <w:rPr>
          <w:rFonts w:ascii="微软雅黑" w:hAnsi="微软雅黑" w:eastAsia="微软雅黑" w:cs="微软雅黑"/>
          <w:spacing w:val="-8"/>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批发企业有下列行为之一的，责令限期改正，可以处十万元以下的罚款；逾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的，责令停产停业整顿，并处十万元以上二十万元以下的罚款，对其直接负</w:t>
      </w:r>
      <w:r>
        <w:rPr>
          <w:rFonts w:ascii="微软雅黑" w:hAnsi="微软雅黑" w:eastAsia="微软雅黑" w:cs="微软雅黑"/>
          <w:spacing w:val="-2"/>
          <w:sz w:val="24"/>
          <w:szCs w:val="24"/>
        </w:rPr>
        <w:t>责的主管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人员和其他直接责任人员处二万元以上五万元以下的罚款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…（三）未建立烟花爆</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竹买卖合同管理制度的</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06AD4A5C">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047797E">
      <w:pPr>
        <w:spacing w:before="159" w:line="200"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违法行为的表现情形：生产企业、批发企业未建立烟花爆竹买卖合同管理制</w:t>
      </w:r>
      <w:r>
        <w:rPr>
          <w:rFonts w:ascii="微软雅黑" w:hAnsi="微软雅黑" w:eastAsia="微软雅黑" w:cs="微软雅黑"/>
          <w:spacing w:val="-6"/>
          <w:sz w:val="24"/>
          <w:szCs w:val="24"/>
        </w:rPr>
        <w:t>度的。</w:t>
      </w:r>
    </w:p>
    <w:p w14:paraId="287122ED">
      <w:pPr>
        <w:spacing w:before="156" w:line="300" w:lineRule="auto"/>
        <w:ind w:right="93"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处罚基准：责令限期改正，可以处十万元以下的罚款；逾期未改正的，责令停产</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停业整顿，并处十万元以上二十万元以下的罚款，对其直接负责的主管人员和</w:t>
      </w:r>
      <w:r>
        <w:rPr>
          <w:rFonts w:ascii="微软雅黑" w:hAnsi="微软雅黑" w:eastAsia="微软雅黑" w:cs="微软雅黑"/>
          <w:spacing w:val="-2"/>
          <w:sz w:val="24"/>
          <w:szCs w:val="24"/>
        </w:rPr>
        <w:t>其他直</w:t>
      </w:r>
    </w:p>
    <w:p w14:paraId="5541B8DB">
      <w:pPr>
        <w:spacing w:line="300" w:lineRule="auto"/>
        <w:rPr>
          <w:rFonts w:ascii="微软雅黑" w:hAnsi="微软雅黑" w:eastAsia="微软雅黑" w:cs="微软雅黑"/>
          <w:sz w:val="24"/>
          <w:szCs w:val="24"/>
        </w:rPr>
        <w:sectPr>
          <w:footerReference r:id="rId261" w:type="default"/>
          <w:pgSz w:w="11906" w:h="16839"/>
          <w:pgMar w:top="400" w:right="1379" w:bottom="1381" w:left="1591" w:header="0" w:footer="943" w:gutter="0"/>
          <w:cols w:space="720" w:num="1"/>
        </w:sectPr>
      </w:pPr>
    </w:p>
    <w:p w14:paraId="3D88079A">
      <w:pPr>
        <w:spacing w:line="252" w:lineRule="auto"/>
        <w:rPr>
          <w:rFonts w:ascii="Arial"/>
          <w:sz w:val="21"/>
        </w:rPr>
      </w:pPr>
    </w:p>
    <w:p w14:paraId="1513F36F">
      <w:pPr>
        <w:spacing w:line="252" w:lineRule="auto"/>
        <w:rPr>
          <w:rFonts w:ascii="Arial"/>
          <w:sz w:val="21"/>
        </w:rPr>
      </w:pPr>
    </w:p>
    <w:p w14:paraId="74BACD3F">
      <w:pPr>
        <w:spacing w:line="253" w:lineRule="auto"/>
        <w:rPr>
          <w:rFonts w:ascii="Arial"/>
          <w:sz w:val="21"/>
        </w:rPr>
      </w:pPr>
    </w:p>
    <w:p w14:paraId="702F8558">
      <w:pPr>
        <w:spacing w:line="253" w:lineRule="auto"/>
        <w:rPr>
          <w:rFonts w:ascii="Arial"/>
          <w:sz w:val="21"/>
        </w:rPr>
      </w:pPr>
    </w:p>
    <w:p w14:paraId="192B9F92">
      <w:pPr>
        <w:spacing w:line="253" w:lineRule="auto"/>
        <w:rPr>
          <w:rFonts w:ascii="Arial"/>
          <w:sz w:val="21"/>
        </w:rPr>
      </w:pPr>
    </w:p>
    <w:p w14:paraId="6327E09D">
      <w:pPr>
        <w:spacing w:line="253" w:lineRule="auto"/>
        <w:rPr>
          <w:rFonts w:ascii="Arial"/>
          <w:sz w:val="21"/>
        </w:rPr>
      </w:pPr>
    </w:p>
    <w:p w14:paraId="0B4BF53E">
      <w:pPr>
        <w:spacing w:line="253" w:lineRule="auto"/>
        <w:rPr>
          <w:rFonts w:ascii="Arial"/>
          <w:sz w:val="21"/>
        </w:rPr>
      </w:pPr>
    </w:p>
    <w:p w14:paraId="4E46D840">
      <w:pPr>
        <w:spacing w:before="103" w:line="200"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接责任人员处二万元以上五万元以下的罚款。</w:t>
      </w:r>
    </w:p>
    <w:p w14:paraId="059E3928">
      <w:pPr>
        <w:spacing w:before="121" w:line="197" w:lineRule="auto"/>
        <w:ind w:left="553"/>
        <w:rPr>
          <w:rFonts w:ascii="微软雅黑" w:hAnsi="微软雅黑" w:eastAsia="微软雅黑" w:cs="微软雅黑"/>
          <w:sz w:val="28"/>
          <w:szCs w:val="28"/>
        </w:rPr>
      </w:pPr>
      <w:bookmarkStart w:id="41" w:name="bookmark78"/>
      <w:bookmarkEnd w:id="41"/>
      <w:r>
        <w:rPr>
          <w:rFonts w:ascii="微软雅黑" w:hAnsi="微软雅黑" w:eastAsia="微软雅黑" w:cs="微软雅黑"/>
          <w:b/>
          <w:bCs/>
          <w:spacing w:val="-8"/>
          <w:sz w:val="28"/>
          <w:szCs w:val="28"/>
        </w:rPr>
        <w:t>九、《烟花爆竹生产经营安全规定》第三十五条第（ 四）项</w:t>
      </w:r>
    </w:p>
    <w:p w14:paraId="6C1E8070">
      <w:pPr>
        <w:spacing w:before="137" w:line="292"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9"/>
          <w:sz w:val="24"/>
          <w:szCs w:val="24"/>
        </w:rPr>
        <w:t>【处罚依据】《烟花爆竹生产经营安全规定》第三十五条第（ 四）项：</w:t>
      </w:r>
      <w:r>
        <w:rPr>
          <w:rFonts w:ascii="Times New Roman" w:hAnsi="Times New Roman" w:eastAsia="Times New Roman" w:cs="Times New Roman"/>
          <w:spacing w:val="-9"/>
          <w:sz w:val="24"/>
          <w:szCs w:val="24"/>
        </w:rPr>
        <w:t>“</w:t>
      </w:r>
      <w:r>
        <w:rPr>
          <w:rFonts w:ascii="微软雅黑" w:hAnsi="微软雅黑" w:eastAsia="微软雅黑" w:cs="微软雅黑"/>
          <w:spacing w:val="-9"/>
          <w:sz w:val="24"/>
          <w:szCs w:val="24"/>
        </w:rPr>
        <w:t>生产企业、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批发企业有下列行为之一的，责令限期改正，可以处十万元以下的罚款；逾</w:t>
      </w:r>
      <w:r>
        <w:rPr>
          <w:rFonts w:ascii="微软雅黑" w:hAnsi="微软雅黑" w:eastAsia="微软雅黑" w:cs="微软雅黑"/>
          <w:spacing w:val="-2"/>
          <w:sz w:val="24"/>
          <w:szCs w:val="24"/>
        </w:rPr>
        <w:t>期未改正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的，责令停产停业整顿，并处十万元以上二十万元以下的罚款，对其直接负</w:t>
      </w:r>
      <w:r>
        <w:rPr>
          <w:rFonts w:ascii="微软雅黑" w:hAnsi="微软雅黑" w:eastAsia="微软雅黑" w:cs="微软雅黑"/>
          <w:spacing w:val="-2"/>
          <w:sz w:val="24"/>
          <w:szCs w:val="24"/>
        </w:rPr>
        <w:t>责的主管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人员和其他直接责任人员处二万元以上五万元以下的</w:t>
      </w:r>
      <w:r>
        <w:rPr>
          <w:rFonts w:ascii="微软雅黑" w:hAnsi="微软雅黑" w:eastAsia="微软雅黑" w:cs="微软雅黑"/>
          <w:spacing w:val="-3"/>
          <w:sz w:val="24"/>
          <w:szCs w:val="24"/>
        </w:rPr>
        <w:t>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 四）未按规定建立</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烟花爆竹流向管理制度的。</w:t>
      </w:r>
      <w:r>
        <w:rPr>
          <w:rFonts w:ascii="Times New Roman" w:hAnsi="Times New Roman" w:eastAsia="Times New Roman" w:cs="Times New Roman"/>
          <w:spacing w:val="3"/>
          <w:sz w:val="24"/>
          <w:szCs w:val="24"/>
        </w:rPr>
        <w:t>”</w:t>
      </w:r>
    </w:p>
    <w:p w14:paraId="1626B1BF">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5B6D748">
      <w:pPr>
        <w:spacing w:before="154" w:line="292" w:lineRule="auto"/>
        <w:ind w:left="21" w:right="93" w:firstLine="449"/>
        <w:rPr>
          <w:rFonts w:ascii="微软雅黑" w:hAnsi="微软雅黑" w:eastAsia="微软雅黑" w:cs="微软雅黑"/>
          <w:sz w:val="24"/>
          <w:szCs w:val="24"/>
        </w:rPr>
      </w:pPr>
      <w:r>
        <w:rPr>
          <w:rFonts w:ascii="微软雅黑" w:hAnsi="微软雅黑" w:eastAsia="微软雅黑" w:cs="微软雅黑"/>
          <w:spacing w:val="-1"/>
          <w:sz w:val="24"/>
          <w:szCs w:val="24"/>
        </w:rPr>
        <w:t>违法行为的表现情形：生产企业、批发企业未按规定建立烟花爆竹流向管理制度</w:t>
      </w:r>
      <w:r>
        <w:rPr>
          <w:rFonts w:ascii="微软雅黑" w:hAnsi="微软雅黑" w:eastAsia="微软雅黑" w:cs="微软雅黑"/>
          <w:spacing w:val="4"/>
          <w:sz w:val="24"/>
          <w:szCs w:val="24"/>
        </w:rPr>
        <w:t xml:space="preserve"> </w:t>
      </w:r>
      <w:r>
        <w:rPr>
          <w:rFonts w:ascii="微软雅黑" w:hAnsi="微软雅黑" w:eastAsia="微软雅黑" w:cs="微软雅黑"/>
          <w:spacing w:val="-13"/>
          <w:sz w:val="24"/>
          <w:szCs w:val="24"/>
        </w:rPr>
        <w:t>的。</w:t>
      </w:r>
    </w:p>
    <w:p w14:paraId="20E245E3">
      <w:pPr>
        <w:spacing w:before="2" w:line="284" w:lineRule="auto"/>
        <w:ind w:right="93"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处罚基准：责令限期改正，可以处十万元以下的罚款；逾期未改正的，责令停产</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停业整顿，并处十万元以上二十万元以下的罚款，对其直接负责的主管人员和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接责任人员处二万元以上五万元以下的罚款。</w:t>
      </w:r>
    </w:p>
    <w:p w14:paraId="7DF8A6FE">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5"/>
          <w:sz w:val="28"/>
          <w:szCs w:val="28"/>
        </w:rPr>
        <w:t>十、《烟花爆竹生产经营安全规定》第三十六条第（一）项</w:t>
      </w:r>
    </w:p>
    <w:p w14:paraId="6241025F">
      <w:pPr>
        <w:spacing w:before="144" w:line="291" w:lineRule="auto"/>
        <w:ind w:left="2" w:right="93" w:firstLine="456"/>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【处罚依据】《烟花爆竹生产经营安全规定》第三十六条第（一）项：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零售经营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者有下列行为之一的，责令其限期改正，可以处一千元以上五千元以下</w:t>
      </w:r>
      <w:r>
        <w:rPr>
          <w:rFonts w:ascii="微软雅黑" w:hAnsi="微软雅黑" w:eastAsia="微软雅黑" w:cs="微软雅黑"/>
          <w:spacing w:val="-2"/>
          <w:sz w:val="24"/>
          <w:szCs w:val="24"/>
        </w:rPr>
        <w:t>的罚款；逾期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未改正的</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，处五千元以上一万元以下的罚款</w:t>
      </w:r>
      <w:r>
        <w:rPr>
          <w:rFonts w:ascii="微软雅黑" w:hAnsi="微软雅黑" w:eastAsia="微软雅黑" w:cs="微软雅黑"/>
          <w:spacing w:val="-56"/>
          <w:w w:val="85"/>
          <w:sz w:val="24"/>
          <w:szCs w:val="24"/>
        </w:rPr>
        <w:t>：（</w:t>
      </w:r>
      <w:r>
        <w:rPr>
          <w:rFonts w:ascii="微软雅黑" w:hAnsi="微软雅黑" w:eastAsia="微软雅黑" w:cs="微软雅黑"/>
          <w:spacing w:val="3"/>
          <w:sz w:val="24"/>
          <w:szCs w:val="24"/>
        </w:rPr>
        <w:t>一）超越</w:t>
      </w:r>
      <w:r>
        <w:rPr>
          <w:rFonts w:ascii="微软雅黑" w:hAnsi="微软雅黑" w:eastAsia="微软雅黑" w:cs="微软雅黑"/>
          <w:spacing w:val="2"/>
          <w:sz w:val="24"/>
          <w:szCs w:val="24"/>
        </w:rPr>
        <w:t>许可证载明限量储存烟花爆</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竹的</w:t>
      </w:r>
      <w:r>
        <w:rPr>
          <w:rFonts w:ascii="微软雅黑" w:hAnsi="微软雅黑" w:eastAsia="微软雅黑" w:cs="微软雅黑"/>
          <w:spacing w:val="-26"/>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1"/>
          <w:sz w:val="24"/>
          <w:szCs w:val="24"/>
        </w:rPr>
        <w:t>…</w:t>
      </w:r>
      <w:r>
        <w:rPr>
          <w:rFonts w:ascii="Times New Roman" w:hAnsi="Times New Roman" w:eastAsia="Times New Roman" w:cs="Times New Roman"/>
          <w:spacing w:val="11"/>
          <w:sz w:val="24"/>
          <w:szCs w:val="24"/>
        </w:rPr>
        <w:t>”</w:t>
      </w:r>
    </w:p>
    <w:p w14:paraId="22BC4DB1">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9245EA2">
      <w:pPr>
        <w:spacing w:before="158" w:line="291" w:lineRule="auto"/>
        <w:ind w:left="1" w:right="93" w:firstLine="45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（一）违法行为的表现情形：零售经营者超越许可证载明限量储存烟花爆竹，储</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量超出</w:t>
      </w:r>
      <w:r>
        <w:rPr>
          <w:rFonts w:ascii="Times New Roman" w:hAnsi="Times New Roman" w:eastAsia="Times New Roman" w:cs="Times New Roman"/>
          <w:spacing w:val="5"/>
          <w:sz w:val="24"/>
          <w:szCs w:val="24"/>
        </w:rPr>
        <w:t>50%</w:t>
      </w:r>
      <w:r>
        <w:rPr>
          <w:rFonts w:ascii="微软雅黑" w:hAnsi="微软雅黑" w:eastAsia="微软雅黑" w:cs="微软雅黑"/>
          <w:spacing w:val="5"/>
          <w:sz w:val="24"/>
          <w:szCs w:val="24"/>
        </w:rPr>
        <w:t>以内的。</w:t>
      </w:r>
    </w:p>
    <w:p w14:paraId="4C4348D3">
      <w:pPr>
        <w:spacing w:before="2" w:line="291" w:lineRule="auto"/>
        <w:ind w:left="1" w:right="21" w:firstLine="468"/>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处罚基准：责令限期改正，可以处一千元以上少于二千元的罚款；逾期未改正的，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处五千元以上少于八千元的罚款。</w:t>
      </w:r>
    </w:p>
    <w:p w14:paraId="03179789">
      <w:pPr>
        <w:spacing w:before="4" w:line="305" w:lineRule="auto"/>
        <w:ind w:left="1" w:right="93" w:firstLine="457"/>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）违法行为的表现情形：零售经营者超越许可证载明限</w:t>
      </w:r>
      <w:r>
        <w:rPr>
          <w:rFonts w:ascii="微软雅黑" w:hAnsi="微软雅黑" w:eastAsia="微软雅黑" w:cs="微软雅黑"/>
          <w:spacing w:val="-4"/>
          <w:sz w:val="24"/>
          <w:szCs w:val="24"/>
        </w:rPr>
        <w:t>量储存烟花爆竹，储</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量超出</w:t>
      </w:r>
      <w:r>
        <w:rPr>
          <w:rFonts w:ascii="Times New Roman" w:hAnsi="Times New Roman" w:eastAsia="Times New Roman" w:cs="Times New Roman"/>
          <w:spacing w:val="5"/>
          <w:sz w:val="24"/>
          <w:szCs w:val="24"/>
        </w:rPr>
        <w:t>50%</w:t>
      </w:r>
      <w:r>
        <w:rPr>
          <w:rFonts w:ascii="微软雅黑" w:hAnsi="微软雅黑" w:eastAsia="微软雅黑" w:cs="微软雅黑"/>
          <w:spacing w:val="5"/>
          <w:sz w:val="24"/>
          <w:szCs w:val="24"/>
        </w:rPr>
        <w:t>以上的。</w:t>
      </w:r>
    </w:p>
    <w:p w14:paraId="395887AA">
      <w:pPr>
        <w:spacing w:line="305" w:lineRule="auto"/>
        <w:rPr>
          <w:rFonts w:ascii="微软雅黑" w:hAnsi="微软雅黑" w:eastAsia="微软雅黑" w:cs="微软雅黑"/>
          <w:sz w:val="24"/>
          <w:szCs w:val="24"/>
        </w:rPr>
        <w:sectPr>
          <w:footerReference r:id="rId262" w:type="default"/>
          <w:pgSz w:w="11906" w:h="16839"/>
          <w:pgMar w:top="400" w:right="1379" w:bottom="1381" w:left="1591" w:header="0" w:footer="940" w:gutter="0"/>
          <w:cols w:space="720" w:num="1"/>
        </w:sectPr>
      </w:pPr>
    </w:p>
    <w:p w14:paraId="04728860">
      <w:pPr>
        <w:spacing w:line="252" w:lineRule="auto"/>
        <w:rPr>
          <w:rFonts w:ascii="Arial"/>
          <w:sz w:val="21"/>
        </w:rPr>
      </w:pPr>
    </w:p>
    <w:p w14:paraId="695D377C">
      <w:pPr>
        <w:spacing w:line="252" w:lineRule="auto"/>
        <w:rPr>
          <w:rFonts w:ascii="Arial"/>
          <w:sz w:val="21"/>
        </w:rPr>
      </w:pPr>
    </w:p>
    <w:p w14:paraId="60914754">
      <w:pPr>
        <w:spacing w:line="253" w:lineRule="auto"/>
        <w:rPr>
          <w:rFonts w:ascii="Arial"/>
          <w:sz w:val="21"/>
        </w:rPr>
      </w:pPr>
    </w:p>
    <w:p w14:paraId="716D5E79">
      <w:pPr>
        <w:spacing w:line="253" w:lineRule="auto"/>
        <w:rPr>
          <w:rFonts w:ascii="Arial"/>
          <w:sz w:val="21"/>
        </w:rPr>
      </w:pPr>
    </w:p>
    <w:p w14:paraId="7872E802">
      <w:pPr>
        <w:spacing w:line="253" w:lineRule="auto"/>
        <w:rPr>
          <w:rFonts w:ascii="Arial"/>
          <w:sz w:val="21"/>
        </w:rPr>
      </w:pPr>
    </w:p>
    <w:p w14:paraId="49D2BAAF">
      <w:pPr>
        <w:spacing w:line="253" w:lineRule="auto"/>
        <w:rPr>
          <w:rFonts w:ascii="Arial"/>
          <w:sz w:val="21"/>
        </w:rPr>
      </w:pPr>
    </w:p>
    <w:p w14:paraId="76FCE8A0">
      <w:pPr>
        <w:spacing w:line="253" w:lineRule="auto"/>
        <w:rPr>
          <w:rFonts w:ascii="Arial"/>
          <w:sz w:val="21"/>
        </w:rPr>
      </w:pPr>
    </w:p>
    <w:p w14:paraId="29C22F04">
      <w:pPr>
        <w:spacing w:before="103" w:line="281" w:lineRule="auto"/>
        <w:ind w:right="52" w:firstLine="468"/>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处罚基准：责令限期改正，可以处二千元以上五千元以下的罚款；逾期未改正的，</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处八千元以上一万元以下的罚款。</w:t>
      </w:r>
    </w:p>
    <w:p w14:paraId="0D064315">
      <w:pPr>
        <w:spacing w:before="1" w:line="196" w:lineRule="auto"/>
        <w:ind w:left="558"/>
        <w:rPr>
          <w:rFonts w:ascii="微软雅黑" w:hAnsi="微软雅黑" w:eastAsia="微软雅黑" w:cs="微软雅黑"/>
          <w:sz w:val="28"/>
          <w:szCs w:val="28"/>
        </w:rPr>
      </w:pPr>
      <w:r>
        <w:rPr>
          <w:rFonts w:ascii="微软雅黑" w:hAnsi="微软雅黑" w:eastAsia="微软雅黑" w:cs="微软雅黑"/>
          <w:b/>
          <w:bCs/>
          <w:spacing w:val="-10"/>
          <w:sz w:val="28"/>
          <w:szCs w:val="28"/>
        </w:rPr>
        <w:t>十一、《烟花爆竹生产经营安全规定》第三十六条第（ 二</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10"/>
          <w:sz w:val="28"/>
          <w:szCs w:val="28"/>
        </w:rPr>
        <w:t>）项</w:t>
      </w:r>
    </w:p>
    <w:p w14:paraId="2C0512C1">
      <w:pPr>
        <w:spacing w:before="139" w:line="292" w:lineRule="auto"/>
        <w:ind w:left="1" w:right="125" w:firstLine="456"/>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【处罚依据】《烟花爆竹生产经营安全规定》第三十六条第（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零</w:t>
      </w:r>
      <w:r>
        <w:rPr>
          <w:rFonts w:ascii="微软雅黑" w:hAnsi="微软雅黑" w:eastAsia="微软雅黑" w:cs="微软雅黑"/>
          <w:spacing w:val="-7"/>
          <w:sz w:val="24"/>
          <w:szCs w:val="24"/>
        </w:rPr>
        <w:t>售经营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者有下列行为之一的，责令其限期改正，可以处一千元以上五千元以下</w:t>
      </w:r>
      <w:r>
        <w:rPr>
          <w:rFonts w:ascii="微软雅黑" w:hAnsi="微软雅黑" w:eastAsia="微软雅黑" w:cs="微软雅黑"/>
          <w:spacing w:val="-2"/>
          <w:sz w:val="24"/>
          <w:szCs w:val="24"/>
        </w:rPr>
        <w:t>的罚款；逾期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未改正的，处五千元以上一万元以下的罚款</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）到批发企业仓库</w:t>
      </w:r>
      <w:r>
        <w:rPr>
          <w:rFonts w:ascii="微软雅黑" w:hAnsi="微软雅黑" w:eastAsia="微软雅黑" w:cs="微软雅黑"/>
          <w:spacing w:val="-4"/>
          <w:sz w:val="24"/>
          <w:szCs w:val="24"/>
        </w:rPr>
        <w:t>自行提取烟</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花爆竹的。</w:t>
      </w:r>
      <w:r>
        <w:rPr>
          <w:rFonts w:ascii="Times New Roman" w:hAnsi="Times New Roman" w:eastAsia="Times New Roman" w:cs="Times New Roman"/>
          <w:spacing w:val="7"/>
          <w:sz w:val="24"/>
          <w:szCs w:val="24"/>
        </w:rPr>
        <w:t>”</w:t>
      </w:r>
    </w:p>
    <w:p w14:paraId="136DF100">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A42410C">
      <w:pPr>
        <w:spacing w:before="155"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违法行为的表现情形：零售经营者到批发企业仓库自行提</w:t>
      </w:r>
      <w:r>
        <w:rPr>
          <w:rFonts w:ascii="微软雅黑" w:hAnsi="微软雅黑" w:eastAsia="微软雅黑" w:cs="微软雅黑"/>
          <w:spacing w:val="-1"/>
          <w:sz w:val="24"/>
          <w:szCs w:val="24"/>
        </w:rPr>
        <w:t>取烟花爆竹的。</w:t>
      </w:r>
    </w:p>
    <w:p w14:paraId="779D39B3">
      <w:pPr>
        <w:spacing w:before="156" w:line="281" w:lineRule="auto"/>
        <w:ind w:left="20" w:right="125" w:firstLine="448"/>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处罚基准：责令其限期改正，可以处一千元以上五千元以下的罚款；逾期未改正</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的，处五千元以上一万元以下的罚款。</w:t>
      </w:r>
    </w:p>
    <w:p w14:paraId="5922E137">
      <w:pPr>
        <w:spacing w:before="1" w:line="196" w:lineRule="auto"/>
        <w:ind w:left="558"/>
        <w:rPr>
          <w:rFonts w:ascii="微软雅黑" w:hAnsi="微软雅黑" w:eastAsia="微软雅黑" w:cs="微软雅黑"/>
          <w:sz w:val="28"/>
          <w:szCs w:val="28"/>
        </w:rPr>
      </w:pPr>
      <w:r>
        <w:rPr>
          <w:rFonts w:ascii="微软雅黑" w:hAnsi="微软雅黑" w:eastAsia="微软雅黑" w:cs="微软雅黑"/>
          <w:b/>
          <w:bCs/>
          <w:spacing w:val="-5"/>
          <w:sz w:val="28"/>
          <w:szCs w:val="28"/>
        </w:rPr>
        <w:t>十二、《烟花爆竹生产经营安全规定》第三十七条第（一）项</w:t>
      </w:r>
    </w:p>
    <w:p w14:paraId="0A93C829">
      <w:pPr>
        <w:spacing w:before="147"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【处罚依据】《烟花爆竹生产经营安全规定》第三十七条第（一）项：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单位有下列行为之一的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，责令改正</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；拒不改正的，</w:t>
      </w:r>
      <w:r>
        <w:rPr>
          <w:rFonts w:ascii="微软雅黑" w:hAnsi="微软雅黑" w:eastAsia="微软雅黑" w:cs="微软雅黑"/>
          <w:spacing w:val="-3"/>
          <w:sz w:val="24"/>
          <w:szCs w:val="24"/>
        </w:rPr>
        <w:t>处一万元以上三万元以下的罚款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对其直接负责的主管人员和其他直接责任人员处五千元以上一万元</w:t>
      </w:r>
      <w:r>
        <w:rPr>
          <w:rFonts w:ascii="微软雅黑" w:hAnsi="微软雅黑" w:eastAsia="微软雅黑" w:cs="微软雅黑"/>
          <w:spacing w:val="1"/>
          <w:sz w:val="24"/>
          <w:szCs w:val="24"/>
        </w:rPr>
        <w:t>以下的罚款</w:t>
      </w:r>
      <w:r>
        <w:rPr>
          <w:rFonts w:ascii="微软雅黑" w:hAnsi="微软雅黑" w:eastAsia="微软雅黑" w:cs="微软雅黑"/>
          <w:spacing w:val="-49"/>
          <w:w w:val="74"/>
          <w:sz w:val="24"/>
          <w:szCs w:val="24"/>
        </w:rPr>
        <w:t>：（</w:t>
      </w:r>
      <w:r>
        <w:rPr>
          <w:rFonts w:ascii="微软雅黑" w:hAnsi="微软雅黑" w:eastAsia="微软雅黑" w:cs="微软雅黑"/>
          <w:spacing w:val="1"/>
          <w:sz w:val="24"/>
          <w:szCs w:val="24"/>
        </w:rPr>
        <w:t>一）</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对工（库）房、安全设施、电气线路、机械设备等进行检测、检修、维修、改造</w:t>
      </w:r>
      <w:r>
        <w:rPr>
          <w:rFonts w:ascii="微软雅黑" w:hAnsi="微软雅黑" w:eastAsia="微软雅黑" w:cs="微软雅黑"/>
          <w:spacing w:val="-2"/>
          <w:sz w:val="24"/>
          <w:szCs w:val="24"/>
        </w:rPr>
        <w:t>作业</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前</w:t>
      </w:r>
      <w:r>
        <w:rPr>
          <w:rFonts w:ascii="微软雅黑" w:hAnsi="微软雅黑" w:eastAsia="微软雅黑" w:cs="微软雅黑"/>
          <w:spacing w:val="-10"/>
          <w:sz w:val="24"/>
          <w:szCs w:val="24"/>
        </w:rPr>
        <w:t xml:space="preserve"> </w:t>
      </w:r>
      <w:r>
        <w:rPr>
          <w:rFonts w:ascii="微软雅黑" w:hAnsi="微软雅黑" w:eastAsia="微软雅黑" w:cs="微软雅黑"/>
          <w:spacing w:val="8"/>
          <w:sz w:val="24"/>
          <w:szCs w:val="24"/>
        </w:rPr>
        <w:t>，未制定安全作业方案</w:t>
      </w:r>
      <w:r>
        <w:rPr>
          <w:rFonts w:ascii="微软雅黑" w:hAnsi="微软雅黑" w:eastAsia="微软雅黑" w:cs="微软雅黑"/>
          <w:spacing w:val="-14"/>
          <w:sz w:val="24"/>
          <w:szCs w:val="24"/>
        </w:rPr>
        <w:t xml:space="preserve"> </w:t>
      </w:r>
      <w:r>
        <w:rPr>
          <w:rFonts w:ascii="微软雅黑" w:hAnsi="微软雅黑" w:eastAsia="微软雅黑" w:cs="微软雅黑"/>
          <w:spacing w:val="8"/>
          <w:sz w:val="24"/>
          <w:szCs w:val="24"/>
        </w:rPr>
        <w:t>，或者未切断被检修</w:t>
      </w:r>
      <w:r>
        <w:rPr>
          <w:rFonts w:ascii="微软雅黑" w:hAnsi="微软雅黑" w:eastAsia="微软雅黑" w:cs="微软雅黑"/>
          <w:spacing w:val="-31"/>
          <w:sz w:val="24"/>
          <w:szCs w:val="24"/>
        </w:rPr>
        <w:t xml:space="preserve"> </w:t>
      </w:r>
      <w:r>
        <w:rPr>
          <w:rFonts w:ascii="微软雅黑" w:hAnsi="微软雅黑" w:eastAsia="微软雅黑" w:cs="微软雅黑"/>
          <w:spacing w:val="8"/>
          <w:sz w:val="24"/>
          <w:szCs w:val="24"/>
        </w:rPr>
        <w:t>、维修的电气线路和机械设备电源</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4"/>
          <w:sz w:val="24"/>
          <w:szCs w:val="24"/>
        </w:rPr>
        <w:t>…</w:t>
      </w:r>
      <w:r>
        <w:rPr>
          <w:rFonts w:ascii="Times New Roman" w:hAnsi="Times New Roman" w:eastAsia="Times New Roman" w:cs="Times New Roman"/>
          <w:spacing w:val="14"/>
          <w:sz w:val="24"/>
          <w:szCs w:val="24"/>
        </w:rPr>
        <w:t>”</w:t>
      </w:r>
    </w:p>
    <w:p w14:paraId="1C1C902D">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CA59A87">
      <w:pPr>
        <w:spacing w:before="160" w:line="291" w:lineRule="auto"/>
        <w:ind w:left="1" w:right="31" w:firstLine="457"/>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（一）违法行为的表现情形：生产经营单位对工（库）房、安全设施、电气线路、</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机械设备等进行检测、检修、维修、改造作业前，未制定安全作业方案，或</w:t>
      </w:r>
      <w:r>
        <w:rPr>
          <w:rFonts w:ascii="微软雅黑" w:hAnsi="微软雅黑" w:eastAsia="微软雅黑" w:cs="微软雅黑"/>
          <w:spacing w:val="-2"/>
          <w:sz w:val="24"/>
          <w:szCs w:val="24"/>
        </w:rPr>
        <w:t>者未切断</w:t>
      </w:r>
      <w:r>
        <w:rPr>
          <w:rFonts w:ascii="微软雅黑" w:hAnsi="微软雅黑" w:eastAsia="微软雅黑" w:cs="微软雅黑"/>
          <w:sz w:val="24"/>
          <w:szCs w:val="24"/>
        </w:rPr>
        <w:t xml:space="preserve">  被检修、维修的电气线路和机械设备电源，有二</w:t>
      </w:r>
      <w:r>
        <w:rPr>
          <w:rFonts w:ascii="微软雅黑" w:hAnsi="微软雅黑" w:eastAsia="微软雅黑" w:cs="微软雅黑"/>
          <w:spacing w:val="-1"/>
          <w:sz w:val="24"/>
          <w:szCs w:val="24"/>
        </w:rPr>
        <w:t>种情形之一的。</w:t>
      </w:r>
    </w:p>
    <w:p w14:paraId="08411989">
      <w:pPr>
        <w:spacing w:before="4" w:line="290" w:lineRule="auto"/>
        <w:ind w:left="6" w:right="125" w:firstLine="46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处罚基准：责令改正；拒不改正的，处一万元以上少于二万元的罚款，对其直接</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负责的主管人员和其他直接责任人员处五千</w:t>
      </w:r>
      <w:r>
        <w:rPr>
          <w:rFonts w:ascii="微软雅黑" w:hAnsi="微软雅黑" w:eastAsia="微软雅黑" w:cs="微软雅黑"/>
          <w:spacing w:val="-1"/>
          <w:sz w:val="24"/>
          <w:szCs w:val="24"/>
        </w:rPr>
        <w:t>元以上少于八千元的罚款。</w:t>
      </w:r>
    </w:p>
    <w:p w14:paraId="0E8192E2">
      <w:pPr>
        <w:spacing w:before="1" w:line="195" w:lineRule="auto"/>
        <w:ind w:right="2"/>
        <w:jc w:val="right"/>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）违法行为的表现情形：生产经营单位对工</w:t>
      </w:r>
      <w:r>
        <w:rPr>
          <w:rFonts w:ascii="微软雅黑" w:hAnsi="微软雅黑" w:eastAsia="微软雅黑" w:cs="微软雅黑"/>
          <w:spacing w:val="-7"/>
          <w:sz w:val="24"/>
          <w:szCs w:val="24"/>
        </w:rPr>
        <w:t>（库）房、安全设施、电气线路、</w:t>
      </w:r>
    </w:p>
    <w:p w14:paraId="113A41DE">
      <w:pPr>
        <w:spacing w:line="195" w:lineRule="auto"/>
        <w:rPr>
          <w:rFonts w:ascii="微软雅黑" w:hAnsi="微软雅黑" w:eastAsia="微软雅黑" w:cs="微软雅黑"/>
          <w:sz w:val="24"/>
          <w:szCs w:val="24"/>
        </w:rPr>
        <w:sectPr>
          <w:footerReference r:id="rId263" w:type="default"/>
          <w:pgSz w:w="11906" w:h="16839"/>
          <w:pgMar w:top="400" w:right="1347" w:bottom="1381" w:left="1592" w:header="0" w:footer="943" w:gutter="0"/>
          <w:cols w:space="720" w:num="1"/>
        </w:sectPr>
      </w:pPr>
    </w:p>
    <w:p w14:paraId="3D2F67F7">
      <w:pPr>
        <w:spacing w:line="252" w:lineRule="auto"/>
        <w:rPr>
          <w:rFonts w:ascii="Arial"/>
          <w:sz w:val="21"/>
        </w:rPr>
      </w:pPr>
    </w:p>
    <w:p w14:paraId="79E1EF47">
      <w:pPr>
        <w:spacing w:line="252" w:lineRule="auto"/>
        <w:rPr>
          <w:rFonts w:ascii="Arial"/>
          <w:sz w:val="21"/>
        </w:rPr>
      </w:pPr>
    </w:p>
    <w:p w14:paraId="3633550A">
      <w:pPr>
        <w:spacing w:line="252" w:lineRule="auto"/>
        <w:rPr>
          <w:rFonts w:ascii="Arial"/>
          <w:sz w:val="21"/>
        </w:rPr>
      </w:pPr>
    </w:p>
    <w:p w14:paraId="53E76B6F">
      <w:pPr>
        <w:spacing w:line="253" w:lineRule="auto"/>
        <w:rPr>
          <w:rFonts w:ascii="Arial"/>
          <w:sz w:val="21"/>
        </w:rPr>
      </w:pPr>
    </w:p>
    <w:p w14:paraId="06A57E4D">
      <w:pPr>
        <w:spacing w:line="253" w:lineRule="auto"/>
        <w:rPr>
          <w:rFonts w:ascii="Arial"/>
          <w:sz w:val="21"/>
        </w:rPr>
      </w:pPr>
    </w:p>
    <w:p w14:paraId="35521AB1">
      <w:pPr>
        <w:spacing w:line="253" w:lineRule="auto"/>
        <w:rPr>
          <w:rFonts w:ascii="Arial"/>
          <w:sz w:val="21"/>
        </w:rPr>
      </w:pPr>
    </w:p>
    <w:p w14:paraId="17792253">
      <w:pPr>
        <w:spacing w:line="253" w:lineRule="auto"/>
        <w:rPr>
          <w:rFonts w:ascii="Arial"/>
          <w:sz w:val="21"/>
        </w:rPr>
      </w:pPr>
    </w:p>
    <w:p w14:paraId="2D4DFEFE">
      <w:pPr>
        <w:spacing w:before="103" w:line="292" w:lineRule="auto"/>
        <w:ind w:left="2" w:right="89"/>
        <w:rPr>
          <w:rFonts w:ascii="微软雅黑" w:hAnsi="微软雅黑" w:eastAsia="微软雅黑" w:cs="微软雅黑"/>
          <w:sz w:val="24"/>
          <w:szCs w:val="24"/>
        </w:rPr>
      </w:pPr>
      <w:r>
        <w:rPr>
          <w:rFonts w:ascii="微软雅黑" w:hAnsi="微软雅黑" w:eastAsia="微软雅黑" w:cs="微软雅黑"/>
          <w:spacing w:val="-1"/>
          <w:sz w:val="24"/>
          <w:szCs w:val="24"/>
        </w:rPr>
        <w:t>机械设备等进行检测、检修、维修、改造作业前，未制定安全作业方案，</w:t>
      </w:r>
      <w:r>
        <w:rPr>
          <w:rFonts w:ascii="微软雅黑" w:hAnsi="微软雅黑" w:eastAsia="微软雅黑" w:cs="微软雅黑"/>
          <w:spacing w:val="-2"/>
          <w:sz w:val="24"/>
          <w:szCs w:val="24"/>
        </w:rPr>
        <w:t>且未切断被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检修、维修的电气线路和机械设备电源的。</w:t>
      </w:r>
    </w:p>
    <w:p w14:paraId="489D7CDC">
      <w:pPr>
        <w:spacing w:line="281" w:lineRule="auto"/>
        <w:ind w:left="6" w:right="91" w:firstLine="46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处罚基准：责令改正；拒不改正的，处二万元以上三万元以下的罚款，对其直接</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负责的主管人员和其他直接责任人员处八千</w:t>
      </w:r>
      <w:r>
        <w:rPr>
          <w:rFonts w:ascii="微软雅黑" w:hAnsi="微软雅黑" w:eastAsia="微软雅黑" w:cs="微软雅黑"/>
          <w:spacing w:val="-1"/>
          <w:sz w:val="24"/>
          <w:szCs w:val="24"/>
        </w:rPr>
        <w:t>元以上一万元以下的罚款。</w:t>
      </w:r>
    </w:p>
    <w:p w14:paraId="02CD700C">
      <w:pPr>
        <w:spacing w:before="1" w:line="196" w:lineRule="auto"/>
        <w:ind w:left="558"/>
        <w:rPr>
          <w:rFonts w:ascii="微软雅黑" w:hAnsi="微软雅黑" w:eastAsia="微软雅黑" w:cs="微软雅黑"/>
          <w:sz w:val="28"/>
          <w:szCs w:val="28"/>
        </w:rPr>
      </w:pPr>
      <w:r>
        <w:rPr>
          <w:rFonts w:ascii="微软雅黑" w:hAnsi="微软雅黑" w:eastAsia="微软雅黑" w:cs="微软雅黑"/>
          <w:b/>
          <w:bCs/>
          <w:spacing w:val="-10"/>
          <w:sz w:val="28"/>
          <w:szCs w:val="28"/>
        </w:rPr>
        <w:t>十三、《烟花爆竹生产经营安全规定》第三十七条第（ 二</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10"/>
          <w:sz w:val="28"/>
          <w:szCs w:val="28"/>
        </w:rPr>
        <w:t>）项</w:t>
      </w:r>
    </w:p>
    <w:p w14:paraId="29648DF6">
      <w:pPr>
        <w:spacing w:before="144"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【处罚依据】《烟花爆竹生产经营安全规定》第三十七条：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生产经营单位有下列</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行为之一的，责令改正；拒不改正的，处一万元以上三万元以下的罚款，对</w:t>
      </w:r>
      <w:r>
        <w:rPr>
          <w:rFonts w:ascii="微软雅黑" w:hAnsi="微软雅黑" w:eastAsia="微软雅黑" w:cs="微软雅黑"/>
          <w:spacing w:val="-2"/>
          <w:sz w:val="24"/>
          <w:szCs w:val="24"/>
        </w:rPr>
        <w:t>其直接负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责的主管人员和其他直接责任人员处五千元以上一万元以下的罚款：……（</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）拒绝、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阻挠受安全生产监督管理部门委托的专业技术服务机构开展检验、检测的。</w:t>
      </w:r>
      <w:r>
        <w:rPr>
          <w:rFonts w:ascii="Times New Roman" w:hAnsi="Times New Roman" w:eastAsia="Times New Roman" w:cs="Times New Roman"/>
          <w:spacing w:val="1"/>
          <w:sz w:val="24"/>
          <w:szCs w:val="24"/>
        </w:rPr>
        <w:t>”</w:t>
      </w:r>
    </w:p>
    <w:p w14:paraId="3437E4AF">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57CF399">
      <w:pPr>
        <w:spacing w:before="158" w:line="291" w:lineRule="auto"/>
        <w:ind w:left="1" w:right="91" w:firstLine="45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（一）违法行为的表现情形：生产经营单位不接受、不配合、消极对接受安全生</w:t>
      </w:r>
      <w:r>
        <w:rPr>
          <w:rFonts w:ascii="微软雅黑" w:hAnsi="微软雅黑" w:eastAsia="微软雅黑" w:cs="微软雅黑"/>
          <w:spacing w:val="15"/>
          <w:sz w:val="24"/>
          <w:szCs w:val="24"/>
        </w:rPr>
        <w:t xml:space="preserve"> </w:t>
      </w:r>
      <w:r>
        <w:rPr>
          <w:rFonts w:ascii="微软雅黑" w:hAnsi="微软雅黑" w:eastAsia="微软雅黑" w:cs="微软雅黑"/>
          <w:sz w:val="24"/>
          <w:szCs w:val="24"/>
        </w:rPr>
        <w:t>产监督管理部门委托的专业技术服务机构开展</w:t>
      </w:r>
      <w:r>
        <w:rPr>
          <w:rFonts w:ascii="微软雅黑" w:hAnsi="微软雅黑" w:eastAsia="微软雅黑" w:cs="微软雅黑"/>
          <w:spacing w:val="-1"/>
          <w:sz w:val="24"/>
          <w:szCs w:val="24"/>
        </w:rPr>
        <w:t>检验、检测的。</w:t>
      </w:r>
    </w:p>
    <w:p w14:paraId="7BAE701C">
      <w:pPr>
        <w:spacing w:before="2" w:line="291" w:lineRule="auto"/>
        <w:ind w:left="6" w:right="91" w:firstLine="46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处罚基准：责令改正；拒不改正的，处一万元以上少于二万元的罚款，对其直接</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负责的主管人员和其他直接责任人员处五千</w:t>
      </w:r>
      <w:r>
        <w:rPr>
          <w:rFonts w:ascii="微软雅黑" w:hAnsi="微软雅黑" w:eastAsia="微软雅黑" w:cs="微软雅黑"/>
          <w:spacing w:val="-1"/>
          <w:sz w:val="24"/>
          <w:szCs w:val="24"/>
        </w:rPr>
        <w:t>元以上少于八千元的罚款。</w:t>
      </w:r>
    </w:p>
    <w:p w14:paraId="66BD8B4C">
      <w:pPr>
        <w:spacing w:before="2" w:line="291" w:lineRule="auto"/>
        <w:ind w:left="3" w:right="91" w:firstLine="455"/>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）违法行为的表现情形：生产经营单位设置障碍、故意</w:t>
      </w:r>
      <w:r>
        <w:rPr>
          <w:rFonts w:ascii="微软雅黑" w:hAnsi="微软雅黑" w:eastAsia="微软雅黑" w:cs="微软雅黑"/>
          <w:spacing w:val="-4"/>
          <w:sz w:val="24"/>
          <w:szCs w:val="24"/>
        </w:rPr>
        <w:t>阻碍受安全生产监督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管理部门委托的专业技术服务机构开展检验、检测的。</w:t>
      </w:r>
    </w:p>
    <w:p w14:paraId="3473F175">
      <w:pPr>
        <w:spacing w:before="1" w:line="280" w:lineRule="auto"/>
        <w:ind w:left="6" w:right="91" w:firstLine="46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处罚基准：责令改正；拒不改正的，处二万元以上三万元以下的罚款，对其直接</w:t>
      </w:r>
      <w:r>
        <w:rPr>
          <w:rFonts w:ascii="微软雅黑" w:hAnsi="微软雅黑" w:eastAsia="微软雅黑" w:cs="微软雅黑"/>
          <w:spacing w:val="5"/>
          <w:sz w:val="24"/>
          <w:szCs w:val="24"/>
        </w:rPr>
        <w:t xml:space="preserve"> </w:t>
      </w:r>
      <w:r>
        <w:rPr>
          <w:rFonts w:ascii="微软雅黑" w:hAnsi="微软雅黑" w:eastAsia="微软雅黑" w:cs="微软雅黑"/>
          <w:sz w:val="24"/>
          <w:szCs w:val="24"/>
        </w:rPr>
        <w:t>负责的主管人员和其他直接责任人员处八千</w:t>
      </w:r>
      <w:r>
        <w:rPr>
          <w:rFonts w:ascii="微软雅黑" w:hAnsi="微软雅黑" w:eastAsia="微软雅黑" w:cs="微软雅黑"/>
          <w:spacing w:val="-1"/>
          <w:sz w:val="24"/>
          <w:szCs w:val="24"/>
        </w:rPr>
        <w:t>元以上一万元以下的罚款。</w:t>
      </w:r>
    </w:p>
    <w:p w14:paraId="2580CFA2">
      <w:pPr>
        <w:spacing w:before="1" w:line="196" w:lineRule="auto"/>
        <w:ind w:left="558"/>
        <w:rPr>
          <w:rFonts w:ascii="微软雅黑" w:hAnsi="微软雅黑" w:eastAsia="微软雅黑" w:cs="微软雅黑"/>
          <w:sz w:val="28"/>
          <w:szCs w:val="28"/>
        </w:rPr>
      </w:pPr>
      <w:r>
        <w:rPr>
          <w:rFonts w:ascii="微软雅黑" w:hAnsi="微软雅黑" w:eastAsia="微软雅黑" w:cs="微软雅黑"/>
          <w:b/>
          <w:bCs/>
          <w:spacing w:val="-5"/>
          <w:sz w:val="28"/>
          <w:szCs w:val="28"/>
        </w:rPr>
        <w:t>十四、《烟花爆竹生产经营安全规定》第三十八条第（一）项</w:t>
      </w:r>
    </w:p>
    <w:p w14:paraId="3A8A2C6B">
      <w:pPr>
        <w:spacing w:before="146" w:line="291" w:lineRule="auto"/>
        <w:ind w:right="91"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【处罚依据】《烟花爆竹生产经营安全规定》第三十八条第（一）项：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的主管人员和其他直接责任人员处二万元以上五万元以下的罚款</w:t>
      </w:r>
      <w:r>
        <w:rPr>
          <w:rFonts w:ascii="微软雅黑" w:hAnsi="微软雅黑" w:eastAsia="微软雅黑" w:cs="微软雅黑"/>
          <w:spacing w:val="-56"/>
          <w:w w:val="85"/>
          <w:sz w:val="24"/>
          <w:szCs w:val="24"/>
        </w:rPr>
        <w:t>：（</w:t>
      </w:r>
      <w:r>
        <w:rPr>
          <w:rFonts w:ascii="微软雅黑" w:hAnsi="微软雅黑" w:eastAsia="微软雅黑" w:cs="微软雅黑"/>
          <w:spacing w:val="4"/>
          <w:sz w:val="24"/>
          <w:szCs w:val="24"/>
        </w:rPr>
        <w:t>一）工（库）房</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超过核定人员、药量或者擅自改变设计用途使用工（库）房的</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0B0695E8">
      <w:pPr>
        <w:spacing w:line="200" w:lineRule="auto"/>
        <w:ind w:left="457"/>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735F87F">
      <w:pPr>
        <w:spacing w:line="200" w:lineRule="auto"/>
        <w:rPr>
          <w:rFonts w:ascii="微软雅黑" w:hAnsi="微软雅黑" w:eastAsia="微软雅黑" w:cs="微软雅黑"/>
          <w:sz w:val="24"/>
          <w:szCs w:val="24"/>
        </w:rPr>
        <w:sectPr>
          <w:footerReference r:id="rId264" w:type="default"/>
          <w:pgSz w:w="11906" w:h="16839"/>
          <w:pgMar w:top="400" w:right="1381" w:bottom="1381" w:left="1592" w:header="0" w:footer="943" w:gutter="0"/>
          <w:cols w:space="720" w:num="1"/>
        </w:sectPr>
      </w:pPr>
    </w:p>
    <w:p w14:paraId="71518357">
      <w:pPr>
        <w:spacing w:line="252" w:lineRule="auto"/>
        <w:rPr>
          <w:rFonts w:ascii="Arial"/>
          <w:sz w:val="21"/>
        </w:rPr>
      </w:pPr>
    </w:p>
    <w:p w14:paraId="140E5849">
      <w:pPr>
        <w:spacing w:line="252" w:lineRule="auto"/>
        <w:rPr>
          <w:rFonts w:ascii="Arial"/>
          <w:sz w:val="21"/>
        </w:rPr>
      </w:pPr>
    </w:p>
    <w:p w14:paraId="1F4B1B6B">
      <w:pPr>
        <w:spacing w:line="252" w:lineRule="auto"/>
        <w:rPr>
          <w:rFonts w:ascii="Arial"/>
          <w:sz w:val="21"/>
        </w:rPr>
      </w:pPr>
    </w:p>
    <w:p w14:paraId="27AED933">
      <w:pPr>
        <w:spacing w:line="252" w:lineRule="auto"/>
        <w:rPr>
          <w:rFonts w:ascii="Arial"/>
          <w:sz w:val="21"/>
        </w:rPr>
      </w:pPr>
    </w:p>
    <w:p w14:paraId="32DAEF52">
      <w:pPr>
        <w:spacing w:line="252" w:lineRule="auto"/>
        <w:rPr>
          <w:rFonts w:ascii="Arial"/>
          <w:sz w:val="21"/>
        </w:rPr>
      </w:pPr>
    </w:p>
    <w:p w14:paraId="23867CC4">
      <w:pPr>
        <w:spacing w:line="252" w:lineRule="auto"/>
        <w:rPr>
          <w:rFonts w:ascii="Arial"/>
          <w:sz w:val="21"/>
        </w:rPr>
      </w:pPr>
    </w:p>
    <w:p w14:paraId="13BC98A0">
      <w:pPr>
        <w:spacing w:line="252" w:lineRule="auto"/>
        <w:rPr>
          <w:rFonts w:ascii="Arial"/>
          <w:sz w:val="21"/>
        </w:rPr>
      </w:pPr>
    </w:p>
    <w:p w14:paraId="74FA19C5">
      <w:pPr>
        <w:spacing w:before="103" w:line="293" w:lineRule="auto"/>
        <w:ind w:left="4" w:right="2" w:firstLine="455"/>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w:t>
      </w:r>
      <w:r>
        <w:rPr>
          <w:rFonts w:ascii="微软雅黑" w:hAnsi="微软雅黑" w:eastAsia="微软雅黑" w:cs="微软雅黑"/>
          <w:spacing w:val="-37"/>
          <w:sz w:val="24"/>
          <w:szCs w:val="24"/>
        </w:rPr>
        <w:t xml:space="preserve"> </w:t>
      </w:r>
      <w:r>
        <w:rPr>
          <w:rFonts w:ascii="Times New Roman" w:hAnsi="Times New Roman" w:eastAsia="Times New Roman" w:cs="Times New Roman"/>
          <w:spacing w:val="1"/>
          <w:sz w:val="24"/>
          <w:szCs w:val="24"/>
        </w:rPr>
        <w:t xml:space="preserve">1.3 </w:t>
      </w:r>
      <w:r>
        <w:rPr>
          <w:rFonts w:ascii="微软雅黑" w:hAnsi="微软雅黑" w:eastAsia="微软雅黑" w:cs="微软雅黑"/>
          <w:spacing w:val="1"/>
          <w:sz w:val="24"/>
          <w:szCs w:val="24"/>
        </w:rPr>
        <w:t>级工（库）房超过核定人员</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、药量或者擅自改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变设计用途使用工（库）房的。</w:t>
      </w:r>
    </w:p>
    <w:p w14:paraId="283570C0">
      <w:pPr>
        <w:spacing w:before="4" w:line="289" w:lineRule="auto"/>
        <w:ind w:righ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16172290">
      <w:pPr>
        <w:spacing w:before="1" w:line="293" w:lineRule="auto"/>
        <w:ind w:left="4" w:firstLine="455"/>
        <w:rPr>
          <w:rFonts w:ascii="微软雅黑" w:hAnsi="微软雅黑" w:eastAsia="微软雅黑" w:cs="微软雅黑"/>
          <w:sz w:val="24"/>
          <w:szCs w:val="24"/>
        </w:rPr>
      </w:pPr>
      <w:r>
        <w:rPr>
          <w:rFonts w:ascii="微软雅黑" w:hAnsi="微软雅黑" w:eastAsia="微软雅黑" w:cs="微软雅黑"/>
          <w:spacing w:val="-7"/>
          <w:sz w:val="24"/>
          <w:szCs w:val="24"/>
        </w:rPr>
        <w:t>（</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6"/>
          <w:sz w:val="24"/>
          <w:szCs w:val="24"/>
        </w:rPr>
        <w:t>违法行为的表现情形：</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6"/>
          <w:sz w:val="24"/>
          <w:szCs w:val="24"/>
        </w:rPr>
        <w:t xml:space="preserve">1-2 </w:t>
      </w:r>
      <w:r>
        <w:rPr>
          <w:rFonts w:ascii="微软雅黑" w:hAnsi="微软雅黑" w:eastAsia="微软雅黑" w:cs="微软雅黑"/>
          <w:spacing w:val="-6"/>
          <w:sz w:val="24"/>
          <w:szCs w:val="24"/>
        </w:rPr>
        <w:t>级工（库）房超过核定人员、药量或者擅自</w:t>
      </w:r>
      <w:r>
        <w:rPr>
          <w:rFonts w:ascii="微软雅黑" w:hAnsi="微软雅黑" w:eastAsia="微软雅黑" w:cs="微软雅黑"/>
          <w:spacing w:val="-3"/>
          <w:sz w:val="24"/>
          <w:szCs w:val="24"/>
        </w:rPr>
        <w:t>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变设计用途使用工（库）房的。</w:t>
      </w:r>
    </w:p>
    <w:p w14:paraId="10CCCE9A">
      <w:pPr>
        <w:spacing w:line="290" w:lineRule="auto"/>
        <w:ind w:righ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接责任人员处二万五千元以上少于四万元的罚款。</w:t>
      </w:r>
    </w:p>
    <w:p w14:paraId="7D83A4BA">
      <w:pPr>
        <w:spacing w:before="1" w:line="293" w:lineRule="auto"/>
        <w:ind w:left="4" w:firstLine="455"/>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w:t>
      </w:r>
      <w:r>
        <w:rPr>
          <w:rFonts w:ascii="Times New Roman" w:hAnsi="Times New Roman" w:eastAsia="Times New Roman" w:cs="Times New Roman"/>
          <w:spacing w:val="-1"/>
          <w:sz w:val="24"/>
          <w:szCs w:val="24"/>
        </w:rPr>
        <w:t>1.1-1</w:t>
      </w:r>
      <w:r>
        <w:rPr>
          <w:rFonts w:ascii="微软雅黑" w:hAnsi="微软雅黑" w:eastAsia="微软雅黑" w:cs="微软雅黑"/>
          <w:spacing w:val="-1"/>
          <w:sz w:val="24"/>
          <w:szCs w:val="24"/>
        </w:rPr>
        <w:t>级工（库）房超过核定人员、药量或者擅自改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变设计用途使用工（库）房的。</w:t>
      </w:r>
    </w:p>
    <w:p w14:paraId="719C5CC6">
      <w:pPr>
        <w:spacing w:before="2" w:line="284" w:lineRule="auto"/>
        <w:ind w:right="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接责任人员处四万元以上五万元以下的罚款。</w:t>
      </w:r>
    </w:p>
    <w:p w14:paraId="015090D5">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10"/>
          <w:sz w:val="28"/>
          <w:szCs w:val="28"/>
        </w:rPr>
        <w:t>十五、《烟花爆竹生产经营安全规定》第三十八条第（ 二</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10"/>
          <w:sz w:val="28"/>
          <w:szCs w:val="28"/>
        </w:rPr>
        <w:t>）项</w:t>
      </w:r>
    </w:p>
    <w:p w14:paraId="2FF57863">
      <w:pPr>
        <w:spacing w:before="147" w:line="291" w:lineRule="auto"/>
        <w:ind w:right="2" w:firstLine="457"/>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【处罚依据】《烟花爆竹生产经营安全规定》第三十八条第（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生</w:t>
      </w:r>
      <w:r>
        <w:rPr>
          <w:rFonts w:ascii="微软雅黑" w:hAnsi="微软雅黑" w:eastAsia="微软雅黑" w:cs="微软雅黑"/>
          <w:spacing w:val="-7"/>
          <w:sz w:val="24"/>
          <w:szCs w:val="24"/>
        </w:rPr>
        <w:t>产经营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的主管人员和其他直接责任人员处二万元以上五万元以下的罚款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
          <w:sz w:val="24"/>
          <w:szCs w:val="24"/>
        </w:rPr>
        <w:t>仓库内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堆码、分类分级储存等违反国家标准或者行业标准规定的</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66B2A814">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4F0AC4C">
      <w:pPr>
        <w:spacing w:before="158" w:line="291" w:lineRule="auto"/>
        <w:ind w:left="5" w:right="2" w:firstLine="454"/>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（一）违法行为的表现情形：仓库内有一处违反堆码、分类分级储存等国家标准</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或者行业标准规定的。</w:t>
      </w:r>
    </w:p>
    <w:p w14:paraId="5A417883">
      <w:pPr>
        <w:spacing w:before="1" w:line="199" w:lineRule="auto"/>
        <w:ind w:right="2"/>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p>
    <w:p w14:paraId="5439438A">
      <w:pPr>
        <w:spacing w:line="199" w:lineRule="auto"/>
        <w:rPr>
          <w:rFonts w:ascii="微软雅黑" w:hAnsi="微软雅黑" w:eastAsia="微软雅黑" w:cs="微软雅黑"/>
          <w:sz w:val="24"/>
          <w:szCs w:val="24"/>
        </w:rPr>
        <w:sectPr>
          <w:footerReference r:id="rId265" w:type="default"/>
          <w:pgSz w:w="11906" w:h="16839"/>
          <w:pgMar w:top="400" w:right="1470" w:bottom="1381" w:left="1591" w:header="0" w:footer="943" w:gutter="0"/>
          <w:cols w:space="720" w:num="1"/>
        </w:sectPr>
      </w:pPr>
    </w:p>
    <w:p w14:paraId="6534A02E">
      <w:pPr>
        <w:spacing w:line="252" w:lineRule="auto"/>
        <w:rPr>
          <w:rFonts w:ascii="Arial"/>
          <w:sz w:val="21"/>
        </w:rPr>
      </w:pPr>
    </w:p>
    <w:p w14:paraId="2D3D0E43">
      <w:pPr>
        <w:spacing w:line="252" w:lineRule="auto"/>
        <w:rPr>
          <w:rFonts w:ascii="Arial"/>
          <w:sz w:val="21"/>
        </w:rPr>
      </w:pPr>
    </w:p>
    <w:p w14:paraId="171E6766">
      <w:pPr>
        <w:spacing w:line="252" w:lineRule="auto"/>
        <w:rPr>
          <w:rFonts w:ascii="Arial"/>
          <w:sz w:val="21"/>
        </w:rPr>
      </w:pPr>
    </w:p>
    <w:p w14:paraId="1AF7EEB2">
      <w:pPr>
        <w:spacing w:line="253" w:lineRule="auto"/>
        <w:rPr>
          <w:rFonts w:ascii="Arial"/>
          <w:sz w:val="21"/>
        </w:rPr>
      </w:pPr>
    </w:p>
    <w:p w14:paraId="1A77360B">
      <w:pPr>
        <w:spacing w:line="253" w:lineRule="auto"/>
        <w:rPr>
          <w:rFonts w:ascii="Arial"/>
          <w:sz w:val="21"/>
        </w:rPr>
      </w:pPr>
    </w:p>
    <w:p w14:paraId="054AD353">
      <w:pPr>
        <w:spacing w:line="253" w:lineRule="auto"/>
        <w:rPr>
          <w:rFonts w:ascii="Arial"/>
          <w:sz w:val="21"/>
        </w:rPr>
      </w:pPr>
    </w:p>
    <w:p w14:paraId="665F8339">
      <w:pPr>
        <w:spacing w:line="253" w:lineRule="auto"/>
        <w:rPr>
          <w:rFonts w:ascii="Arial"/>
          <w:sz w:val="21"/>
        </w:rPr>
      </w:pPr>
    </w:p>
    <w:p w14:paraId="45135548">
      <w:pPr>
        <w:spacing w:before="103" w:line="292" w:lineRule="auto"/>
        <w:ind w:left="5" w:right="72" w:hanging="5"/>
        <w:rPr>
          <w:rFonts w:ascii="微软雅黑" w:hAnsi="微软雅黑" w:eastAsia="微软雅黑" w:cs="微软雅黑"/>
          <w:sz w:val="24"/>
          <w:szCs w:val="24"/>
        </w:rPr>
      </w:pP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6396B181">
      <w:pPr>
        <w:spacing w:before="2" w:line="291" w:lineRule="auto"/>
        <w:ind w:left="5" w:right="72" w:firstLine="454"/>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）违法行为的表现情形：仓库内有二处违反堆码、分类</w:t>
      </w:r>
      <w:r>
        <w:rPr>
          <w:rFonts w:ascii="微软雅黑" w:hAnsi="微软雅黑" w:eastAsia="微软雅黑" w:cs="微软雅黑"/>
          <w:spacing w:val="-4"/>
          <w:sz w:val="24"/>
          <w:szCs w:val="24"/>
        </w:rPr>
        <w:t>分级储存等国家标准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或者行业标准规定的。</w:t>
      </w:r>
    </w:p>
    <w:p w14:paraId="10F8F2ED">
      <w:pPr>
        <w:spacing w:before="2" w:line="291" w:lineRule="auto"/>
        <w:ind w:right="7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接责任人员处二万五千元以上少于四万元的罚款。</w:t>
      </w:r>
    </w:p>
    <w:p w14:paraId="60EC22E0">
      <w:pPr>
        <w:spacing w:before="3" w:line="290" w:lineRule="auto"/>
        <w:ind w:right="72" w:firstLine="458"/>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（三）违法行为的表现情形：仓库内有三处以上违反堆码、分类分级储存等国家</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标准或者行业标准规定的。</w:t>
      </w:r>
    </w:p>
    <w:p w14:paraId="38F25FD2">
      <w:pPr>
        <w:spacing w:before="1" w:line="284" w:lineRule="auto"/>
        <w:ind w:right="7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接责任人员处四万元以上五万元以下的罚款。</w:t>
      </w:r>
    </w:p>
    <w:p w14:paraId="63966816">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5"/>
          <w:sz w:val="28"/>
          <w:szCs w:val="28"/>
        </w:rPr>
        <w:t>十六、《烟花爆竹生产经营安全规定》第三十八条第（三）项</w:t>
      </w:r>
    </w:p>
    <w:p w14:paraId="2EDE724D">
      <w:pPr>
        <w:spacing w:before="146" w:line="291" w:lineRule="auto"/>
        <w:ind w:right="72"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【处罚依据】《烟花爆竹生产经营安全规定》第三十八条第（三）项：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的主管人员和其他直接责任人员处二万元以上五万元以下的罚款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…（三）在仓库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内进行拆箱、包装作业，将性质不相容的物质混存的</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3954B380">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2B44E8F">
      <w:pPr>
        <w:spacing w:before="158" w:line="291" w:lineRule="auto"/>
        <w:ind w:firstLine="459"/>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（一）违法行为的表现情形：生产经营单位在仓库内有一处进行拆</w:t>
      </w:r>
      <w:r>
        <w:rPr>
          <w:rFonts w:ascii="微软雅黑" w:hAnsi="微软雅黑" w:eastAsia="微软雅黑" w:cs="微软雅黑"/>
          <w:spacing w:val="-6"/>
          <w:sz w:val="24"/>
          <w:szCs w:val="24"/>
        </w:rPr>
        <w:t>箱、包装作业，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将性质不相容的物质混存的。</w:t>
      </w:r>
    </w:p>
    <w:p w14:paraId="53789DFE">
      <w:pPr>
        <w:spacing w:before="2" w:line="291" w:lineRule="auto"/>
        <w:ind w:right="72"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2575DE80">
      <w:pPr>
        <w:spacing w:before="2" w:line="195" w:lineRule="auto"/>
        <w:jc w:val="right"/>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14"/>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）违法行为的表现情形：生产经营单位在仓库内有二处进行拆箱、包装作业，</w:t>
      </w:r>
    </w:p>
    <w:p w14:paraId="245F0F18">
      <w:pPr>
        <w:spacing w:line="195" w:lineRule="auto"/>
        <w:rPr>
          <w:rFonts w:ascii="微软雅黑" w:hAnsi="微软雅黑" w:eastAsia="微软雅黑" w:cs="微软雅黑"/>
          <w:sz w:val="24"/>
          <w:szCs w:val="24"/>
        </w:rPr>
        <w:sectPr>
          <w:footerReference r:id="rId266" w:type="default"/>
          <w:pgSz w:w="11906" w:h="16839"/>
          <w:pgMar w:top="400" w:right="1400" w:bottom="1381" w:left="1591" w:header="0" w:footer="940" w:gutter="0"/>
          <w:cols w:space="720" w:num="1"/>
        </w:sectPr>
      </w:pPr>
    </w:p>
    <w:p w14:paraId="19EE5EB8">
      <w:pPr>
        <w:spacing w:line="252" w:lineRule="auto"/>
        <w:rPr>
          <w:rFonts w:ascii="Arial"/>
          <w:sz w:val="21"/>
        </w:rPr>
      </w:pPr>
    </w:p>
    <w:p w14:paraId="3EC841D5">
      <w:pPr>
        <w:spacing w:line="252" w:lineRule="auto"/>
        <w:rPr>
          <w:rFonts w:ascii="Arial"/>
          <w:sz w:val="21"/>
        </w:rPr>
      </w:pPr>
    </w:p>
    <w:p w14:paraId="7DD877B3">
      <w:pPr>
        <w:spacing w:line="252" w:lineRule="auto"/>
        <w:rPr>
          <w:rFonts w:ascii="Arial"/>
          <w:sz w:val="21"/>
        </w:rPr>
      </w:pPr>
    </w:p>
    <w:p w14:paraId="2D36924F">
      <w:pPr>
        <w:spacing w:line="253" w:lineRule="auto"/>
        <w:rPr>
          <w:rFonts w:ascii="Arial"/>
          <w:sz w:val="21"/>
        </w:rPr>
      </w:pPr>
    </w:p>
    <w:p w14:paraId="3EF86296">
      <w:pPr>
        <w:spacing w:line="253" w:lineRule="auto"/>
        <w:rPr>
          <w:rFonts w:ascii="Arial"/>
          <w:sz w:val="21"/>
        </w:rPr>
      </w:pPr>
    </w:p>
    <w:p w14:paraId="3A6423E9">
      <w:pPr>
        <w:spacing w:line="253" w:lineRule="auto"/>
        <w:rPr>
          <w:rFonts w:ascii="Arial"/>
          <w:sz w:val="21"/>
        </w:rPr>
      </w:pPr>
    </w:p>
    <w:p w14:paraId="7B2E531B">
      <w:pPr>
        <w:spacing w:line="253" w:lineRule="auto"/>
        <w:rPr>
          <w:rFonts w:ascii="Arial"/>
          <w:sz w:val="21"/>
        </w:rPr>
      </w:pPr>
    </w:p>
    <w:p w14:paraId="0B6BD322">
      <w:pPr>
        <w:spacing w:before="103" w:line="201" w:lineRule="auto"/>
        <w:rPr>
          <w:rFonts w:ascii="微软雅黑" w:hAnsi="微软雅黑" w:eastAsia="微软雅黑" w:cs="微软雅黑"/>
          <w:sz w:val="24"/>
          <w:szCs w:val="24"/>
        </w:rPr>
      </w:pPr>
      <w:r>
        <w:rPr>
          <w:rFonts w:ascii="微软雅黑" w:hAnsi="微软雅黑" w:eastAsia="微软雅黑" w:cs="微软雅黑"/>
          <w:spacing w:val="-1"/>
          <w:sz w:val="24"/>
          <w:szCs w:val="24"/>
        </w:rPr>
        <w:t>将性质不相容的物质混存的。</w:t>
      </w:r>
    </w:p>
    <w:p w14:paraId="4DF24DCC">
      <w:pPr>
        <w:spacing w:before="159"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接责任人员处二万五千元以上少于四万元的罚款。</w:t>
      </w:r>
    </w:p>
    <w:p w14:paraId="498EC97C">
      <w:pPr>
        <w:spacing w:before="3" w:line="290" w:lineRule="auto"/>
        <w:ind w:firstLine="458"/>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（三）违法行为的表现情形：生产经营单位在仓库内有三处以上进行拆箱、包装</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作业，将性质不相容的物质混存的。</w:t>
      </w:r>
    </w:p>
    <w:p w14:paraId="6EEB272D">
      <w:pPr>
        <w:spacing w:before="1" w:line="284"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接责任人员处四万元以上五万元以下的罚款。</w:t>
      </w:r>
    </w:p>
    <w:p w14:paraId="59236DAA">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8"/>
          <w:sz w:val="28"/>
          <w:szCs w:val="28"/>
        </w:rPr>
        <w:t>十七、《烟花爆竹生产经营安全规定》第三十八条第（ 四）项</w:t>
      </w:r>
    </w:p>
    <w:p w14:paraId="4988EB0C">
      <w:pPr>
        <w:spacing w:before="146"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5"/>
          <w:sz w:val="24"/>
          <w:szCs w:val="24"/>
        </w:rPr>
        <w:t>处罚依据】《烟花爆竹生产经营安全规定》第三十八条</w:t>
      </w:r>
      <w:r>
        <w:rPr>
          <w:rFonts w:ascii="微软雅黑" w:hAnsi="微软雅黑" w:eastAsia="微软雅黑" w:cs="微软雅黑"/>
          <w:spacing w:val="-6"/>
          <w:sz w:val="24"/>
          <w:szCs w:val="24"/>
        </w:rPr>
        <w:t>第（ 四）项：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生产经</w:t>
      </w:r>
      <w:r>
        <w:rPr>
          <w:rFonts w:ascii="微软雅黑" w:hAnsi="微软雅黑" w:eastAsia="微软雅黑" w:cs="微软雅黑"/>
          <w:spacing w:val="-5"/>
          <w:sz w:val="24"/>
          <w:szCs w:val="24"/>
        </w:rPr>
        <w:t>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的主管人员和其他直接责任人员处二万元以上五万元</w:t>
      </w:r>
      <w:r>
        <w:rPr>
          <w:rFonts w:ascii="微软雅黑" w:hAnsi="微软雅黑" w:eastAsia="微软雅黑" w:cs="微软雅黑"/>
          <w:spacing w:val="-3"/>
          <w:sz w:val="24"/>
          <w:szCs w:val="24"/>
        </w:rPr>
        <w:t>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 四）在中转</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库、中转间内，超量、超时储存药物、半成品、成品的</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7861E634">
      <w:pPr>
        <w:spacing w:before="1"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44CA7DA">
      <w:pPr>
        <w:spacing w:before="158" w:line="291" w:lineRule="auto"/>
        <w:ind w:left="1" w:right="4" w:firstLine="45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（一）违法行为的表现情形：生产经营单位在中转库、中转间内，有一处超量、</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超时储存药物、半成品、成品的。</w:t>
      </w:r>
    </w:p>
    <w:p w14:paraId="52F7532E">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07EB9B9A">
      <w:pPr>
        <w:spacing w:before="2" w:line="291" w:lineRule="auto"/>
        <w:ind w:left="1" w:right="4" w:firstLine="457"/>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）违法行为的表现情形：生产经营单位在中转</w:t>
      </w:r>
      <w:r>
        <w:rPr>
          <w:rFonts w:ascii="微软雅黑" w:hAnsi="微软雅黑" w:eastAsia="微软雅黑" w:cs="微软雅黑"/>
          <w:spacing w:val="-4"/>
          <w:sz w:val="24"/>
          <w:szCs w:val="24"/>
        </w:rPr>
        <w:t>库、中转间内，有二处超量、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超时储存药物、半成品、成品的。</w:t>
      </w:r>
    </w:p>
    <w:p w14:paraId="56AFA325">
      <w:pPr>
        <w:spacing w:before="1" w:line="300"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p>
    <w:p w14:paraId="27961338">
      <w:pPr>
        <w:spacing w:line="300" w:lineRule="auto"/>
        <w:rPr>
          <w:rFonts w:ascii="微软雅黑" w:hAnsi="微软雅黑" w:eastAsia="微软雅黑" w:cs="微软雅黑"/>
          <w:sz w:val="24"/>
          <w:szCs w:val="24"/>
        </w:rPr>
        <w:sectPr>
          <w:footerReference r:id="rId267" w:type="default"/>
          <w:pgSz w:w="11906" w:h="16839"/>
          <w:pgMar w:top="400" w:right="1473" w:bottom="1381" w:left="1591" w:header="0" w:footer="940" w:gutter="0"/>
          <w:cols w:space="720" w:num="1"/>
        </w:sectPr>
      </w:pPr>
    </w:p>
    <w:p w14:paraId="2C1AD823">
      <w:pPr>
        <w:spacing w:line="252" w:lineRule="auto"/>
        <w:rPr>
          <w:rFonts w:ascii="Arial"/>
          <w:sz w:val="21"/>
        </w:rPr>
      </w:pPr>
    </w:p>
    <w:p w14:paraId="619CC967">
      <w:pPr>
        <w:spacing w:line="252" w:lineRule="auto"/>
        <w:rPr>
          <w:rFonts w:ascii="Arial"/>
          <w:sz w:val="21"/>
        </w:rPr>
      </w:pPr>
    </w:p>
    <w:p w14:paraId="5B7B171A">
      <w:pPr>
        <w:spacing w:line="253" w:lineRule="auto"/>
        <w:rPr>
          <w:rFonts w:ascii="Arial"/>
          <w:sz w:val="21"/>
        </w:rPr>
      </w:pPr>
    </w:p>
    <w:p w14:paraId="7620D19A">
      <w:pPr>
        <w:spacing w:line="253" w:lineRule="auto"/>
        <w:rPr>
          <w:rFonts w:ascii="Arial"/>
          <w:sz w:val="21"/>
        </w:rPr>
      </w:pPr>
    </w:p>
    <w:p w14:paraId="29C2D885">
      <w:pPr>
        <w:spacing w:line="253" w:lineRule="auto"/>
        <w:rPr>
          <w:rFonts w:ascii="Arial"/>
          <w:sz w:val="21"/>
        </w:rPr>
      </w:pPr>
    </w:p>
    <w:p w14:paraId="4F8E0217">
      <w:pPr>
        <w:spacing w:line="253" w:lineRule="auto"/>
        <w:rPr>
          <w:rFonts w:ascii="Arial"/>
          <w:sz w:val="21"/>
        </w:rPr>
      </w:pPr>
    </w:p>
    <w:p w14:paraId="062C2965">
      <w:pPr>
        <w:spacing w:line="253" w:lineRule="auto"/>
        <w:rPr>
          <w:rFonts w:ascii="Arial"/>
          <w:sz w:val="21"/>
        </w:rPr>
      </w:pPr>
    </w:p>
    <w:p w14:paraId="088C39B2">
      <w:pPr>
        <w:spacing w:before="103" w:line="200"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接责任人员处二万五千元以上少于四万元的罚款。</w:t>
      </w:r>
    </w:p>
    <w:p w14:paraId="54A82AD5">
      <w:pPr>
        <w:spacing w:before="158" w:line="291" w:lineRule="auto"/>
        <w:ind w:left="1" w:firstLine="457"/>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（三）违法行为的表现情形：生产经营单位在中转库、中转间内，有三处以上超</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量、超时储存药物、半成品、成品的。</w:t>
      </w:r>
    </w:p>
    <w:p w14:paraId="575660B8">
      <w:pPr>
        <w:spacing w:before="1" w:line="284"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接责任人员处四万元以上五万元以下的罚款。</w:t>
      </w:r>
    </w:p>
    <w:p w14:paraId="5F574207">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5"/>
          <w:sz w:val="28"/>
          <w:szCs w:val="28"/>
        </w:rPr>
        <w:t>十八、《烟花爆竹生产经营安全规定》第三十八条第（五）项</w:t>
      </w:r>
    </w:p>
    <w:p w14:paraId="535AE705">
      <w:pPr>
        <w:spacing w:before="146"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【处罚依据】《烟花爆竹生产经营安全规定》第三十八条第（五）项：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的主管人员和其他直接责任人员处二万元以上五万元以下的罚款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…（五）留存过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期及废弃的烟花爆竹成品、半成品、原材料等危险废弃物的</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p>
    <w:p w14:paraId="635F7E7D">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CB4426">
      <w:pPr>
        <w:spacing w:before="158" w:line="291" w:lineRule="auto"/>
        <w:ind w:left="1" w:firstLine="45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（一）违法行为的表现情形：生产经营单位留存过期及废弃的烟花爆竹成品、半</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成品、原材料等危险废弃物，折算药量少于十公斤的。</w:t>
      </w:r>
    </w:p>
    <w:p w14:paraId="2D4162C5">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235DFE6C">
      <w:pPr>
        <w:spacing w:before="2" w:line="291" w:lineRule="auto"/>
        <w:ind w:left="1" w:firstLine="457"/>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）违法行为的表现情形：生产经营单位留存过期及废弃</w:t>
      </w:r>
      <w:r>
        <w:rPr>
          <w:rFonts w:ascii="微软雅黑" w:hAnsi="微软雅黑" w:eastAsia="微软雅黑" w:cs="微软雅黑"/>
          <w:spacing w:val="-4"/>
          <w:sz w:val="24"/>
          <w:szCs w:val="24"/>
        </w:rPr>
        <w:t>的烟花爆竹成品、半</w:t>
      </w:r>
      <w:r>
        <w:rPr>
          <w:rFonts w:ascii="微软雅黑" w:hAnsi="微软雅黑" w:eastAsia="微软雅黑" w:cs="微软雅黑"/>
          <w:sz w:val="24"/>
          <w:szCs w:val="24"/>
        </w:rPr>
        <w:t xml:space="preserve"> 成品、原材料等危险废弃物，折算药量十公斤以上三十</w:t>
      </w:r>
      <w:r>
        <w:rPr>
          <w:rFonts w:ascii="微软雅黑" w:hAnsi="微软雅黑" w:eastAsia="微软雅黑" w:cs="微软雅黑"/>
          <w:spacing w:val="-1"/>
          <w:sz w:val="24"/>
          <w:szCs w:val="24"/>
        </w:rPr>
        <w:t>公斤以下的。</w:t>
      </w:r>
    </w:p>
    <w:p w14:paraId="3C7133B7">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接责任人员处二万五千元以上少于四万元的罚款。</w:t>
      </w:r>
    </w:p>
    <w:p w14:paraId="4E676393">
      <w:pPr>
        <w:spacing w:before="2" w:line="300" w:lineRule="auto"/>
        <w:ind w:left="1" w:firstLine="457"/>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（三）违法行为的表现情形：生产经营单位留存过期及废弃的烟花爆竹成品、半</w:t>
      </w:r>
      <w:r>
        <w:rPr>
          <w:rFonts w:ascii="微软雅黑" w:hAnsi="微软雅黑" w:eastAsia="微软雅黑" w:cs="微软雅黑"/>
          <w:spacing w:val="15"/>
          <w:sz w:val="24"/>
          <w:szCs w:val="24"/>
        </w:rPr>
        <w:t xml:space="preserve"> </w:t>
      </w:r>
      <w:r>
        <w:rPr>
          <w:rFonts w:ascii="微软雅黑" w:hAnsi="微软雅黑" w:eastAsia="微软雅黑" w:cs="微软雅黑"/>
          <w:sz w:val="24"/>
          <w:szCs w:val="24"/>
        </w:rPr>
        <w:t>成品、原材料等危险废弃物，折算药量超过</w:t>
      </w:r>
      <w:r>
        <w:rPr>
          <w:rFonts w:ascii="微软雅黑" w:hAnsi="微软雅黑" w:eastAsia="微软雅黑" w:cs="微软雅黑"/>
          <w:spacing w:val="-1"/>
          <w:sz w:val="24"/>
          <w:szCs w:val="24"/>
        </w:rPr>
        <w:t>三十公斤的。</w:t>
      </w:r>
    </w:p>
    <w:p w14:paraId="3DC839E3">
      <w:pPr>
        <w:spacing w:line="300" w:lineRule="auto"/>
        <w:rPr>
          <w:rFonts w:ascii="微软雅黑" w:hAnsi="微软雅黑" w:eastAsia="微软雅黑" w:cs="微软雅黑"/>
          <w:sz w:val="24"/>
          <w:szCs w:val="24"/>
        </w:rPr>
        <w:sectPr>
          <w:footerReference r:id="rId268" w:type="default"/>
          <w:pgSz w:w="11906" w:h="16839"/>
          <w:pgMar w:top="400" w:right="1473" w:bottom="1381" w:left="1591" w:header="0" w:footer="943" w:gutter="0"/>
          <w:cols w:space="720" w:num="1"/>
        </w:sectPr>
      </w:pPr>
    </w:p>
    <w:p w14:paraId="366ECEB3">
      <w:pPr>
        <w:spacing w:before="184" w:line="280" w:lineRule="auto"/>
        <w:ind w:left="3" w:hanging="3"/>
        <w:rPr>
          <w:rFonts w:ascii="微软雅黑" w:hAnsi="微软雅黑" w:eastAsia="微软雅黑" w:cs="微软雅黑"/>
          <w:sz w:val="24"/>
          <w:szCs w:val="24"/>
        </w:rPr>
      </w:pP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接责任人员处四万元以上五万元以下的罚款。</w:t>
      </w:r>
    </w:p>
    <w:p w14:paraId="60F37FD3">
      <w:pPr>
        <w:spacing w:before="1" w:line="196" w:lineRule="auto"/>
        <w:ind w:left="559"/>
        <w:rPr>
          <w:rFonts w:ascii="微软雅黑" w:hAnsi="微软雅黑" w:eastAsia="微软雅黑" w:cs="微软雅黑"/>
          <w:sz w:val="28"/>
          <w:szCs w:val="28"/>
        </w:rPr>
      </w:pPr>
      <w:r>
        <w:rPr>
          <w:rFonts w:ascii="微软雅黑" w:hAnsi="微软雅黑" w:eastAsia="微软雅黑" w:cs="微软雅黑"/>
          <w:b/>
          <w:bCs/>
          <w:spacing w:val="-5"/>
          <w:sz w:val="28"/>
          <w:szCs w:val="28"/>
        </w:rPr>
        <w:t>十九、《烟花爆竹生产经营安全规定》第三十八条第（六）项</w:t>
      </w:r>
    </w:p>
    <w:p w14:paraId="09AAADC3">
      <w:pPr>
        <w:spacing w:before="148"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【处罚依据】《烟花爆竹生产经营安全规定》第三十八条第（六）项：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的主管人员和其他直接责任人员处二万元以上五万元以下的罚款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…（六）企业内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部及生产区、库区之间运输烟花爆竹成品、半成品及原材料的车辆、工具不</w:t>
      </w:r>
      <w:r>
        <w:rPr>
          <w:rFonts w:ascii="微软雅黑" w:hAnsi="微软雅黑" w:eastAsia="微软雅黑" w:cs="微软雅黑"/>
          <w:spacing w:val="-2"/>
          <w:sz w:val="24"/>
          <w:szCs w:val="24"/>
        </w:rPr>
        <w:t>符合国家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标准或者行业标准规定安全条件的</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5BCCDDB5">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DBFF187">
      <w:pPr>
        <w:spacing w:before="154" w:line="292" w:lineRule="auto"/>
        <w:ind w:right="4" w:firstLine="458"/>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（一）违法行为的表现情形：企业内部及生产区、库区之间运输烟花爆竹成品、</w:t>
      </w:r>
      <w:r>
        <w:rPr>
          <w:rFonts w:ascii="微软雅黑" w:hAnsi="微软雅黑" w:eastAsia="微软雅黑" w:cs="微软雅黑"/>
          <w:spacing w:val="10"/>
          <w:sz w:val="24"/>
          <w:szCs w:val="24"/>
        </w:rPr>
        <w:t xml:space="preserve"> </w:t>
      </w:r>
      <w:r>
        <w:rPr>
          <w:rFonts w:ascii="微软雅黑" w:hAnsi="微软雅黑" w:eastAsia="微软雅黑" w:cs="微软雅黑"/>
          <w:sz w:val="24"/>
          <w:szCs w:val="24"/>
        </w:rPr>
        <w:t>半成品及原材料有一台车辆、工具不符合国家标准或者行业标准规定安</w:t>
      </w:r>
      <w:r>
        <w:rPr>
          <w:rFonts w:ascii="微软雅黑" w:hAnsi="微软雅黑" w:eastAsia="微软雅黑" w:cs="微软雅黑"/>
          <w:spacing w:val="-1"/>
          <w:sz w:val="24"/>
          <w:szCs w:val="24"/>
        </w:rPr>
        <w:t>全条件的。</w:t>
      </w:r>
    </w:p>
    <w:p w14:paraId="60C776F5">
      <w:pPr>
        <w:spacing w:before="2" w:line="291"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42BAAE87">
      <w:pPr>
        <w:spacing w:before="3" w:line="290" w:lineRule="auto"/>
        <w:ind w:right="4" w:firstLine="458"/>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）违法行为的表现情形：企业内部及生产区、</w:t>
      </w:r>
      <w:r>
        <w:rPr>
          <w:rFonts w:ascii="微软雅黑" w:hAnsi="微软雅黑" w:eastAsia="微软雅黑" w:cs="微软雅黑"/>
          <w:spacing w:val="-4"/>
          <w:sz w:val="24"/>
          <w:szCs w:val="24"/>
        </w:rPr>
        <w:t>库区之间运输烟花爆竹成品、</w:t>
      </w:r>
      <w:r>
        <w:rPr>
          <w:rFonts w:ascii="微软雅黑" w:hAnsi="微软雅黑" w:eastAsia="微软雅黑" w:cs="微软雅黑"/>
          <w:sz w:val="24"/>
          <w:szCs w:val="24"/>
        </w:rPr>
        <w:t xml:space="preserve"> 半成品及原材料有二台车辆、工具不符合国家标准或者行业标准规定安</w:t>
      </w:r>
      <w:r>
        <w:rPr>
          <w:rFonts w:ascii="微软雅黑" w:hAnsi="微软雅黑" w:eastAsia="微软雅黑" w:cs="微软雅黑"/>
          <w:spacing w:val="-1"/>
          <w:sz w:val="24"/>
          <w:szCs w:val="24"/>
        </w:rPr>
        <w:t>全条件的。</w:t>
      </w:r>
    </w:p>
    <w:p w14:paraId="6D0F2BDA">
      <w:pPr>
        <w:spacing w:before="2" w:line="291"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接责任人员处二万五千元以上少于四万元的罚款。</w:t>
      </w:r>
    </w:p>
    <w:p w14:paraId="0C36DF41">
      <w:pPr>
        <w:spacing w:before="3" w:line="291" w:lineRule="auto"/>
        <w:ind w:firstLine="458"/>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（三）违法行为的表现情形：企业内部及生产区、库区之间运输烟花爆竹成品、</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半成品及原材料有三台以上车辆</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、工具不符合国家标</w:t>
      </w:r>
      <w:r>
        <w:rPr>
          <w:rFonts w:ascii="微软雅黑" w:hAnsi="微软雅黑" w:eastAsia="微软雅黑" w:cs="微软雅黑"/>
          <w:spacing w:val="4"/>
          <w:sz w:val="24"/>
          <w:szCs w:val="24"/>
        </w:rPr>
        <w:t>准或者行业标准规定安全条件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w:t>
      </w:r>
    </w:p>
    <w:p w14:paraId="6800D7B5">
      <w:pPr>
        <w:spacing w:before="1" w:line="199"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p>
    <w:p w14:paraId="06CF9863">
      <w:pPr>
        <w:spacing w:line="199" w:lineRule="auto"/>
        <w:rPr>
          <w:rFonts w:ascii="微软雅黑" w:hAnsi="微软雅黑" w:eastAsia="微软雅黑" w:cs="微软雅黑"/>
          <w:sz w:val="24"/>
          <w:szCs w:val="24"/>
        </w:rPr>
        <w:sectPr>
          <w:headerReference r:id="rId269" w:type="default"/>
          <w:footerReference r:id="rId270" w:type="default"/>
          <w:pgSz w:w="11906" w:h="16839"/>
          <w:pgMar w:top="2601" w:right="1473" w:bottom="1381" w:left="1591" w:header="2232" w:footer="940" w:gutter="0"/>
          <w:cols w:space="720" w:num="1"/>
        </w:sectPr>
      </w:pPr>
    </w:p>
    <w:p w14:paraId="7C1EDBCA">
      <w:pPr>
        <w:spacing w:line="252" w:lineRule="auto"/>
        <w:rPr>
          <w:rFonts w:ascii="Arial"/>
          <w:sz w:val="21"/>
        </w:rPr>
      </w:pPr>
    </w:p>
    <w:p w14:paraId="67F1F8BA">
      <w:pPr>
        <w:spacing w:line="252" w:lineRule="auto"/>
        <w:rPr>
          <w:rFonts w:ascii="Arial"/>
          <w:sz w:val="21"/>
        </w:rPr>
      </w:pPr>
    </w:p>
    <w:p w14:paraId="4AE5A7C2">
      <w:pPr>
        <w:spacing w:line="253" w:lineRule="auto"/>
        <w:rPr>
          <w:rFonts w:ascii="Arial"/>
          <w:sz w:val="21"/>
        </w:rPr>
      </w:pPr>
    </w:p>
    <w:p w14:paraId="79A003AC">
      <w:pPr>
        <w:spacing w:line="253" w:lineRule="auto"/>
        <w:rPr>
          <w:rFonts w:ascii="Arial"/>
          <w:sz w:val="21"/>
        </w:rPr>
      </w:pPr>
    </w:p>
    <w:p w14:paraId="73477AE9">
      <w:pPr>
        <w:spacing w:line="253" w:lineRule="auto"/>
        <w:rPr>
          <w:rFonts w:ascii="Arial"/>
          <w:sz w:val="21"/>
        </w:rPr>
      </w:pPr>
    </w:p>
    <w:p w14:paraId="1C6C3F12">
      <w:pPr>
        <w:spacing w:line="253" w:lineRule="auto"/>
        <w:rPr>
          <w:rFonts w:ascii="Arial"/>
          <w:sz w:val="21"/>
        </w:rPr>
      </w:pPr>
    </w:p>
    <w:p w14:paraId="312E65A9">
      <w:pPr>
        <w:spacing w:line="253" w:lineRule="auto"/>
        <w:rPr>
          <w:rFonts w:ascii="Arial"/>
          <w:sz w:val="21"/>
        </w:rPr>
      </w:pPr>
    </w:p>
    <w:p w14:paraId="6EE7D2FA">
      <w:pPr>
        <w:spacing w:before="103" w:line="281" w:lineRule="auto"/>
        <w:ind w:left="3" w:hanging="3"/>
        <w:rPr>
          <w:rFonts w:ascii="微软雅黑" w:hAnsi="微软雅黑" w:eastAsia="微软雅黑" w:cs="微软雅黑"/>
          <w:sz w:val="24"/>
          <w:szCs w:val="24"/>
        </w:rPr>
      </w:pP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接责任人员处四万元以上五万元以下的罚款。</w:t>
      </w:r>
    </w:p>
    <w:p w14:paraId="53B453F8">
      <w:pPr>
        <w:spacing w:before="1" w:line="196" w:lineRule="auto"/>
        <w:ind w:left="550"/>
        <w:rPr>
          <w:rFonts w:ascii="微软雅黑" w:hAnsi="微软雅黑" w:eastAsia="微软雅黑" w:cs="微软雅黑"/>
          <w:sz w:val="28"/>
          <w:szCs w:val="28"/>
        </w:rPr>
      </w:pPr>
      <w:bookmarkStart w:id="42" w:name="bookmark79"/>
      <w:bookmarkEnd w:id="42"/>
      <w:r>
        <w:rPr>
          <w:rFonts w:ascii="微软雅黑" w:hAnsi="微软雅黑" w:eastAsia="微软雅黑" w:cs="微软雅黑"/>
          <w:b/>
          <w:bCs/>
          <w:spacing w:val="-4"/>
          <w:sz w:val="28"/>
          <w:szCs w:val="28"/>
        </w:rPr>
        <w:t>二十、《烟花爆竹生产经营安全规定》第三十八</w:t>
      </w:r>
      <w:r>
        <w:rPr>
          <w:rFonts w:ascii="微软雅黑" w:hAnsi="微软雅黑" w:eastAsia="微软雅黑" w:cs="微软雅黑"/>
          <w:b/>
          <w:bCs/>
          <w:spacing w:val="-5"/>
          <w:sz w:val="28"/>
          <w:szCs w:val="28"/>
        </w:rPr>
        <w:t>条第（七）项</w:t>
      </w:r>
    </w:p>
    <w:p w14:paraId="39C77031">
      <w:pPr>
        <w:spacing w:before="146" w:line="291" w:lineRule="auto"/>
        <w:ind w:firstLine="457"/>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【处罚依据】《烟花爆竹生产经营安全规定》第三十八条第（七）项：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1"/>
          <w:sz w:val="24"/>
          <w:szCs w:val="24"/>
        </w:rPr>
        <w:t>单位未采取措施消除下列事故隐患的，责令立即消除或者限期消除；生产经</w:t>
      </w:r>
      <w:r>
        <w:rPr>
          <w:rFonts w:ascii="微软雅黑" w:hAnsi="微软雅黑" w:eastAsia="微软雅黑" w:cs="微软雅黑"/>
          <w:spacing w:val="-2"/>
          <w:sz w:val="24"/>
          <w:szCs w:val="24"/>
        </w:rPr>
        <w:t>营单位拒</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不执行的，责令停产停业整顿，并处十万元以上五十万元以下的罚款，对其</w:t>
      </w:r>
      <w:r>
        <w:rPr>
          <w:rFonts w:ascii="微软雅黑" w:hAnsi="微软雅黑" w:eastAsia="微软雅黑" w:cs="微软雅黑"/>
          <w:spacing w:val="-2"/>
          <w:sz w:val="24"/>
          <w:szCs w:val="24"/>
        </w:rPr>
        <w:t>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的主管人员和其他直接责任人员处二万元以上五万元以下的罚款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…（七）允许未</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安装阻火装置等不具备国家标准或者行业标准规定安全条件的机动车辆进入生产区</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7"/>
          <w:sz w:val="24"/>
          <w:szCs w:val="24"/>
        </w:rPr>
        <w:t>和仓库区的。</w:t>
      </w:r>
      <w:r>
        <w:rPr>
          <w:rFonts w:ascii="Times New Roman" w:hAnsi="Times New Roman" w:eastAsia="Times New Roman" w:cs="Times New Roman"/>
          <w:spacing w:val="7"/>
          <w:sz w:val="24"/>
          <w:szCs w:val="24"/>
        </w:rPr>
        <w:t>”</w:t>
      </w:r>
    </w:p>
    <w:p w14:paraId="39C59E05">
      <w:pPr>
        <w:spacing w:line="200" w:lineRule="auto"/>
        <w:ind w:left="45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E174FB8">
      <w:pPr>
        <w:spacing w:before="158" w:line="291" w:lineRule="auto"/>
        <w:ind w:firstLine="458"/>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4"/>
          <w:sz w:val="24"/>
          <w:szCs w:val="24"/>
        </w:rPr>
        <w:t>一）违法行为的表现情形：生产经营单位允许一（ 台</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）次未安装阻火装置等</w:t>
      </w:r>
      <w:r>
        <w:rPr>
          <w:rFonts w:ascii="微软雅黑" w:hAnsi="微软雅黑" w:eastAsia="微软雅黑" w:cs="微软雅黑"/>
          <w:spacing w:val="-3"/>
          <w:sz w:val="24"/>
          <w:szCs w:val="24"/>
        </w:rPr>
        <w:t>不</w:t>
      </w:r>
      <w:r>
        <w:rPr>
          <w:rFonts w:ascii="微软雅黑" w:hAnsi="微软雅黑" w:eastAsia="微软雅黑" w:cs="微软雅黑"/>
          <w:sz w:val="24"/>
          <w:szCs w:val="24"/>
        </w:rPr>
        <w:t xml:space="preserve"> 具备国家标准或者行业标准规定安全条件的机动车辆进入生产区和</w:t>
      </w:r>
      <w:r>
        <w:rPr>
          <w:rFonts w:ascii="微软雅黑" w:hAnsi="微软雅黑" w:eastAsia="微软雅黑" w:cs="微软雅黑"/>
          <w:spacing w:val="-1"/>
          <w:sz w:val="24"/>
          <w:szCs w:val="24"/>
        </w:rPr>
        <w:t>仓库区的。</w:t>
      </w:r>
    </w:p>
    <w:p w14:paraId="4FC7ACFE">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业整顿，并处十万元以上少于二十万元的罚款，对其直接负责的主管人员和其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责任人员处二万元以上少于二万五千元的罚款。</w:t>
      </w:r>
    </w:p>
    <w:p w14:paraId="782A9E37">
      <w:pPr>
        <w:spacing w:before="2" w:line="291" w:lineRule="auto"/>
        <w:ind w:firstLine="458"/>
        <w:rPr>
          <w:rFonts w:ascii="微软雅黑" w:hAnsi="微软雅黑" w:eastAsia="微软雅黑" w:cs="微软雅黑"/>
          <w:sz w:val="24"/>
          <w:szCs w:val="24"/>
        </w:rPr>
      </w:pPr>
      <w:r>
        <w:rPr>
          <w:rFonts w:ascii="微软雅黑" w:hAnsi="微软雅黑" w:eastAsia="微软雅黑" w:cs="微软雅黑"/>
          <w:spacing w:val="-7"/>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）违</w:t>
      </w:r>
      <w:r>
        <w:rPr>
          <w:rFonts w:ascii="微软雅黑" w:hAnsi="微软雅黑" w:eastAsia="微软雅黑" w:cs="微软雅黑"/>
          <w:spacing w:val="-6"/>
          <w:sz w:val="24"/>
          <w:szCs w:val="24"/>
        </w:rPr>
        <w:t>法行为的表现情形：生产经营单位允许二（</w:t>
      </w:r>
      <w:r>
        <w:rPr>
          <w:rFonts w:ascii="微软雅黑" w:hAnsi="微软雅黑" w:eastAsia="微软雅黑" w:cs="微软雅黑"/>
          <w:spacing w:val="-7"/>
          <w:sz w:val="24"/>
          <w:szCs w:val="24"/>
        </w:rPr>
        <w:t xml:space="preserve"> 台</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）次未安装阻火装置等</w:t>
      </w:r>
      <w:r>
        <w:rPr>
          <w:rFonts w:ascii="微软雅黑" w:hAnsi="微软雅黑" w:eastAsia="微软雅黑" w:cs="微软雅黑"/>
          <w:spacing w:val="-3"/>
          <w:sz w:val="24"/>
          <w:szCs w:val="24"/>
        </w:rPr>
        <w:t>不</w:t>
      </w:r>
      <w:r>
        <w:rPr>
          <w:rFonts w:ascii="微软雅黑" w:hAnsi="微软雅黑" w:eastAsia="微软雅黑" w:cs="微软雅黑"/>
          <w:sz w:val="24"/>
          <w:szCs w:val="24"/>
        </w:rPr>
        <w:t xml:space="preserve"> 具备国家标准或者行业标准规定安全条件的机动车辆进入生产区和</w:t>
      </w:r>
      <w:r>
        <w:rPr>
          <w:rFonts w:ascii="微软雅黑" w:hAnsi="微软雅黑" w:eastAsia="微软雅黑" w:cs="微软雅黑"/>
          <w:spacing w:val="-1"/>
          <w:sz w:val="24"/>
          <w:szCs w:val="24"/>
        </w:rPr>
        <w:t>仓库区的。</w:t>
      </w:r>
    </w:p>
    <w:p w14:paraId="644348D3">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业整顿，并处二十万元以上少于三十万元的罚款，对其直接负责的主管人员和</w:t>
      </w:r>
      <w:r>
        <w:rPr>
          <w:rFonts w:ascii="微软雅黑" w:hAnsi="微软雅黑" w:eastAsia="微软雅黑" w:cs="微软雅黑"/>
          <w:spacing w:val="-2"/>
          <w:sz w:val="24"/>
          <w:szCs w:val="24"/>
        </w:rPr>
        <w:t>其他直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接责任人员处二万五千元以上少于四万元的罚款。</w:t>
      </w:r>
    </w:p>
    <w:p w14:paraId="307FF98B">
      <w:pPr>
        <w:spacing w:before="2" w:line="291" w:lineRule="auto"/>
        <w:ind w:left="4" w:firstLine="455"/>
        <w:rPr>
          <w:rFonts w:ascii="微软雅黑" w:hAnsi="微软雅黑" w:eastAsia="微软雅黑" w:cs="微软雅黑"/>
          <w:sz w:val="24"/>
          <w:szCs w:val="24"/>
        </w:rPr>
      </w:pPr>
      <w:r>
        <w:rPr>
          <w:rFonts w:ascii="微软雅黑" w:hAnsi="微软雅黑" w:eastAsia="微软雅黑" w:cs="微软雅黑"/>
          <w:spacing w:val="-4"/>
          <w:sz w:val="24"/>
          <w:szCs w:val="24"/>
        </w:rPr>
        <w:t>（三）违法行为的表现情形：生产经营单位允许三（ 台</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）次以上未安装阻火装置</w:t>
      </w:r>
      <w:r>
        <w:rPr>
          <w:rFonts w:ascii="微软雅黑" w:hAnsi="微软雅黑" w:eastAsia="微软雅黑" w:cs="微软雅黑"/>
          <w:sz w:val="24"/>
          <w:szCs w:val="24"/>
        </w:rPr>
        <w:t xml:space="preserve"> 等不具备国家标准或者行业标准规定安全条件的机动车辆进入</w:t>
      </w:r>
      <w:r>
        <w:rPr>
          <w:rFonts w:ascii="微软雅黑" w:hAnsi="微软雅黑" w:eastAsia="微软雅黑" w:cs="微软雅黑"/>
          <w:spacing w:val="-1"/>
          <w:sz w:val="24"/>
          <w:szCs w:val="24"/>
        </w:rPr>
        <w:t>生产区和仓库区的。</w:t>
      </w:r>
    </w:p>
    <w:p w14:paraId="0EEA25F0">
      <w:pPr>
        <w:spacing w:before="3" w:line="290" w:lineRule="auto"/>
        <w:ind w:firstLine="46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业整顿，并处三十万元以上五十万元以下的罚款，对其直接负责的主管人员和</w:t>
      </w:r>
      <w:r>
        <w:rPr>
          <w:rFonts w:ascii="微软雅黑" w:hAnsi="微软雅黑" w:eastAsia="微软雅黑" w:cs="微软雅黑"/>
          <w:spacing w:val="-2"/>
          <w:sz w:val="24"/>
          <w:szCs w:val="24"/>
        </w:rPr>
        <w:t>其他直</w:t>
      </w:r>
    </w:p>
    <w:p w14:paraId="40B9A22D">
      <w:pPr>
        <w:spacing w:before="2" w:line="199" w:lineRule="auto"/>
        <w:ind w:left="3"/>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接责任人员处四万元以上五万元以下的罚款。</w:t>
      </w:r>
    </w:p>
    <w:p w14:paraId="13810786">
      <w:pPr>
        <w:spacing w:line="199" w:lineRule="auto"/>
        <w:rPr>
          <w:rFonts w:ascii="微软雅黑" w:hAnsi="微软雅黑" w:eastAsia="微软雅黑" w:cs="微软雅黑"/>
          <w:sz w:val="24"/>
          <w:szCs w:val="24"/>
        </w:rPr>
        <w:sectPr>
          <w:headerReference r:id="rId271" w:type="default"/>
          <w:footerReference r:id="rId272" w:type="default"/>
          <w:pgSz w:w="11906" w:h="16839"/>
          <w:pgMar w:top="400" w:right="1473" w:bottom="1381" w:left="1591" w:header="0" w:footer="943" w:gutter="0"/>
          <w:cols w:space="720" w:num="1"/>
        </w:sectPr>
      </w:pPr>
    </w:p>
    <w:p w14:paraId="02E56C98">
      <w:pPr>
        <w:spacing w:line="250" w:lineRule="auto"/>
        <w:rPr>
          <w:rFonts w:ascii="Arial"/>
          <w:sz w:val="21"/>
        </w:rPr>
      </w:pPr>
    </w:p>
    <w:p w14:paraId="03D058AA">
      <w:pPr>
        <w:spacing w:line="250" w:lineRule="auto"/>
        <w:rPr>
          <w:rFonts w:ascii="Arial"/>
          <w:sz w:val="21"/>
        </w:rPr>
      </w:pPr>
    </w:p>
    <w:p w14:paraId="20337D30">
      <w:pPr>
        <w:spacing w:line="250" w:lineRule="auto"/>
        <w:rPr>
          <w:rFonts w:ascii="Arial"/>
          <w:sz w:val="21"/>
        </w:rPr>
      </w:pPr>
    </w:p>
    <w:p w14:paraId="16431F2C">
      <w:pPr>
        <w:spacing w:line="251" w:lineRule="auto"/>
        <w:rPr>
          <w:rFonts w:ascii="Arial"/>
          <w:sz w:val="21"/>
        </w:rPr>
      </w:pPr>
    </w:p>
    <w:p w14:paraId="1B657ED0">
      <w:pPr>
        <w:spacing w:line="251" w:lineRule="auto"/>
        <w:rPr>
          <w:rFonts w:ascii="Arial"/>
          <w:sz w:val="21"/>
        </w:rPr>
      </w:pPr>
    </w:p>
    <w:p w14:paraId="79E38463">
      <w:pPr>
        <w:spacing w:line="251" w:lineRule="auto"/>
        <w:rPr>
          <w:rFonts w:ascii="Arial"/>
          <w:sz w:val="21"/>
        </w:rPr>
      </w:pPr>
    </w:p>
    <w:p w14:paraId="1D072C0C">
      <w:pPr>
        <w:spacing w:line="251" w:lineRule="auto"/>
        <w:rPr>
          <w:rFonts w:ascii="Arial"/>
          <w:sz w:val="21"/>
        </w:rPr>
      </w:pPr>
    </w:p>
    <w:p w14:paraId="5E2437D2">
      <w:pPr>
        <w:spacing w:line="251" w:lineRule="auto"/>
        <w:rPr>
          <w:rFonts w:ascii="Arial"/>
          <w:sz w:val="21"/>
        </w:rPr>
      </w:pPr>
    </w:p>
    <w:p w14:paraId="7B92E5C2">
      <w:pPr>
        <w:spacing w:before="113" w:line="221" w:lineRule="auto"/>
        <w:ind w:left="2266"/>
        <w:outlineLvl w:val="0"/>
        <w:rPr>
          <w:rFonts w:ascii="宋体" w:hAnsi="宋体" w:eastAsia="宋体" w:cs="宋体"/>
          <w:sz w:val="35"/>
          <w:szCs w:val="35"/>
        </w:rPr>
      </w:pPr>
      <w:bookmarkStart w:id="43" w:name="bookmark37"/>
      <w:bookmarkEnd w:id="43"/>
      <w:r>
        <w:rPr>
          <w:rFonts w:ascii="宋体" w:hAnsi="宋体" w:eastAsia="宋体" w:cs="宋体"/>
          <w:b/>
          <w:bCs/>
          <w:spacing w:val="5"/>
          <w:sz w:val="35"/>
          <w:szCs w:val="35"/>
        </w:rPr>
        <w:t>第六章</w:t>
      </w:r>
      <w:r>
        <w:rPr>
          <w:rFonts w:ascii="宋体" w:hAnsi="宋体" w:eastAsia="宋体" w:cs="宋体"/>
          <w:spacing w:val="5"/>
          <w:sz w:val="35"/>
          <w:szCs w:val="35"/>
        </w:rPr>
        <w:t xml:space="preserve">  </w:t>
      </w:r>
      <w:r>
        <w:rPr>
          <w:rFonts w:ascii="宋体" w:hAnsi="宋体" w:eastAsia="宋体" w:cs="宋体"/>
          <w:b/>
          <w:bCs/>
          <w:spacing w:val="5"/>
          <w:sz w:val="35"/>
          <w:szCs w:val="35"/>
        </w:rPr>
        <w:t>冶金等八大行业类</w:t>
      </w:r>
    </w:p>
    <w:p w14:paraId="22E38AAE">
      <w:pPr>
        <w:spacing w:line="384" w:lineRule="auto"/>
        <w:rPr>
          <w:rFonts w:ascii="Arial"/>
          <w:sz w:val="21"/>
        </w:rPr>
      </w:pPr>
    </w:p>
    <w:p w14:paraId="5D895CA6">
      <w:pPr>
        <w:spacing w:before="91" w:line="285" w:lineRule="auto"/>
        <w:ind w:left="7" w:firstLine="560"/>
        <w:outlineLvl w:val="1"/>
        <w:rPr>
          <w:rFonts w:ascii="楷体" w:hAnsi="楷体" w:eastAsia="楷体" w:cs="楷体"/>
          <w:sz w:val="28"/>
          <w:szCs w:val="28"/>
        </w:rPr>
      </w:pPr>
      <w:bookmarkStart w:id="44" w:name="bookmark38"/>
      <w:bookmarkEnd w:id="44"/>
      <w:r>
        <w:rPr>
          <w:rFonts w:ascii="黑体" w:hAnsi="黑体" w:eastAsia="黑体" w:cs="黑体"/>
          <w:spacing w:val="-7"/>
          <w:sz w:val="28"/>
          <w:szCs w:val="28"/>
        </w:rPr>
        <w:t>第一节</w:t>
      </w:r>
      <w:r>
        <w:rPr>
          <w:rFonts w:ascii="黑体" w:hAnsi="黑体" w:eastAsia="黑体" w:cs="黑体"/>
          <w:spacing w:val="-57"/>
          <w:sz w:val="28"/>
          <w:szCs w:val="28"/>
        </w:rPr>
        <w:t xml:space="preserve"> </w:t>
      </w:r>
      <w:r>
        <w:rPr>
          <w:rFonts w:ascii="黑体" w:hAnsi="黑体" w:eastAsia="黑体" w:cs="黑体"/>
          <w:spacing w:val="-7"/>
          <w:sz w:val="28"/>
          <w:szCs w:val="28"/>
        </w:rPr>
        <w:t>《冶金企业和有色金属企业安全生产规定》（</w:t>
      </w:r>
      <w:r>
        <w:rPr>
          <w:rFonts w:ascii="楷体" w:hAnsi="楷体" w:eastAsia="楷体" w:cs="楷体"/>
          <w:spacing w:val="-7"/>
          <w:sz w:val="28"/>
          <w:szCs w:val="28"/>
        </w:rPr>
        <w:t>国家安全生产监</w:t>
      </w:r>
      <w:r>
        <w:rPr>
          <w:rFonts w:ascii="楷体" w:hAnsi="楷体" w:eastAsia="楷体" w:cs="楷体"/>
          <w:sz w:val="28"/>
          <w:szCs w:val="28"/>
        </w:rPr>
        <w:t xml:space="preserve"> </w:t>
      </w:r>
      <w:r>
        <w:rPr>
          <w:rFonts w:ascii="楷体" w:hAnsi="楷体" w:eastAsia="楷体" w:cs="楷体"/>
          <w:spacing w:val="11"/>
          <w:sz w:val="28"/>
          <w:szCs w:val="28"/>
        </w:rPr>
        <w:t>督管理总局第</w:t>
      </w:r>
      <w:r>
        <w:rPr>
          <w:rFonts w:ascii="Times New Roman" w:hAnsi="Times New Roman" w:eastAsia="Times New Roman" w:cs="Times New Roman"/>
          <w:spacing w:val="11"/>
          <w:sz w:val="28"/>
          <w:szCs w:val="28"/>
        </w:rPr>
        <w:t>91</w:t>
      </w:r>
      <w:r>
        <w:rPr>
          <w:rFonts w:ascii="楷体" w:hAnsi="楷体" w:eastAsia="楷体" w:cs="楷体"/>
          <w:spacing w:val="11"/>
          <w:sz w:val="28"/>
          <w:szCs w:val="28"/>
        </w:rPr>
        <w:t>号令）</w:t>
      </w:r>
    </w:p>
    <w:p w14:paraId="0AB8D7AF">
      <w:pPr>
        <w:spacing w:line="334" w:lineRule="auto"/>
        <w:rPr>
          <w:rFonts w:ascii="Arial"/>
          <w:sz w:val="21"/>
        </w:rPr>
      </w:pPr>
    </w:p>
    <w:p w14:paraId="09C2311B">
      <w:pPr>
        <w:spacing w:before="78" w:line="378" w:lineRule="auto"/>
        <w:ind w:left="58" w:right="2" w:firstLine="427"/>
        <w:rPr>
          <w:rFonts w:ascii="楷体" w:hAnsi="楷体" w:eastAsia="楷体" w:cs="楷体"/>
          <w:sz w:val="24"/>
          <w:szCs w:val="24"/>
        </w:rPr>
      </w:pPr>
      <w:r>
        <w:rPr>
          <w:rFonts w:ascii="Times New Roman" w:hAnsi="Times New Roman" w:eastAsia="Times New Roman" w:cs="Times New Roman"/>
          <w:spacing w:val="-4"/>
          <w:sz w:val="24"/>
          <w:szCs w:val="24"/>
        </w:rPr>
        <w:t>2018</w:t>
      </w:r>
      <w:r>
        <w:rPr>
          <w:rFonts w:ascii="Times New Roman" w:hAnsi="Times New Roman" w:eastAsia="Times New Roman" w:cs="Times New Roman"/>
          <w:spacing w:val="18"/>
          <w:sz w:val="24"/>
          <w:szCs w:val="24"/>
        </w:rPr>
        <w:t xml:space="preserve"> </w:t>
      </w:r>
      <w:r>
        <w:rPr>
          <w:rFonts w:ascii="楷体" w:hAnsi="楷体" w:eastAsia="楷体" w:cs="楷体"/>
          <w:spacing w:val="-4"/>
          <w:sz w:val="24"/>
          <w:szCs w:val="24"/>
        </w:rPr>
        <w:t>年</w:t>
      </w:r>
      <w:r>
        <w:rPr>
          <w:rFonts w:ascii="楷体" w:hAnsi="楷体" w:eastAsia="楷体" w:cs="楷体"/>
          <w:spacing w:val="-26"/>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8"/>
          <w:sz w:val="24"/>
          <w:szCs w:val="24"/>
        </w:rPr>
        <w:t xml:space="preserve"> </w:t>
      </w:r>
      <w:r>
        <w:rPr>
          <w:rFonts w:ascii="楷体" w:hAnsi="楷体" w:eastAsia="楷体" w:cs="楷体"/>
          <w:spacing w:val="-4"/>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4"/>
          <w:sz w:val="24"/>
          <w:szCs w:val="24"/>
        </w:rPr>
        <w:t xml:space="preserve">4  </w:t>
      </w:r>
      <w:r>
        <w:rPr>
          <w:rFonts w:ascii="楷体" w:hAnsi="楷体" w:eastAsia="楷体" w:cs="楷体"/>
          <w:spacing w:val="-4"/>
          <w:sz w:val="24"/>
          <w:szCs w:val="24"/>
        </w:rPr>
        <w:t>日国家安全生产监督管理总局令第</w:t>
      </w:r>
      <w:r>
        <w:rPr>
          <w:rFonts w:ascii="楷体" w:hAnsi="楷体" w:eastAsia="楷体" w:cs="楷体"/>
          <w:spacing w:val="-46"/>
          <w:sz w:val="24"/>
          <w:szCs w:val="24"/>
        </w:rPr>
        <w:t xml:space="preserve"> </w:t>
      </w:r>
      <w:r>
        <w:rPr>
          <w:rFonts w:ascii="Times New Roman" w:hAnsi="Times New Roman" w:eastAsia="Times New Roman" w:cs="Times New Roman"/>
          <w:spacing w:val="-4"/>
          <w:sz w:val="24"/>
          <w:szCs w:val="24"/>
        </w:rPr>
        <w:t>91</w:t>
      </w:r>
      <w:r>
        <w:rPr>
          <w:rFonts w:ascii="Times New Roman" w:hAnsi="Times New Roman" w:eastAsia="Times New Roman" w:cs="Times New Roman"/>
          <w:spacing w:val="24"/>
          <w:sz w:val="24"/>
          <w:szCs w:val="24"/>
        </w:rPr>
        <w:t xml:space="preserve"> </w:t>
      </w:r>
      <w:r>
        <w:rPr>
          <w:rFonts w:ascii="楷体" w:hAnsi="楷体" w:eastAsia="楷体" w:cs="楷体"/>
          <w:spacing w:val="-5"/>
          <w:sz w:val="24"/>
          <w:szCs w:val="24"/>
        </w:rPr>
        <w:t>号公布，</w:t>
      </w:r>
      <w:r>
        <w:rPr>
          <w:rFonts w:ascii="楷体" w:hAnsi="楷体" w:eastAsia="楷体" w:cs="楷体"/>
          <w:spacing w:val="-53"/>
          <w:sz w:val="24"/>
          <w:szCs w:val="24"/>
        </w:rPr>
        <w:t xml:space="preserve"> </w:t>
      </w:r>
      <w:r>
        <w:rPr>
          <w:rFonts w:ascii="楷体" w:hAnsi="楷体" w:eastAsia="楷体" w:cs="楷体"/>
          <w:spacing w:val="-5"/>
          <w:sz w:val="24"/>
          <w:szCs w:val="24"/>
        </w:rPr>
        <w:t>自</w:t>
      </w:r>
      <w:r>
        <w:rPr>
          <w:rFonts w:ascii="楷体" w:hAnsi="楷体" w:eastAsia="楷体" w:cs="楷体"/>
          <w:spacing w:val="-46"/>
          <w:sz w:val="24"/>
          <w:szCs w:val="24"/>
        </w:rPr>
        <w:t xml:space="preserve"> </w:t>
      </w:r>
      <w:r>
        <w:rPr>
          <w:rFonts w:ascii="Times New Roman" w:hAnsi="Times New Roman" w:eastAsia="Times New Roman" w:cs="Times New Roman"/>
          <w:spacing w:val="-5"/>
          <w:sz w:val="24"/>
          <w:szCs w:val="24"/>
        </w:rPr>
        <w:t>2018</w:t>
      </w:r>
      <w:r>
        <w:rPr>
          <w:rFonts w:ascii="Times New Roman" w:hAnsi="Times New Roman" w:eastAsia="Times New Roman" w:cs="Times New Roman"/>
          <w:spacing w:val="20"/>
          <w:sz w:val="24"/>
          <w:szCs w:val="24"/>
        </w:rPr>
        <w:t xml:space="preserve"> </w:t>
      </w:r>
      <w:r>
        <w:rPr>
          <w:rFonts w:ascii="楷体" w:hAnsi="楷体" w:eastAsia="楷体" w:cs="楷体"/>
          <w:spacing w:val="-5"/>
          <w:sz w:val="24"/>
          <w:szCs w:val="24"/>
        </w:rPr>
        <w:t>年</w:t>
      </w:r>
      <w:r>
        <w:rPr>
          <w:rFonts w:ascii="楷体" w:hAnsi="楷体" w:eastAsia="楷体" w:cs="楷体"/>
          <w:spacing w:val="-42"/>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27"/>
          <w:w w:val="101"/>
          <w:sz w:val="24"/>
          <w:szCs w:val="24"/>
        </w:rPr>
        <w:t xml:space="preserve"> </w:t>
      </w:r>
      <w:r>
        <w:rPr>
          <w:rFonts w:ascii="楷体" w:hAnsi="楷体" w:eastAsia="楷体" w:cs="楷体"/>
          <w:spacing w:val="-5"/>
          <w:sz w:val="24"/>
          <w:szCs w:val="24"/>
        </w:rPr>
        <w:t>月</w:t>
      </w:r>
      <w:r>
        <w:rPr>
          <w:rFonts w:ascii="楷体" w:hAnsi="楷体" w:eastAsia="楷体" w:cs="楷体"/>
          <w:spacing w:val="-29"/>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1ED7C10E">
      <w:pPr>
        <w:spacing w:before="228" w:line="201" w:lineRule="auto"/>
        <w:ind w:left="551"/>
        <w:rPr>
          <w:rFonts w:ascii="微软雅黑" w:hAnsi="微软雅黑" w:eastAsia="微软雅黑" w:cs="微软雅黑"/>
          <w:sz w:val="28"/>
          <w:szCs w:val="28"/>
        </w:rPr>
      </w:pPr>
      <w:r>
        <w:rPr>
          <w:rFonts w:ascii="微软雅黑" w:hAnsi="微软雅黑" w:eastAsia="微软雅黑" w:cs="微软雅黑"/>
          <w:b/>
          <w:bCs/>
          <w:spacing w:val="-5"/>
          <w:sz w:val="28"/>
          <w:szCs w:val="28"/>
        </w:rPr>
        <w:t>一、《冶金企业和有色金属企业安全生产规定》第四十六条</w:t>
      </w:r>
    </w:p>
    <w:p w14:paraId="6A5159DB">
      <w:pPr>
        <w:spacing w:before="129" w:line="292"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4"/>
          <w:sz w:val="24"/>
          <w:szCs w:val="24"/>
        </w:rPr>
        <w:t>处罚依据】《冶金企业和有色金属企业安全生产规定》第四十六条：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企业违</w:t>
      </w:r>
      <w:r>
        <w:rPr>
          <w:rFonts w:ascii="微软雅黑" w:hAnsi="微软雅黑" w:eastAsia="微软雅黑" w:cs="微软雅黑"/>
          <w:spacing w:val="-3"/>
          <w:sz w:val="24"/>
          <w:szCs w:val="24"/>
        </w:rPr>
        <w:t>反</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本规定第二十四条至第三十七条的规定，构成生产安全事故隐患的，责令立即</w:t>
      </w:r>
      <w:r>
        <w:rPr>
          <w:rFonts w:ascii="微软雅黑" w:hAnsi="微软雅黑" w:eastAsia="微软雅黑" w:cs="微软雅黑"/>
          <w:spacing w:val="-2"/>
          <w:sz w:val="24"/>
          <w:szCs w:val="24"/>
        </w:rPr>
        <w:t>消除或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者限期消除事故隐患；企业拒不执行的，责令停产停业整顿，并处十万元以上</w:t>
      </w:r>
      <w:r>
        <w:rPr>
          <w:rFonts w:ascii="微软雅黑" w:hAnsi="微软雅黑" w:eastAsia="微软雅黑" w:cs="微软雅黑"/>
          <w:spacing w:val="-2"/>
          <w:sz w:val="24"/>
          <w:szCs w:val="24"/>
        </w:rPr>
        <w:t>五十万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元以下的罚款，对其直接负责的主管人员和其他直接责任人员处二万元以上五</w:t>
      </w:r>
      <w:r>
        <w:rPr>
          <w:rFonts w:ascii="微软雅黑" w:hAnsi="微软雅黑" w:eastAsia="微软雅黑" w:cs="微软雅黑"/>
          <w:spacing w:val="-2"/>
          <w:sz w:val="24"/>
          <w:szCs w:val="24"/>
        </w:rPr>
        <w:t>万元以</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下的罚款。</w:t>
      </w:r>
      <w:r>
        <w:rPr>
          <w:rFonts w:ascii="Times New Roman" w:hAnsi="Times New Roman" w:eastAsia="Times New Roman" w:cs="Times New Roman"/>
          <w:spacing w:val="8"/>
          <w:sz w:val="24"/>
          <w:szCs w:val="24"/>
        </w:rPr>
        <w:t>”</w:t>
      </w:r>
    </w:p>
    <w:p w14:paraId="75966085">
      <w:pPr>
        <w:spacing w:before="3" w:line="300" w:lineRule="auto"/>
        <w:ind w:lef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【违法行为情形和处罚基准】依照《中华人民共和国安全生产法》第一百零二条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裁量基准执行。</w:t>
      </w:r>
    </w:p>
    <w:p w14:paraId="73945239">
      <w:pPr>
        <w:spacing w:line="301" w:lineRule="auto"/>
        <w:rPr>
          <w:rFonts w:ascii="Arial"/>
          <w:sz w:val="21"/>
        </w:rPr>
      </w:pPr>
    </w:p>
    <w:p w14:paraId="0F6A9BB3">
      <w:pPr>
        <w:spacing w:line="302" w:lineRule="auto"/>
        <w:rPr>
          <w:rFonts w:ascii="Arial"/>
          <w:sz w:val="21"/>
        </w:rPr>
      </w:pPr>
    </w:p>
    <w:p w14:paraId="234B896C">
      <w:pPr>
        <w:spacing w:before="92" w:line="224" w:lineRule="auto"/>
        <w:ind w:left="568"/>
        <w:outlineLvl w:val="1"/>
        <w:rPr>
          <w:rFonts w:ascii="楷体" w:hAnsi="楷体" w:eastAsia="楷体" w:cs="楷体"/>
          <w:sz w:val="28"/>
          <w:szCs w:val="28"/>
        </w:rPr>
      </w:pPr>
      <w:r>
        <w:rPr>
          <w:rFonts w:ascii="黑体" w:hAnsi="黑体" w:eastAsia="黑体" w:cs="黑体"/>
          <w:spacing w:val="-3"/>
          <w:sz w:val="28"/>
          <w:szCs w:val="28"/>
        </w:rPr>
        <w:t>第二节 《工贸企业粉尘防爆安全规定》</w:t>
      </w:r>
      <w:r>
        <w:rPr>
          <w:rFonts w:ascii="楷体" w:hAnsi="楷体" w:eastAsia="楷体" w:cs="楷体"/>
          <w:spacing w:val="-3"/>
          <w:sz w:val="28"/>
          <w:szCs w:val="28"/>
        </w:rPr>
        <w:t>（</w:t>
      </w:r>
      <w:r>
        <w:rPr>
          <w:rFonts w:ascii="楷体" w:hAnsi="楷体" w:eastAsia="楷体" w:cs="楷体"/>
          <w:spacing w:val="-4"/>
          <w:sz w:val="28"/>
          <w:szCs w:val="28"/>
        </w:rPr>
        <w:t>应急管理部令第6</w:t>
      </w:r>
      <w:r>
        <w:rPr>
          <w:rFonts w:ascii="楷体" w:hAnsi="楷体" w:eastAsia="楷体" w:cs="楷体"/>
          <w:spacing w:val="-55"/>
          <w:sz w:val="28"/>
          <w:szCs w:val="28"/>
        </w:rPr>
        <w:t xml:space="preserve"> </w:t>
      </w:r>
      <w:r>
        <w:rPr>
          <w:rFonts w:ascii="楷体" w:hAnsi="楷体" w:eastAsia="楷体" w:cs="楷体"/>
          <w:spacing w:val="-4"/>
          <w:sz w:val="28"/>
          <w:szCs w:val="28"/>
        </w:rPr>
        <w:t>号）</w:t>
      </w:r>
    </w:p>
    <w:p w14:paraId="099428B1">
      <w:pPr>
        <w:spacing w:line="361" w:lineRule="auto"/>
        <w:rPr>
          <w:rFonts w:ascii="Arial"/>
          <w:sz w:val="21"/>
        </w:rPr>
      </w:pPr>
    </w:p>
    <w:p w14:paraId="4A9A627C">
      <w:pPr>
        <w:spacing w:before="79" w:line="379" w:lineRule="auto"/>
        <w:ind w:firstLine="482"/>
        <w:rPr>
          <w:rFonts w:ascii="楷体" w:hAnsi="楷体" w:eastAsia="楷体" w:cs="楷体"/>
          <w:sz w:val="24"/>
          <w:szCs w:val="24"/>
        </w:rPr>
      </w:pPr>
      <w:r>
        <w:rPr>
          <w:rFonts w:ascii="楷体" w:hAnsi="楷体" w:eastAsia="楷体" w:cs="楷体"/>
          <w:spacing w:val="-3"/>
          <w:sz w:val="24"/>
          <w:szCs w:val="24"/>
        </w:rPr>
        <w:t>《工贸企业粉尘防爆安全规定》已经</w:t>
      </w:r>
      <w:r>
        <w:rPr>
          <w:rFonts w:ascii="楷体" w:hAnsi="楷体" w:eastAsia="楷体" w:cs="楷体"/>
          <w:spacing w:val="-53"/>
          <w:sz w:val="24"/>
          <w:szCs w:val="24"/>
        </w:rPr>
        <w:t xml:space="preserve"> </w:t>
      </w:r>
      <w:r>
        <w:rPr>
          <w:rFonts w:ascii="Times New Roman" w:hAnsi="Times New Roman" w:eastAsia="Times New Roman" w:cs="Times New Roman"/>
          <w:spacing w:val="-3"/>
          <w:sz w:val="24"/>
          <w:szCs w:val="24"/>
        </w:rPr>
        <w:t xml:space="preserve">2020 </w:t>
      </w:r>
      <w:r>
        <w:rPr>
          <w:rFonts w:ascii="楷体" w:hAnsi="楷体" w:eastAsia="楷体" w:cs="楷体"/>
          <w:spacing w:val="-3"/>
          <w:sz w:val="24"/>
          <w:szCs w:val="24"/>
        </w:rPr>
        <w:t>年</w:t>
      </w:r>
      <w:r>
        <w:rPr>
          <w:rFonts w:ascii="楷体" w:hAnsi="楷体" w:eastAsia="楷体" w:cs="楷体"/>
          <w:spacing w:val="-33"/>
          <w:sz w:val="24"/>
          <w:szCs w:val="24"/>
        </w:rPr>
        <w:t xml:space="preserve"> </w:t>
      </w:r>
      <w:r>
        <w:rPr>
          <w:rFonts w:ascii="Times New Roman" w:hAnsi="Times New Roman" w:eastAsia="Times New Roman" w:cs="Times New Roman"/>
          <w:spacing w:val="-3"/>
          <w:sz w:val="24"/>
          <w:szCs w:val="24"/>
        </w:rPr>
        <w:t>11</w:t>
      </w:r>
      <w:r>
        <w:rPr>
          <w:rFonts w:ascii="Times New Roman" w:hAnsi="Times New Roman" w:eastAsia="Times New Roman" w:cs="Times New Roman"/>
          <w:spacing w:val="23"/>
          <w:sz w:val="24"/>
          <w:szCs w:val="24"/>
        </w:rPr>
        <w:t xml:space="preserve"> </w:t>
      </w:r>
      <w:r>
        <w:rPr>
          <w:rFonts w:ascii="楷体" w:hAnsi="楷体" w:eastAsia="楷体" w:cs="楷体"/>
          <w:spacing w:val="-3"/>
          <w:sz w:val="24"/>
          <w:szCs w:val="24"/>
        </w:rPr>
        <w:t>月</w:t>
      </w:r>
      <w:r>
        <w:rPr>
          <w:rFonts w:ascii="楷体" w:hAnsi="楷体" w:eastAsia="楷体" w:cs="楷体"/>
          <w:spacing w:val="-50"/>
          <w:sz w:val="24"/>
          <w:szCs w:val="24"/>
        </w:rPr>
        <w:t xml:space="preserve"> </w:t>
      </w:r>
      <w:r>
        <w:rPr>
          <w:rFonts w:ascii="Times New Roman" w:hAnsi="Times New Roman" w:eastAsia="Times New Roman" w:cs="Times New Roman"/>
          <w:spacing w:val="-3"/>
          <w:sz w:val="24"/>
          <w:szCs w:val="24"/>
        </w:rPr>
        <w:t xml:space="preserve">30  </w:t>
      </w:r>
      <w:r>
        <w:rPr>
          <w:rFonts w:ascii="楷体" w:hAnsi="楷体" w:eastAsia="楷体" w:cs="楷体"/>
          <w:spacing w:val="-3"/>
          <w:sz w:val="24"/>
          <w:szCs w:val="24"/>
        </w:rPr>
        <w:t>日应急管理部第</w:t>
      </w:r>
      <w:r>
        <w:rPr>
          <w:rFonts w:ascii="Times New Roman" w:hAnsi="Times New Roman" w:eastAsia="Times New Roman" w:cs="Times New Roman"/>
          <w:spacing w:val="-3"/>
          <w:sz w:val="24"/>
          <w:szCs w:val="24"/>
        </w:rPr>
        <w:t>35</w:t>
      </w:r>
      <w:r>
        <w:rPr>
          <w:rFonts w:ascii="Times New Roman" w:hAnsi="Times New Roman" w:eastAsia="Times New Roman" w:cs="Times New Roman"/>
          <w:spacing w:val="16"/>
          <w:w w:val="101"/>
          <w:sz w:val="24"/>
          <w:szCs w:val="24"/>
        </w:rPr>
        <w:t xml:space="preserve"> </w:t>
      </w:r>
      <w:r>
        <w:rPr>
          <w:rFonts w:ascii="楷体" w:hAnsi="楷体" w:eastAsia="楷体" w:cs="楷体"/>
          <w:spacing w:val="-3"/>
          <w:sz w:val="24"/>
          <w:szCs w:val="24"/>
        </w:rPr>
        <w:t>次</w:t>
      </w:r>
      <w:r>
        <w:rPr>
          <w:rFonts w:ascii="楷体" w:hAnsi="楷体" w:eastAsia="楷体" w:cs="楷体"/>
          <w:spacing w:val="-4"/>
          <w:sz w:val="24"/>
          <w:szCs w:val="24"/>
        </w:rPr>
        <w:t>部务</w:t>
      </w:r>
      <w:r>
        <w:rPr>
          <w:rFonts w:ascii="楷体" w:hAnsi="楷体" w:eastAsia="楷体" w:cs="楷体"/>
          <w:sz w:val="24"/>
          <w:szCs w:val="24"/>
        </w:rPr>
        <w:t xml:space="preserve"> </w:t>
      </w:r>
      <w:r>
        <w:rPr>
          <w:rFonts w:ascii="楷体" w:hAnsi="楷体" w:eastAsia="楷体" w:cs="楷体"/>
          <w:spacing w:val="-9"/>
          <w:sz w:val="24"/>
          <w:szCs w:val="24"/>
        </w:rPr>
        <w:t>会议审议通过，</w:t>
      </w:r>
      <w:r>
        <w:rPr>
          <w:rFonts w:ascii="楷体" w:hAnsi="楷体" w:eastAsia="楷体" w:cs="楷体"/>
          <w:spacing w:val="-51"/>
          <w:sz w:val="24"/>
          <w:szCs w:val="24"/>
        </w:rPr>
        <w:t xml:space="preserve"> </w:t>
      </w:r>
      <w:r>
        <w:rPr>
          <w:rFonts w:ascii="楷体" w:hAnsi="楷体" w:eastAsia="楷体" w:cs="楷体"/>
          <w:spacing w:val="-9"/>
          <w:sz w:val="24"/>
          <w:szCs w:val="24"/>
        </w:rPr>
        <w:t>自</w:t>
      </w:r>
      <w:r>
        <w:rPr>
          <w:rFonts w:ascii="楷体" w:hAnsi="楷体" w:eastAsia="楷体" w:cs="楷体"/>
          <w:spacing w:val="-53"/>
          <w:sz w:val="24"/>
          <w:szCs w:val="24"/>
        </w:rPr>
        <w:t xml:space="preserve"> </w:t>
      </w:r>
      <w:r>
        <w:rPr>
          <w:rFonts w:ascii="Times New Roman" w:hAnsi="Times New Roman" w:eastAsia="Times New Roman" w:cs="Times New Roman"/>
          <w:spacing w:val="-9"/>
          <w:sz w:val="24"/>
          <w:szCs w:val="24"/>
        </w:rPr>
        <w:t>2021</w:t>
      </w:r>
      <w:r>
        <w:rPr>
          <w:rFonts w:ascii="Times New Roman" w:hAnsi="Times New Roman" w:eastAsia="Times New Roman" w:cs="Times New Roman"/>
          <w:spacing w:val="13"/>
          <w:sz w:val="24"/>
          <w:szCs w:val="24"/>
        </w:rPr>
        <w:t xml:space="preserve"> </w:t>
      </w:r>
      <w:r>
        <w:rPr>
          <w:rFonts w:ascii="楷体" w:hAnsi="楷体" w:eastAsia="楷体" w:cs="楷体"/>
          <w:spacing w:val="-9"/>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9"/>
          <w:sz w:val="24"/>
          <w:szCs w:val="24"/>
        </w:rPr>
        <w:t>9</w:t>
      </w:r>
      <w:r>
        <w:rPr>
          <w:rFonts w:ascii="Times New Roman" w:hAnsi="Times New Roman" w:eastAsia="Times New Roman" w:cs="Times New Roman"/>
          <w:spacing w:val="21"/>
          <w:sz w:val="24"/>
          <w:szCs w:val="24"/>
        </w:rPr>
        <w:t xml:space="preserve"> </w:t>
      </w:r>
      <w:r>
        <w:rPr>
          <w:rFonts w:ascii="楷体" w:hAnsi="楷体" w:eastAsia="楷体" w:cs="楷体"/>
          <w:spacing w:val="-9"/>
          <w:sz w:val="24"/>
          <w:szCs w:val="24"/>
        </w:rPr>
        <w:t>月</w:t>
      </w:r>
      <w:r>
        <w:rPr>
          <w:rFonts w:ascii="楷体" w:hAnsi="楷体" w:eastAsia="楷体" w:cs="楷体"/>
          <w:spacing w:val="-33"/>
          <w:sz w:val="24"/>
          <w:szCs w:val="24"/>
        </w:rPr>
        <w:t xml:space="preserve"> </w:t>
      </w:r>
      <w:r>
        <w:rPr>
          <w:rFonts w:ascii="Times New Roman" w:hAnsi="Times New Roman" w:eastAsia="Times New Roman" w:cs="Times New Roman"/>
          <w:spacing w:val="-9"/>
          <w:sz w:val="24"/>
          <w:szCs w:val="24"/>
        </w:rPr>
        <w:t xml:space="preserve">1  </w:t>
      </w:r>
      <w:r>
        <w:rPr>
          <w:rFonts w:ascii="楷体" w:hAnsi="楷体" w:eastAsia="楷体" w:cs="楷体"/>
          <w:spacing w:val="-9"/>
          <w:sz w:val="24"/>
          <w:szCs w:val="24"/>
        </w:rPr>
        <w:t>日起施行。</w:t>
      </w:r>
    </w:p>
    <w:p w14:paraId="6C02E5D1">
      <w:pPr>
        <w:spacing w:before="223" w:line="197" w:lineRule="auto"/>
        <w:ind w:left="563"/>
        <w:rPr>
          <w:rFonts w:ascii="微软雅黑" w:hAnsi="微软雅黑" w:eastAsia="微软雅黑" w:cs="微软雅黑"/>
          <w:sz w:val="28"/>
          <w:szCs w:val="28"/>
        </w:rPr>
      </w:pPr>
      <w:r>
        <w:rPr>
          <w:rFonts w:ascii="微软雅黑" w:hAnsi="微软雅黑" w:eastAsia="微软雅黑" w:cs="微软雅黑"/>
          <w:b/>
          <w:bCs/>
          <w:spacing w:val="-5"/>
          <w:sz w:val="28"/>
          <w:szCs w:val="28"/>
        </w:rPr>
        <w:t>一、《工贸企业粉尘防爆安全规定》第二十七条第（一）项</w:t>
      </w:r>
    </w:p>
    <w:p w14:paraId="6892993D">
      <w:pPr>
        <w:spacing w:before="145" w:line="297" w:lineRule="auto"/>
        <w:ind w:left="2" w:firstLine="468"/>
        <w:jc w:val="both"/>
        <w:rPr>
          <w:rFonts w:ascii="微软雅黑" w:hAnsi="微软雅黑" w:eastAsia="微软雅黑" w:cs="微软雅黑"/>
          <w:sz w:val="24"/>
          <w:szCs w:val="24"/>
        </w:rPr>
      </w:pPr>
      <w:r>
        <w:rPr>
          <w:rFonts w:ascii="微软雅黑" w:hAnsi="微软雅黑" w:eastAsia="微软雅黑" w:cs="微软雅黑"/>
          <w:spacing w:val="-9"/>
          <w:sz w:val="24"/>
          <w:szCs w:val="24"/>
        </w:rPr>
        <w:t>【处罚依</w:t>
      </w:r>
      <w:r>
        <w:rPr>
          <w:rFonts w:ascii="微软雅黑" w:hAnsi="微软雅黑" w:eastAsia="微软雅黑" w:cs="微软雅黑"/>
          <w:spacing w:val="-8"/>
          <w:sz w:val="24"/>
          <w:szCs w:val="24"/>
        </w:rPr>
        <w:t>据】《工贸企业粉尘防爆安全规定》第二十七条第（一）项：“粉尘涉</w:t>
      </w:r>
      <w:r>
        <w:rPr>
          <w:rFonts w:ascii="微软雅黑" w:hAnsi="微软雅黑" w:eastAsia="微软雅黑" w:cs="微软雅黑"/>
          <w:spacing w:val="-4"/>
          <w:sz w:val="24"/>
          <w:szCs w:val="24"/>
        </w:rPr>
        <w:t>爆</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w:t>
      </w:r>
      <w:r>
        <w:rPr>
          <w:rFonts w:ascii="微软雅黑" w:hAnsi="微软雅黑" w:eastAsia="微软雅黑" w:cs="微软雅黑"/>
          <w:spacing w:val="-3"/>
          <w:sz w:val="24"/>
          <w:szCs w:val="24"/>
        </w:rPr>
        <w:t>门依照《中华人民共和国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安全生产法》有关规定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，责令限期改正，处 5 万元以下的罚款；逾期未改正的，</w:t>
      </w:r>
      <w:r>
        <w:rPr>
          <w:rFonts w:ascii="微软雅黑" w:hAnsi="微软雅黑" w:eastAsia="微软雅黑" w:cs="微软雅黑"/>
          <w:spacing w:val="-4"/>
          <w:sz w:val="24"/>
          <w:szCs w:val="24"/>
        </w:rPr>
        <w:t>处 5</w:t>
      </w:r>
    </w:p>
    <w:p w14:paraId="30BD0928">
      <w:pPr>
        <w:spacing w:line="297" w:lineRule="auto"/>
        <w:rPr>
          <w:rFonts w:ascii="微软雅黑" w:hAnsi="微软雅黑" w:eastAsia="微软雅黑" w:cs="微软雅黑"/>
          <w:sz w:val="24"/>
          <w:szCs w:val="24"/>
        </w:rPr>
        <w:sectPr>
          <w:footerReference r:id="rId273" w:type="default"/>
          <w:pgSz w:w="11906" w:h="16839"/>
          <w:pgMar w:top="400" w:right="1473" w:bottom="1381" w:left="1590" w:header="0" w:footer="943" w:gutter="0"/>
          <w:cols w:space="720" w:num="1"/>
        </w:sectPr>
      </w:pPr>
    </w:p>
    <w:p w14:paraId="1AC99671">
      <w:pPr>
        <w:spacing w:line="252" w:lineRule="auto"/>
        <w:rPr>
          <w:rFonts w:ascii="Arial"/>
          <w:sz w:val="21"/>
        </w:rPr>
      </w:pPr>
    </w:p>
    <w:p w14:paraId="332C31AB">
      <w:pPr>
        <w:spacing w:line="252" w:lineRule="auto"/>
        <w:rPr>
          <w:rFonts w:ascii="Arial"/>
          <w:sz w:val="21"/>
        </w:rPr>
      </w:pPr>
    </w:p>
    <w:p w14:paraId="014BA35C">
      <w:pPr>
        <w:spacing w:line="252" w:lineRule="auto"/>
        <w:rPr>
          <w:rFonts w:ascii="Arial"/>
          <w:sz w:val="21"/>
        </w:rPr>
      </w:pPr>
    </w:p>
    <w:p w14:paraId="4C62513A">
      <w:pPr>
        <w:spacing w:line="252" w:lineRule="auto"/>
        <w:rPr>
          <w:rFonts w:ascii="Arial"/>
          <w:sz w:val="21"/>
        </w:rPr>
      </w:pPr>
    </w:p>
    <w:p w14:paraId="715DEE26">
      <w:pPr>
        <w:spacing w:line="253" w:lineRule="auto"/>
        <w:rPr>
          <w:rFonts w:ascii="Arial"/>
          <w:sz w:val="21"/>
        </w:rPr>
      </w:pPr>
    </w:p>
    <w:p w14:paraId="3DDB1C13">
      <w:pPr>
        <w:spacing w:line="253" w:lineRule="auto"/>
        <w:rPr>
          <w:rFonts w:ascii="Arial"/>
          <w:sz w:val="21"/>
        </w:rPr>
      </w:pPr>
    </w:p>
    <w:p w14:paraId="68001444">
      <w:pPr>
        <w:spacing w:line="253" w:lineRule="auto"/>
        <w:rPr>
          <w:rFonts w:ascii="Arial"/>
          <w:sz w:val="21"/>
        </w:rPr>
      </w:pPr>
    </w:p>
    <w:p w14:paraId="34047E78">
      <w:pPr>
        <w:spacing w:before="103" w:line="292" w:lineRule="auto"/>
        <w:ind w:left="8" w:firstLine="2"/>
        <w:jc w:val="both"/>
        <w:rPr>
          <w:rFonts w:ascii="微软雅黑" w:hAnsi="微软雅黑" w:eastAsia="微软雅黑" w:cs="微软雅黑"/>
          <w:sz w:val="24"/>
          <w:szCs w:val="24"/>
        </w:rPr>
      </w:pPr>
      <w:r>
        <w:rPr>
          <w:rFonts w:ascii="微软雅黑" w:hAnsi="微软雅黑" w:eastAsia="微软雅黑" w:cs="微软雅黑"/>
          <w:spacing w:val="-1"/>
          <w:sz w:val="24"/>
          <w:szCs w:val="24"/>
        </w:rPr>
        <w:t>万元以上 20 万元以下的罚款，对其直接负责的主管人员和其他直接责任人员处1</w:t>
      </w:r>
      <w:r>
        <w:rPr>
          <w:rFonts w:ascii="微软雅黑" w:hAnsi="微软雅黑" w:eastAsia="微软雅黑" w:cs="微软雅黑"/>
          <w:spacing w:val="-2"/>
          <w:sz w:val="24"/>
          <w:szCs w:val="24"/>
        </w:rPr>
        <w:t xml:space="preserve"> 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 2 万元以下的罚款；情节严重的，责令停产停业整顿；构成犯罪的</w:t>
      </w:r>
      <w:r>
        <w:rPr>
          <w:rFonts w:ascii="微软雅黑" w:hAnsi="微软雅黑" w:eastAsia="微软雅黑" w:cs="微软雅黑"/>
          <w:spacing w:val="-3"/>
          <w:sz w:val="24"/>
          <w:szCs w:val="24"/>
        </w:rPr>
        <w:t>，依照刑法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有关规定追究刑事责任</w:t>
      </w:r>
      <w:r>
        <w:rPr>
          <w:rFonts w:ascii="微软雅黑" w:hAnsi="微软雅黑" w:eastAsia="微软雅黑" w:cs="微软雅黑"/>
          <w:spacing w:val="-56"/>
          <w:w w:val="84"/>
          <w:sz w:val="24"/>
          <w:szCs w:val="24"/>
        </w:rPr>
        <w:t>：（</w:t>
      </w:r>
      <w:r>
        <w:rPr>
          <w:rFonts w:ascii="微软雅黑" w:hAnsi="微软雅黑" w:eastAsia="微软雅黑" w:cs="微软雅黑"/>
          <w:spacing w:val="2"/>
          <w:sz w:val="24"/>
          <w:szCs w:val="24"/>
        </w:rPr>
        <w:t>一）未在产生、输送、收集、贮存可</w:t>
      </w:r>
      <w:r>
        <w:rPr>
          <w:rFonts w:ascii="微软雅黑" w:hAnsi="微软雅黑" w:eastAsia="微软雅黑" w:cs="微软雅黑"/>
          <w:spacing w:val="1"/>
          <w:sz w:val="24"/>
          <w:szCs w:val="24"/>
        </w:rPr>
        <w:t xml:space="preserve">燃性粉尘，并且有较  </w:t>
      </w:r>
      <w:r>
        <w:rPr>
          <w:rFonts w:ascii="微软雅黑" w:hAnsi="微软雅黑" w:eastAsia="微软雅黑" w:cs="微软雅黑"/>
          <w:sz w:val="24"/>
          <w:szCs w:val="24"/>
        </w:rPr>
        <w:t>大危险因素的场所、设施和设备上设置明显的安全警示标</w:t>
      </w:r>
      <w:r>
        <w:rPr>
          <w:rFonts w:ascii="微软雅黑" w:hAnsi="微软雅黑" w:eastAsia="微软雅黑" w:cs="微软雅黑"/>
          <w:spacing w:val="-1"/>
          <w:sz w:val="24"/>
          <w:szCs w:val="24"/>
        </w:rPr>
        <w:t>志的。”</w:t>
      </w:r>
    </w:p>
    <w:p w14:paraId="57DF29AC">
      <w:pPr>
        <w:spacing w:before="1" w:line="280"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【违法行为情形和处罚基准】依照《中华人民共和国安全生产法》第九十九条第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（一）项的裁量基准执行。</w:t>
      </w:r>
    </w:p>
    <w:p w14:paraId="1CE0D700">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10"/>
          <w:sz w:val="28"/>
          <w:szCs w:val="28"/>
        </w:rPr>
        <w:t>二、《工贸企业粉尘防爆安全规定》第二十七条第（ 二</w:t>
      </w:r>
      <w:r>
        <w:rPr>
          <w:rFonts w:ascii="微软雅黑" w:hAnsi="微软雅黑" w:eastAsia="微软雅黑" w:cs="微软雅黑"/>
          <w:b/>
          <w:bCs/>
          <w:spacing w:val="-14"/>
          <w:sz w:val="28"/>
          <w:szCs w:val="28"/>
        </w:rPr>
        <w:t xml:space="preserve"> </w:t>
      </w:r>
      <w:r>
        <w:rPr>
          <w:rFonts w:ascii="微软雅黑" w:hAnsi="微软雅黑" w:eastAsia="微软雅黑" w:cs="微软雅黑"/>
          <w:b/>
          <w:bCs/>
          <w:spacing w:val="-10"/>
          <w:sz w:val="28"/>
          <w:szCs w:val="28"/>
        </w:rPr>
        <w:t>）项</w:t>
      </w:r>
    </w:p>
    <w:p w14:paraId="4306FC77">
      <w:pPr>
        <w:spacing w:before="148" w:line="291" w:lineRule="auto"/>
        <w:ind w:left="8" w:firstLine="470"/>
        <w:jc w:val="both"/>
        <w:rPr>
          <w:rFonts w:ascii="微软雅黑" w:hAnsi="微软雅黑" w:eastAsia="微软雅黑" w:cs="微软雅黑"/>
          <w:sz w:val="24"/>
          <w:szCs w:val="24"/>
        </w:rPr>
      </w:pPr>
      <w:r>
        <w:rPr>
          <w:rFonts w:ascii="微软雅黑" w:hAnsi="微软雅黑" w:eastAsia="微软雅黑" w:cs="微软雅黑"/>
          <w:spacing w:val="-11"/>
          <w:sz w:val="24"/>
          <w:szCs w:val="24"/>
        </w:rPr>
        <w:t>【处罚依据】《</w:t>
      </w:r>
      <w:r>
        <w:rPr>
          <w:rFonts w:ascii="微软雅黑" w:hAnsi="微软雅黑" w:eastAsia="微软雅黑" w:cs="微软雅黑"/>
          <w:spacing w:val="-10"/>
          <w:sz w:val="24"/>
          <w:szCs w:val="24"/>
        </w:rPr>
        <w:t>工贸企业粉尘防爆安全规定》第二十七条第（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11"/>
          <w:sz w:val="24"/>
          <w:szCs w:val="24"/>
        </w:rPr>
        <w:t>项：“粉尘涉</w:t>
      </w:r>
      <w:r>
        <w:rPr>
          <w:rFonts w:ascii="微软雅黑" w:hAnsi="微软雅黑" w:eastAsia="微软雅黑" w:cs="微软雅黑"/>
          <w:spacing w:val="-4"/>
          <w:sz w:val="24"/>
          <w:szCs w:val="24"/>
        </w:rPr>
        <w:t>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，由负责粉尘涉爆企业安全监管的部门依</w:t>
      </w:r>
      <w:r>
        <w:rPr>
          <w:rFonts w:ascii="微软雅黑" w:hAnsi="微软雅黑" w:eastAsia="微软雅黑" w:cs="微软雅黑"/>
          <w:spacing w:val="-3"/>
          <w:sz w:val="24"/>
          <w:szCs w:val="24"/>
        </w:rPr>
        <w:t>照《中华人民共和国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安全生产法》有关规定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，责令限期改正，处 5 万元以下的罚款；逾期未改正的，处 5</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 20 万元以下的罚款，对其直接负责的主管人员和其他直接责任人员处1 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 2 万元以下的罚款；情节严重的，责令停产停业整顿；构成犯罪的</w:t>
      </w:r>
      <w:r>
        <w:rPr>
          <w:rFonts w:ascii="微软雅黑" w:hAnsi="微软雅黑" w:eastAsia="微软雅黑" w:cs="微软雅黑"/>
          <w:spacing w:val="-3"/>
          <w:sz w:val="24"/>
          <w:szCs w:val="24"/>
        </w:rPr>
        <w:t>，依照刑法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有关规定追究刑事责任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）粉尘防爆安全设备的安装、使用、检测、改</w:t>
      </w:r>
      <w:r>
        <w:rPr>
          <w:rFonts w:ascii="微软雅黑" w:hAnsi="微软雅黑" w:eastAsia="微软雅黑" w:cs="微软雅黑"/>
          <w:spacing w:val="-4"/>
          <w:sz w:val="24"/>
          <w:szCs w:val="24"/>
        </w:rPr>
        <w:t>造和</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报废不符合国家标准或者行业标准的</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24881B04">
      <w:pPr>
        <w:spacing w:line="281" w:lineRule="auto"/>
        <w:ind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【违法行为情形和处罚基准】依照《中华人民共和国安全生产法》第九十九条第</w:t>
      </w:r>
      <w:r>
        <w:rPr>
          <w:rFonts w:ascii="微软雅黑" w:hAnsi="微软雅黑" w:eastAsia="微软雅黑" w:cs="微软雅黑"/>
          <w:spacing w:val="4"/>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）项的裁量基准执行。</w:t>
      </w:r>
    </w:p>
    <w:p w14:paraId="4003B53C">
      <w:pPr>
        <w:spacing w:before="1" w:line="196" w:lineRule="auto"/>
        <w:ind w:left="575"/>
        <w:rPr>
          <w:rFonts w:ascii="微软雅黑" w:hAnsi="微软雅黑" w:eastAsia="微软雅黑" w:cs="微软雅黑"/>
          <w:sz w:val="28"/>
          <w:szCs w:val="28"/>
        </w:rPr>
      </w:pPr>
      <w:r>
        <w:rPr>
          <w:rFonts w:ascii="微软雅黑" w:hAnsi="微软雅黑" w:eastAsia="微软雅黑" w:cs="微软雅黑"/>
          <w:b/>
          <w:bCs/>
          <w:spacing w:val="-5"/>
          <w:sz w:val="28"/>
          <w:szCs w:val="28"/>
        </w:rPr>
        <w:t>三、《工贸企业粉尘防爆安全规定》第二十七条第（三）项</w:t>
      </w:r>
    </w:p>
    <w:p w14:paraId="5B8A7728">
      <w:pPr>
        <w:spacing w:before="141" w:line="196" w:lineRule="auto"/>
        <w:ind w:left="479"/>
        <w:rPr>
          <w:rFonts w:ascii="微软雅黑" w:hAnsi="微软雅黑" w:eastAsia="微软雅黑" w:cs="微软雅黑"/>
          <w:sz w:val="24"/>
          <w:szCs w:val="24"/>
        </w:rPr>
      </w:pPr>
      <w:r>
        <w:rPr>
          <w:rFonts w:ascii="微软雅黑" w:hAnsi="微软雅黑" w:eastAsia="微软雅黑" w:cs="微软雅黑"/>
          <w:spacing w:val="-4"/>
          <w:sz w:val="24"/>
          <w:szCs w:val="24"/>
        </w:rPr>
        <w:t>【处罚依据】《工贸企业粉尘防爆安全规定》第二十七条第（三）项</w:t>
      </w:r>
    </w:p>
    <w:p w14:paraId="7036DB12">
      <w:pPr>
        <w:spacing w:before="167" w:line="291" w:lineRule="auto"/>
        <w:ind w:left="9" w:firstLine="482"/>
        <w:rPr>
          <w:rFonts w:ascii="微软雅黑" w:hAnsi="微软雅黑" w:eastAsia="微软雅黑" w:cs="微软雅黑"/>
          <w:sz w:val="24"/>
          <w:szCs w:val="24"/>
        </w:rPr>
      </w:pPr>
      <w:r>
        <w:rPr>
          <w:rFonts w:ascii="微软雅黑" w:hAnsi="微软雅黑" w:eastAsia="微软雅黑" w:cs="微软雅黑"/>
          <w:spacing w:val="-2"/>
          <w:sz w:val="24"/>
          <w:szCs w:val="24"/>
        </w:rPr>
        <w:t>粉尘涉爆企业有下列行为之一的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，由负责粉</w:t>
      </w:r>
      <w:r>
        <w:rPr>
          <w:rFonts w:ascii="微软雅黑" w:hAnsi="微软雅黑" w:eastAsia="微软雅黑" w:cs="微软雅黑"/>
          <w:spacing w:val="-3"/>
          <w:sz w:val="24"/>
          <w:szCs w:val="24"/>
        </w:rPr>
        <w:t>尘涉爆企业安全监管的部门依照《中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华人民共和国安全生产法》有关规定，责令限期改正，处 5 万元以下的</w:t>
      </w:r>
      <w:r>
        <w:rPr>
          <w:rFonts w:ascii="微软雅黑" w:hAnsi="微软雅黑" w:eastAsia="微软雅黑" w:cs="微软雅黑"/>
          <w:spacing w:val="-3"/>
          <w:sz w:val="24"/>
          <w:szCs w:val="24"/>
        </w:rPr>
        <w:t>罚款；逾期未</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改正的，处 5 万元以上 20 万元以下的罚款，对其直接负责的主管人员和其他直接责</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任人员处 1 万元以上 2 万元以下的罚款；情节严重的，责令停产停业整顿；</w:t>
      </w:r>
      <w:r>
        <w:rPr>
          <w:rFonts w:ascii="微软雅黑" w:hAnsi="微软雅黑" w:eastAsia="微软雅黑" w:cs="微软雅黑"/>
          <w:spacing w:val="-4"/>
          <w:sz w:val="24"/>
          <w:szCs w:val="24"/>
        </w:rPr>
        <w:t>构成犯罪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的，依照刑法有关规定追究刑事责任</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…（三）未对粉尘防爆安全设备进行经常性</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维护、保养和定期检测或者检查的</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3B03493E">
      <w:pPr>
        <w:spacing w:line="200" w:lineRule="auto"/>
        <w:ind w:left="35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【违法行为情形和处罚基准】依照《中华人民共和国安全生产法》第九十九条第</w:t>
      </w:r>
    </w:p>
    <w:p w14:paraId="2E43CF43">
      <w:pPr>
        <w:spacing w:line="200" w:lineRule="auto"/>
        <w:rPr>
          <w:rFonts w:ascii="微软雅黑" w:hAnsi="微软雅黑" w:eastAsia="微软雅黑" w:cs="微软雅黑"/>
          <w:sz w:val="24"/>
          <w:szCs w:val="24"/>
        </w:rPr>
        <w:sectPr>
          <w:footerReference r:id="rId274" w:type="default"/>
          <w:pgSz w:w="11906" w:h="16839"/>
          <w:pgMar w:top="400" w:right="1473" w:bottom="1381" w:left="1583" w:header="0" w:footer="940" w:gutter="0"/>
          <w:cols w:space="720" w:num="1"/>
        </w:sectPr>
      </w:pPr>
    </w:p>
    <w:p w14:paraId="07705597">
      <w:pPr>
        <w:spacing w:line="252" w:lineRule="auto"/>
        <w:rPr>
          <w:rFonts w:ascii="Arial"/>
          <w:sz w:val="21"/>
        </w:rPr>
      </w:pPr>
    </w:p>
    <w:p w14:paraId="24707EC8">
      <w:pPr>
        <w:spacing w:line="252" w:lineRule="auto"/>
        <w:rPr>
          <w:rFonts w:ascii="Arial"/>
          <w:sz w:val="21"/>
        </w:rPr>
      </w:pPr>
    </w:p>
    <w:p w14:paraId="7F5EA60B">
      <w:pPr>
        <w:spacing w:line="253" w:lineRule="auto"/>
        <w:rPr>
          <w:rFonts w:ascii="Arial"/>
          <w:sz w:val="21"/>
        </w:rPr>
      </w:pPr>
    </w:p>
    <w:p w14:paraId="50B69269">
      <w:pPr>
        <w:spacing w:line="253" w:lineRule="auto"/>
        <w:rPr>
          <w:rFonts w:ascii="Arial"/>
          <w:sz w:val="21"/>
        </w:rPr>
      </w:pPr>
    </w:p>
    <w:p w14:paraId="33CF3F59">
      <w:pPr>
        <w:spacing w:line="253" w:lineRule="auto"/>
        <w:rPr>
          <w:rFonts w:ascii="Arial"/>
          <w:sz w:val="21"/>
        </w:rPr>
      </w:pPr>
    </w:p>
    <w:p w14:paraId="686E6F2E">
      <w:pPr>
        <w:spacing w:line="253" w:lineRule="auto"/>
        <w:rPr>
          <w:rFonts w:ascii="Arial"/>
          <w:sz w:val="21"/>
        </w:rPr>
      </w:pPr>
    </w:p>
    <w:p w14:paraId="659BE114">
      <w:pPr>
        <w:spacing w:line="253" w:lineRule="auto"/>
        <w:rPr>
          <w:rFonts w:ascii="Arial"/>
          <w:sz w:val="21"/>
        </w:rPr>
      </w:pPr>
    </w:p>
    <w:p w14:paraId="1A22A44E">
      <w:pPr>
        <w:spacing w:before="103" w:line="196" w:lineRule="auto"/>
        <w:rPr>
          <w:rFonts w:ascii="微软雅黑" w:hAnsi="微软雅黑" w:eastAsia="微软雅黑" w:cs="微软雅黑"/>
          <w:sz w:val="24"/>
          <w:szCs w:val="24"/>
        </w:rPr>
      </w:pPr>
      <w:r>
        <w:rPr>
          <w:rFonts w:ascii="微软雅黑" w:hAnsi="微软雅黑" w:eastAsia="微软雅黑" w:cs="微软雅黑"/>
          <w:sz w:val="24"/>
          <w:szCs w:val="24"/>
        </w:rPr>
        <w:t>（三）项的裁量基准执行。</w:t>
      </w:r>
    </w:p>
    <w:p w14:paraId="17326A20">
      <w:pPr>
        <w:spacing w:before="128" w:line="197" w:lineRule="auto"/>
        <w:ind w:left="599"/>
        <w:rPr>
          <w:rFonts w:ascii="微软雅黑" w:hAnsi="微软雅黑" w:eastAsia="微软雅黑" w:cs="微软雅黑"/>
          <w:sz w:val="28"/>
          <w:szCs w:val="28"/>
        </w:rPr>
      </w:pPr>
      <w:r>
        <w:rPr>
          <w:rFonts w:ascii="微软雅黑" w:hAnsi="微软雅黑" w:eastAsia="微软雅黑" w:cs="微软雅黑"/>
          <w:b/>
          <w:bCs/>
          <w:spacing w:val="-9"/>
          <w:sz w:val="28"/>
          <w:szCs w:val="28"/>
        </w:rPr>
        <w:t>四、《工贸企业粉尘防爆安全规定》第二十七条第（ 四）项</w:t>
      </w:r>
    </w:p>
    <w:p w14:paraId="70C62C89">
      <w:pPr>
        <w:spacing w:before="146" w:line="291" w:lineRule="auto"/>
        <w:ind w:left="8" w:right="89" w:firstLine="470"/>
        <w:jc w:val="both"/>
        <w:rPr>
          <w:rFonts w:ascii="微软雅黑" w:hAnsi="微软雅黑" w:eastAsia="微软雅黑" w:cs="微软雅黑"/>
          <w:sz w:val="24"/>
          <w:szCs w:val="24"/>
        </w:rPr>
      </w:pPr>
      <w:r>
        <w:rPr>
          <w:rFonts w:ascii="微软雅黑" w:hAnsi="微软雅黑" w:eastAsia="微软雅黑" w:cs="微软雅黑"/>
          <w:spacing w:val="-9"/>
          <w:sz w:val="24"/>
          <w:szCs w:val="24"/>
        </w:rPr>
        <w:t>【处罚依据】《工贸企业粉尘防爆安全规定》第二十七条</w:t>
      </w:r>
      <w:r>
        <w:rPr>
          <w:rFonts w:ascii="微软雅黑" w:hAnsi="微软雅黑" w:eastAsia="微软雅黑" w:cs="微软雅黑"/>
          <w:spacing w:val="-10"/>
          <w:sz w:val="24"/>
          <w:szCs w:val="24"/>
        </w:rPr>
        <w:t>第（ 四）项：“粉尘涉爆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，由负责粉尘涉爆企业安全监管的部门依</w:t>
      </w:r>
      <w:r>
        <w:rPr>
          <w:rFonts w:ascii="微软雅黑" w:hAnsi="微软雅黑" w:eastAsia="微软雅黑" w:cs="微软雅黑"/>
          <w:spacing w:val="-3"/>
          <w:sz w:val="24"/>
          <w:szCs w:val="24"/>
        </w:rPr>
        <w:t>照《中华人民共和国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安全生产法》有关规定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，责令限期改正，处 5 万元以下的罚款；逾期未改正的，处 5</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 20 万元以下的罚款，对其直接负责的主管人员和其他直接责任人员处1 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 2 万元以下的罚款；情节严重的，责令停产停业整顿；构成犯罪的</w:t>
      </w:r>
      <w:r>
        <w:rPr>
          <w:rFonts w:ascii="微软雅黑" w:hAnsi="微软雅黑" w:eastAsia="微软雅黑" w:cs="微软雅黑"/>
          <w:spacing w:val="-3"/>
          <w:sz w:val="24"/>
          <w:szCs w:val="24"/>
        </w:rPr>
        <w:t>，依照刑法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有关规定追究刑事责任</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 四）未为粉尘作业</w:t>
      </w:r>
      <w:r>
        <w:rPr>
          <w:rFonts w:ascii="微软雅黑" w:hAnsi="微软雅黑" w:eastAsia="微软雅黑" w:cs="微软雅黑"/>
          <w:spacing w:val="-3"/>
          <w:sz w:val="24"/>
          <w:szCs w:val="24"/>
        </w:rPr>
        <w:t>岗位相关从业人员提供符合国家标</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准或者行业标准的劳动防护用品的</w:t>
      </w:r>
      <w:r>
        <w:rPr>
          <w:rFonts w:ascii="微软雅黑" w:hAnsi="微软雅黑" w:eastAsia="微软雅黑" w:cs="微软雅黑"/>
          <w:spacing w:val="-24"/>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010885BD">
      <w:pPr>
        <w:spacing w:line="281" w:lineRule="auto"/>
        <w:ind w:right="89"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【违法行为情形和处罚基准】依照《中华人民共和国安全生产法》第九十九条第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（五）项的裁量基准执行。</w:t>
      </w:r>
    </w:p>
    <w:p w14:paraId="30C011C0">
      <w:pPr>
        <w:spacing w:before="1" w:line="196" w:lineRule="auto"/>
        <w:ind w:left="576"/>
        <w:rPr>
          <w:rFonts w:ascii="微软雅黑" w:hAnsi="微软雅黑" w:eastAsia="微软雅黑" w:cs="微软雅黑"/>
          <w:sz w:val="28"/>
          <w:szCs w:val="28"/>
        </w:rPr>
      </w:pPr>
      <w:r>
        <w:rPr>
          <w:rFonts w:ascii="微软雅黑" w:hAnsi="微软雅黑" w:eastAsia="微软雅黑" w:cs="微软雅黑"/>
          <w:b/>
          <w:bCs/>
          <w:spacing w:val="-5"/>
          <w:sz w:val="28"/>
          <w:szCs w:val="28"/>
        </w:rPr>
        <w:t>五、《工贸企业粉尘防爆安全规定》第二十七条第（五）项</w:t>
      </w:r>
    </w:p>
    <w:p w14:paraId="7348A6C5">
      <w:pPr>
        <w:spacing w:before="136" w:line="292" w:lineRule="auto"/>
        <w:ind w:left="8" w:firstLine="470"/>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【处罚依据】《工贸企业粉尘防爆安全规定》第二十七条第（五）项：“粉尘涉爆</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，由负责粉尘涉爆企业安全监管的部门依</w:t>
      </w:r>
      <w:r>
        <w:rPr>
          <w:rFonts w:ascii="微软雅黑" w:hAnsi="微软雅黑" w:eastAsia="微软雅黑" w:cs="微软雅黑"/>
          <w:spacing w:val="-3"/>
          <w:sz w:val="24"/>
          <w:szCs w:val="24"/>
        </w:rPr>
        <w:t>照《中华人民共和国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安全生产法》有关规定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，责令限期改正，处 5 万元以下的罚款；逾期未改正的，处 5</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 20 万元以下的罚款，对其直接负责的主管人员和其他直接责任人员处1 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元以上 2 万元以下的罚款；情节严重的，责令停产停业整顿；构成犯罪的</w:t>
      </w:r>
      <w:r>
        <w:rPr>
          <w:rFonts w:ascii="微软雅黑" w:hAnsi="微软雅黑" w:eastAsia="微软雅黑" w:cs="微软雅黑"/>
          <w:spacing w:val="-3"/>
          <w:sz w:val="24"/>
          <w:szCs w:val="24"/>
        </w:rPr>
        <w:t>，依照刑法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有关规定追究刑事责任：…</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…（五）关闭、破坏直接关系粉</w:t>
      </w:r>
      <w:r>
        <w:rPr>
          <w:rFonts w:ascii="微软雅黑" w:hAnsi="微软雅黑" w:eastAsia="微软雅黑" w:cs="微软雅黑"/>
          <w:spacing w:val="-4"/>
          <w:sz w:val="24"/>
          <w:szCs w:val="24"/>
        </w:rPr>
        <w:t>尘防爆安全的监控、报警、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防控等设备、设施</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，或者篡改、隐瞒、销毁其相关数据、信息的。”</w:t>
      </w:r>
    </w:p>
    <w:p w14:paraId="4B06B0E2">
      <w:pPr>
        <w:spacing w:before="1" w:line="280" w:lineRule="auto"/>
        <w:ind w:right="89"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【违法行为情形和处罚基准】依照《中华人民共和国安全生产法》第九十九条第</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 四）项的裁量基准执行。</w:t>
      </w:r>
    </w:p>
    <w:p w14:paraId="26A09B50">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5"/>
          <w:sz w:val="28"/>
          <w:szCs w:val="28"/>
        </w:rPr>
        <w:t>六、《工贸企业粉尘防爆安全规定》第二十八条第（一）项</w:t>
      </w:r>
    </w:p>
    <w:p w14:paraId="322ECE0F">
      <w:pPr>
        <w:spacing w:before="144" w:line="297" w:lineRule="auto"/>
        <w:ind w:left="10" w:right="89" w:firstLine="468"/>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【处罚依据】《工贸企业粉尘防爆安全规定》第二十八条第（一）项：“粉尘涉爆</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w:t>
      </w:r>
      <w:r>
        <w:rPr>
          <w:rFonts w:ascii="微软雅黑" w:hAnsi="微软雅黑" w:eastAsia="微软雅黑" w:cs="微软雅黑"/>
          <w:spacing w:val="-3"/>
          <w:sz w:val="24"/>
          <w:szCs w:val="24"/>
        </w:rPr>
        <w:t>门依照《中华人民共和国</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安全生产法》有关规定</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，责令限期改正，处 10 万元以下的罚款；逾期未改正的</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，责</w:t>
      </w:r>
    </w:p>
    <w:p w14:paraId="00DC8A6A">
      <w:pPr>
        <w:spacing w:line="297" w:lineRule="auto"/>
        <w:rPr>
          <w:rFonts w:ascii="微软雅黑" w:hAnsi="微软雅黑" w:eastAsia="微软雅黑" w:cs="微软雅黑"/>
          <w:sz w:val="24"/>
          <w:szCs w:val="24"/>
        </w:rPr>
        <w:sectPr>
          <w:footerReference r:id="rId275" w:type="default"/>
          <w:pgSz w:w="11906" w:h="16839"/>
          <w:pgMar w:top="400" w:right="1384" w:bottom="1381" w:left="1583" w:header="0" w:footer="943" w:gutter="0"/>
          <w:cols w:space="720" w:num="1"/>
        </w:sectPr>
      </w:pPr>
    </w:p>
    <w:p w14:paraId="5DC8EAF0">
      <w:pPr>
        <w:spacing w:line="252" w:lineRule="auto"/>
        <w:rPr>
          <w:rFonts w:ascii="Arial"/>
          <w:sz w:val="21"/>
        </w:rPr>
      </w:pPr>
    </w:p>
    <w:p w14:paraId="5469181C">
      <w:pPr>
        <w:spacing w:line="252" w:lineRule="auto"/>
        <w:rPr>
          <w:rFonts w:ascii="Arial"/>
          <w:sz w:val="21"/>
        </w:rPr>
      </w:pPr>
    </w:p>
    <w:p w14:paraId="5F187B3E">
      <w:pPr>
        <w:spacing w:line="252" w:lineRule="auto"/>
        <w:rPr>
          <w:rFonts w:ascii="Arial"/>
          <w:sz w:val="21"/>
        </w:rPr>
      </w:pPr>
    </w:p>
    <w:p w14:paraId="795A9D15">
      <w:pPr>
        <w:spacing w:line="252" w:lineRule="auto"/>
        <w:rPr>
          <w:rFonts w:ascii="Arial"/>
          <w:sz w:val="21"/>
        </w:rPr>
      </w:pPr>
    </w:p>
    <w:p w14:paraId="4388268E">
      <w:pPr>
        <w:spacing w:line="253" w:lineRule="auto"/>
        <w:rPr>
          <w:rFonts w:ascii="Arial"/>
          <w:sz w:val="21"/>
        </w:rPr>
      </w:pPr>
    </w:p>
    <w:p w14:paraId="6070036B">
      <w:pPr>
        <w:spacing w:line="253" w:lineRule="auto"/>
        <w:rPr>
          <w:rFonts w:ascii="Arial"/>
          <w:sz w:val="21"/>
        </w:rPr>
      </w:pPr>
    </w:p>
    <w:p w14:paraId="1E6980AB">
      <w:pPr>
        <w:spacing w:line="253" w:lineRule="auto"/>
        <w:rPr>
          <w:rFonts w:ascii="Arial"/>
          <w:sz w:val="21"/>
        </w:rPr>
      </w:pPr>
    </w:p>
    <w:p w14:paraId="0E63BD75">
      <w:pPr>
        <w:spacing w:before="103" w:line="292" w:lineRule="auto"/>
        <w:ind w:left="9" w:right="2"/>
        <w:jc w:val="both"/>
        <w:rPr>
          <w:rFonts w:ascii="微软雅黑" w:hAnsi="微软雅黑" w:eastAsia="微软雅黑" w:cs="微软雅黑"/>
          <w:sz w:val="24"/>
          <w:szCs w:val="24"/>
        </w:rPr>
      </w:pPr>
      <w:r>
        <w:rPr>
          <w:rFonts w:ascii="微软雅黑" w:hAnsi="微软雅黑" w:eastAsia="微软雅黑" w:cs="微软雅黑"/>
          <w:spacing w:val="-4"/>
          <w:sz w:val="24"/>
          <w:szCs w:val="24"/>
        </w:rPr>
        <w:t>令停产停业整顿，并处 10 万元以上 20 万元以下的罚款，对其直接负责的主管人员和</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其他直接责任人员处 2 万元以上 5 万元以下的罚款</w:t>
      </w:r>
      <w:r>
        <w:rPr>
          <w:rFonts w:ascii="微软雅黑" w:hAnsi="微软雅黑" w:eastAsia="微软雅黑" w:cs="微软雅黑"/>
          <w:spacing w:val="-58"/>
          <w:w w:val="88"/>
          <w:sz w:val="24"/>
          <w:szCs w:val="24"/>
        </w:rPr>
        <w:t>：（</w:t>
      </w:r>
      <w:r>
        <w:rPr>
          <w:rFonts w:ascii="微软雅黑" w:hAnsi="微软雅黑" w:eastAsia="微软雅黑" w:cs="微软雅黑"/>
          <w:spacing w:val="-1"/>
          <w:sz w:val="24"/>
          <w:szCs w:val="24"/>
        </w:rPr>
        <w:t>一）未按照规定对有关负责人</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和粉尘作业岗位相关从业人员进行粉尘防爆专项安全生产教育和培训，或者</w:t>
      </w:r>
      <w:r>
        <w:rPr>
          <w:rFonts w:ascii="微软雅黑" w:hAnsi="微软雅黑" w:eastAsia="微软雅黑" w:cs="微软雅黑"/>
          <w:spacing w:val="-2"/>
          <w:sz w:val="24"/>
          <w:szCs w:val="24"/>
        </w:rPr>
        <w:t>未如实记</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录专项安全生产教育和培训情况的</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78475722">
      <w:pPr>
        <w:spacing w:line="200" w:lineRule="auto"/>
        <w:ind w:left="480"/>
        <w:outlineLvl w:val="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7F0B459">
      <w:pPr>
        <w:spacing w:before="154" w:line="292" w:lineRule="auto"/>
        <w:ind w:left="33" w:right="2" w:firstLine="44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（一）违法行为的表现情形：粉尘涉爆企业未按照规定对有关负责人和粉尘作业</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岗位相关从业人员进行粉尘防爆专项安全生产教育和培训</w:t>
      </w:r>
      <w:r>
        <w:rPr>
          <w:rFonts w:ascii="微软雅黑" w:hAnsi="微软雅黑" w:eastAsia="微软雅黑" w:cs="微软雅黑"/>
          <w:spacing w:val="-2"/>
          <w:sz w:val="24"/>
          <w:szCs w:val="24"/>
        </w:rPr>
        <w:t>的。</w:t>
      </w:r>
    </w:p>
    <w:p w14:paraId="02A3F703">
      <w:pPr>
        <w:spacing w:before="3" w:line="290" w:lineRule="auto"/>
        <w:ind w:left="15" w:right="2"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处罚基准：依照《中华人民共和国安全生产法》第九十七条第（</w:t>
      </w:r>
      <w:r>
        <w:rPr>
          <w:rFonts w:ascii="微软雅黑" w:hAnsi="微软雅黑" w:eastAsia="微软雅黑" w:cs="微软雅黑"/>
          <w:spacing w:val="-2"/>
          <w:sz w:val="24"/>
          <w:szCs w:val="24"/>
        </w:rPr>
        <w:t>三）项的裁量基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准执行。</w:t>
      </w:r>
    </w:p>
    <w:p w14:paraId="447370FA">
      <w:pPr>
        <w:spacing w:before="2" w:line="291" w:lineRule="auto"/>
        <w:ind w:left="10" w:right="2" w:firstLine="47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）违法行为的表现情形：粉尘涉爆企业未如实记录专项安全生产教育和培训</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情况的。</w:t>
      </w:r>
    </w:p>
    <w:p w14:paraId="496B2BFE">
      <w:pPr>
        <w:spacing w:line="281" w:lineRule="auto"/>
        <w:ind w:left="15" w:firstLine="475"/>
        <w:rPr>
          <w:rFonts w:ascii="微软雅黑" w:hAnsi="微软雅黑" w:eastAsia="微软雅黑" w:cs="微软雅黑"/>
          <w:sz w:val="24"/>
          <w:szCs w:val="24"/>
        </w:rPr>
      </w:pPr>
      <w:r>
        <w:rPr>
          <w:rFonts w:ascii="微软雅黑" w:hAnsi="微软雅黑" w:eastAsia="微软雅黑" w:cs="微软雅黑"/>
          <w:spacing w:val="-3"/>
          <w:sz w:val="24"/>
          <w:szCs w:val="24"/>
        </w:rPr>
        <w:t>处罚基准：依照《中华人民共和国安全生产法》第九十七条第（ 四）项的</w:t>
      </w:r>
      <w:r>
        <w:rPr>
          <w:rFonts w:ascii="微软雅黑" w:hAnsi="微软雅黑" w:eastAsia="微软雅黑" w:cs="微软雅黑"/>
          <w:spacing w:val="-4"/>
          <w:sz w:val="24"/>
          <w:szCs w:val="24"/>
        </w:rPr>
        <w:t>裁量基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准执行。</w:t>
      </w:r>
    </w:p>
    <w:p w14:paraId="51E52957">
      <w:pPr>
        <w:spacing w:before="1" w:line="196" w:lineRule="auto"/>
        <w:ind w:left="569"/>
        <w:rPr>
          <w:rFonts w:ascii="微软雅黑" w:hAnsi="微软雅黑" w:eastAsia="微软雅黑" w:cs="微软雅黑"/>
          <w:sz w:val="28"/>
          <w:szCs w:val="28"/>
        </w:rPr>
      </w:pPr>
      <w:r>
        <w:rPr>
          <w:rFonts w:ascii="微软雅黑" w:hAnsi="微软雅黑" w:eastAsia="微软雅黑" w:cs="微软雅黑"/>
          <w:b/>
          <w:bCs/>
          <w:spacing w:val="-10"/>
          <w:sz w:val="28"/>
          <w:szCs w:val="28"/>
        </w:rPr>
        <w:t>七、《工贸企业粉尘防爆安全规定》第二十八条第（ 二</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10"/>
          <w:sz w:val="28"/>
          <w:szCs w:val="28"/>
        </w:rPr>
        <w:t>）项</w:t>
      </w:r>
    </w:p>
    <w:p w14:paraId="31ED8F6B">
      <w:pPr>
        <w:spacing w:before="146" w:line="291" w:lineRule="auto"/>
        <w:ind w:left="11" w:right="2" w:hanging="11"/>
        <w:jc w:val="both"/>
        <w:rPr>
          <w:rFonts w:ascii="微软雅黑" w:hAnsi="微软雅黑" w:eastAsia="微软雅黑" w:cs="微软雅黑"/>
          <w:sz w:val="24"/>
          <w:szCs w:val="24"/>
        </w:rPr>
      </w:pPr>
      <w:r>
        <w:rPr>
          <w:rFonts w:ascii="微软雅黑" w:hAnsi="微软雅黑" w:eastAsia="微软雅黑" w:cs="微软雅黑"/>
          <w:spacing w:val="-11"/>
          <w:sz w:val="24"/>
          <w:szCs w:val="24"/>
        </w:rPr>
        <w:t>【</w:t>
      </w:r>
      <w:r>
        <w:rPr>
          <w:rFonts w:ascii="微软雅黑" w:hAnsi="微软雅黑" w:eastAsia="微软雅黑" w:cs="微软雅黑"/>
          <w:spacing w:val="-10"/>
          <w:sz w:val="24"/>
          <w:szCs w:val="24"/>
        </w:rPr>
        <w:t>处罚依据】《工贸企业粉尘防爆安全规定》第二十八条第（</w:t>
      </w:r>
      <w:r>
        <w:rPr>
          <w:rFonts w:ascii="微软雅黑" w:hAnsi="微软雅黑" w:eastAsia="微软雅黑" w:cs="微软雅黑"/>
          <w:spacing w:val="-9"/>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）项：“粉尘涉爆企</w:t>
      </w:r>
      <w:r>
        <w:rPr>
          <w:rFonts w:ascii="微软雅黑" w:hAnsi="微软雅黑" w:eastAsia="微软雅黑" w:cs="微软雅黑"/>
          <w:spacing w:val="-9"/>
          <w:sz w:val="24"/>
          <w:szCs w:val="24"/>
        </w:rPr>
        <w:t>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，由负责粉尘涉爆企业安全监管的部门依</w:t>
      </w:r>
      <w:r>
        <w:rPr>
          <w:rFonts w:ascii="微软雅黑" w:hAnsi="微软雅黑" w:eastAsia="微软雅黑" w:cs="微软雅黑"/>
          <w:spacing w:val="-3"/>
          <w:sz w:val="24"/>
          <w:szCs w:val="24"/>
        </w:rPr>
        <w:t>照《中华人民共和国安全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生产法》有关规定</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，责令限期改正，处 10 万元以下的罚款；逾期未改正的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，责令停</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产停业整顿，并处 10 万元以上 20 万元以下的罚款，对其直接负责的主管人员和其他</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直接责任人员处 2 万元以上 5 万元以下的罚款</w:t>
      </w:r>
      <w:r>
        <w:rPr>
          <w:rFonts w:ascii="微软雅黑" w:hAnsi="微软雅黑" w:eastAsia="微软雅黑" w:cs="微软雅黑"/>
          <w:spacing w:val="-22"/>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）未如实记录粉尘防爆隐患</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排查治理情况或者未向从业人员通报的</w:t>
      </w:r>
      <w:r>
        <w:rPr>
          <w:rFonts w:ascii="微软雅黑" w:hAnsi="微软雅黑" w:eastAsia="微软雅黑" w:cs="微软雅黑"/>
          <w:spacing w:val="-1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w:t>
      </w:r>
    </w:p>
    <w:p w14:paraId="00F79655">
      <w:pPr>
        <w:spacing w:before="1" w:line="243" w:lineRule="auto"/>
        <w:ind w:right="2" w:firstLine="479"/>
        <w:outlineLvl w:val="2"/>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（五）项的裁量基准执行。</w:t>
      </w:r>
    </w:p>
    <w:p w14:paraId="30C1D344">
      <w:pPr>
        <w:spacing w:before="128" w:line="197" w:lineRule="auto"/>
        <w:ind w:left="567"/>
        <w:rPr>
          <w:rFonts w:ascii="微软雅黑" w:hAnsi="微软雅黑" w:eastAsia="微软雅黑" w:cs="微软雅黑"/>
          <w:sz w:val="28"/>
          <w:szCs w:val="28"/>
        </w:rPr>
      </w:pPr>
      <w:r>
        <w:rPr>
          <w:rFonts w:ascii="微软雅黑" w:hAnsi="微软雅黑" w:eastAsia="微软雅黑" w:cs="微软雅黑"/>
          <w:b/>
          <w:bCs/>
          <w:spacing w:val="-5"/>
          <w:sz w:val="28"/>
          <w:szCs w:val="28"/>
        </w:rPr>
        <w:t>八、《工贸企业粉尘防爆安全规定》第二十八条第（三）项</w:t>
      </w:r>
    </w:p>
    <w:p w14:paraId="4641A4AD">
      <w:pPr>
        <w:spacing w:before="143" w:line="300" w:lineRule="auto"/>
        <w:ind w:left="11" w:right="2" w:hanging="11"/>
        <w:rPr>
          <w:rFonts w:ascii="微软雅黑" w:hAnsi="微软雅黑" w:eastAsia="微软雅黑" w:cs="微软雅黑"/>
          <w:sz w:val="24"/>
          <w:szCs w:val="24"/>
        </w:rPr>
      </w:pPr>
      <w:r>
        <w:rPr>
          <w:rFonts w:ascii="微软雅黑" w:hAnsi="微软雅黑" w:eastAsia="微软雅黑" w:cs="微软雅黑"/>
          <w:spacing w:val="-7"/>
          <w:sz w:val="24"/>
          <w:szCs w:val="24"/>
        </w:rPr>
        <w:t>【处罚依据】《工贸企业粉尘防爆安全规定》第二十八条第（三）项</w:t>
      </w:r>
      <w:r>
        <w:rPr>
          <w:rFonts w:ascii="微软雅黑" w:hAnsi="微软雅黑" w:eastAsia="微软雅黑" w:cs="微软雅黑"/>
          <w:spacing w:val="-8"/>
          <w:sz w:val="24"/>
          <w:szCs w:val="24"/>
        </w:rPr>
        <w:t>：“粉尘涉爆企业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，由负责粉尘涉爆企业安全监管的部门依</w:t>
      </w:r>
      <w:r>
        <w:rPr>
          <w:rFonts w:ascii="微软雅黑" w:hAnsi="微软雅黑" w:eastAsia="微软雅黑" w:cs="微软雅黑"/>
          <w:spacing w:val="-3"/>
          <w:sz w:val="24"/>
          <w:szCs w:val="24"/>
        </w:rPr>
        <w:t>照《中华人民共和国安全</w:t>
      </w:r>
    </w:p>
    <w:p w14:paraId="786205C6">
      <w:pPr>
        <w:spacing w:line="300" w:lineRule="auto"/>
        <w:rPr>
          <w:rFonts w:ascii="微软雅黑" w:hAnsi="微软雅黑" w:eastAsia="微软雅黑" w:cs="微软雅黑"/>
          <w:sz w:val="24"/>
          <w:szCs w:val="24"/>
        </w:rPr>
        <w:sectPr>
          <w:footerReference r:id="rId276" w:type="default"/>
          <w:pgSz w:w="11906" w:h="16839"/>
          <w:pgMar w:top="400" w:right="1470" w:bottom="1381" w:left="1582" w:header="0" w:footer="943" w:gutter="0"/>
          <w:cols w:space="720" w:num="1"/>
        </w:sectPr>
      </w:pPr>
    </w:p>
    <w:p w14:paraId="38154B77">
      <w:pPr>
        <w:spacing w:line="252" w:lineRule="auto"/>
        <w:rPr>
          <w:rFonts w:ascii="Arial"/>
          <w:sz w:val="21"/>
        </w:rPr>
      </w:pPr>
    </w:p>
    <w:p w14:paraId="5B6B9863">
      <w:pPr>
        <w:spacing w:line="252" w:lineRule="auto"/>
        <w:rPr>
          <w:rFonts w:ascii="Arial"/>
          <w:sz w:val="21"/>
        </w:rPr>
      </w:pPr>
    </w:p>
    <w:p w14:paraId="13755701">
      <w:pPr>
        <w:spacing w:line="252" w:lineRule="auto"/>
        <w:rPr>
          <w:rFonts w:ascii="Arial"/>
          <w:sz w:val="21"/>
        </w:rPr>
      </w:pPr>
    </w:p>
    <w:p w14:paraId="3419DC73">
      <w:pPr>
        <w:spacing w:line="252" w:lineRule="auto"/>
        <w:rPr>
          <w:rFonts w:ascii="Arial"/>
          <w:sz w:val="21"/>
        </w:rPr>
      </w:pPr>
    </w:p>
    <w:p w14:paraId="5482E505">
      <w:pPr>
        <w:spacing w:line="253" w:lineRule="auto"/>
        <w:rPr>
          <w:rFonts w:ascii="Arial"/>
          <w:sz w:val="21"/>
        </w:rPr>
      </w:pPr>
    </w:p>
    <w:p w14:paraId="53D3420D">
      <w:pPr>
        <w:spacing w:line="253" w:lineRule="auto"/>
        <w:rPr>
          <w:rFonts w:ascii="Arial"/>
          <w:sz w:val="21"/>
        </w:rPr>
      </w:pPr>
    </w:p>
    <w:p w14:paraId="7DC96D46">
      <w:pPr>
        <w:spacing w:line="253" w:lineRule="auto"/>
        <w:rPr>
          <w:rFonts w:ascii="Arial"/>
          <w:sz w:val="21"/>
        </w:rPr>
      </w:pPr>
    </w:p>
    <w:p w14:paraId="0D182C14">
      <w:pPr>
        <w:spacing w:before="103" w:line="292" w:lineRule="auto"/>
        <w:ind w:left="9" w:right="125" w:firstLine="3"/>
        <w:jc w:val="both"/>
        <w:rPr>
          <w:rFonts w:ascii="微软雅黑" w:hAnsi="微软雅黑" w:eastAsia="微软雅黑" w:cs="微软雅黑"/>
          <w:sz w:val="24"/>
          <w:szCs w:val="24"/>
        </w:rPr>
      </w:pPr>
      <w:bookmarkStart w:id="45" w:name="bookmark80"/>
      <w:bookmarkEnd w:id="45"/>
      <w:r>
        <w:rPr>
          <w:rFonts w:ascii="微软雅黑" w:hAnsi="微软雅黑" w:eastAsia="微软雅黑" w:cs="微软雅黑"/>
          <w:spacing w:val="-4"/>
          <w:sz w:val="24"/>
          <w:szCs w:val="24"/>
        </w:rPr>
        <w:t>生产法》有关规定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，责令限期改正，处 10 万元以下的罚款；逾期未改正的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，责令停</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产停业整顿，并处 10 万元以上 20 万元以下的罚款，对其直接负责的主管人员和其他</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直接责任人员处 2 万元以上 5 万元以下的罚款</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…（三）未制定有关粉尘爆炸事故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应急救援预案或者未定期组织演练的。”</w:t>
      </w:r>
    </w:p>
    <w:p w14:paraId="07493907">
      <w:pPr>
        <w:spacing w:before="1" w:line="280" w:lineRule="auto"/>
        <w:ind w:right="12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（六）项的裁量基准执行。</w:t>
      </w:r>
    </w:p>
    <w:p w14:paraId="21880175">
      <w:pPr>
        <w:spacing w:line="201" w:lineRule="auto"/>
        <w:ind w:left="573"/>
        <w:rPr>
          <w:rFonts w:ascii="微软雅黑" w:hAnsi="微软雅黑" w:eastAsia="微软雅黑" w:cs="微软雅黑"/>
          <w:sz w:val="28"/>
          <w:szCs w:val="28"/>
        </w:rPr>
      </w:pPr>
      <w:r>
        <w:rPr>
          <w:rFonts w:ascii="微软雅黑" w:hAnsi="微软雅黑" w:eastAsia="微软雅黑" w:cs="微软雅黑"/>
          <w:b/>
          <w:bCs/>
          <w:spacing w:val="-7"/>
          <w:sz w:val="28"/>
          <w:szCs w:val="28"/>
        </w:rPr>
        <w:t>九、《工贸企业粉尘防爆安全规定》第二十九条</w:t>
      </w:r>
    </w:p>
    <w:p w14:paraId="484E0634">
      <w:pPr>
        <w:spacing w:before="133" w:line="288" w:lineRule="auto"/>
        <w:ind w:left="8" w:right="125" w:firstLine="470"/>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【处罚依据】《工贸企业粉尘防爆安全规定》第二十九条：“粉尘涉爆企业违反本</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规定第十四条、第十五条、第十六条、第十八条、第十九条</w:t>
      </w:r>
      <w:r>
        <w:rPr>
          <w:rFonts w:ascii="微软雅黑" w:hAnsi="微软雅黑" w:eastAsia="微软雅黑" w:cs="微软雅黑"/>
          <w:spacing w:val="-3"/>
          <w:sz w:val="24"/>
          <w:szCs w:val="24"/>
        </w:rPr>
        <w:t>的规定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，同时构成事故隐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患，未采取措施消除的，依照《</w:t>
      </w:r>
      <w:r>
        <w:fldChar w:fldCharType="begin"/>
      </w:r>
      <w:r>
        <w:instrText xml:space="preserve"> HYPERLINK "https://law.wkinfo.com.cn/document/show?collection=legislation&amp;aid=MTAxMDAxNDQ3NzM=&amp;language=%E4%B8%AD%E6%96%87" </w:instrText>
      </w:r>
      <w:r>
        <w:fldChar w:fldCharType="separate"/>
      </w:r>
      <w:r>
        <w:rPr>
          <w:rFonts w:ascii="微软雅黑" w:hAnsi="微软雅黑" w:eastAsia="微软雅黑" w:cs="微软雅黑"/>
          <w:spacing w:val="-2"/>
          <w:sz w:val="24"/>
          <w:szCs w:val="24"/>
        </w:rPr>
        <w:t>中华人民共和国安全生产法</w:t>
      </w:r>
      <w:r>
        <w:rPr>
          <w:rFonts w:ascii="微软雅黑" w:hAnsi="微软雅黑" w:eastAsia="微软雅黑" w:cs="微软雅黑"/>
          <w:spacing w:val="-2"/>
          <w:sz w:val="24"/>
          <w:szCs w:val="24"/>
        </w:rPr>
        <w:fldChar w:fldCharType="end"/>
      </w:r>
      <w:r>
        <w:rPr>
          <w:rFonts w:ascii="微软雅黑" w:hAnsi="微软雅黑" w:eastAsia="微软雅黑" w:cs="微软雅黑"/>
          <w:spacing w:val="-3"/>
          <w:sz w:val="24"/>
          <w:szCs w:val="24"/>
        </w:rPr>
        <w:t>》有关规定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，由负责粉尘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涉爆企业安全监管的部门责令立即消除或者限期消除，处 5 万元以下的罚</w:t>
      </w:r>
      <w:r>
        <w:rPr>
          <w:rFonts w:ascii="微软雅黑" w:hAnsi="微软雅黑" w:eastAsia="微软雅黑" w:cs="微软雅黑"/>
          <w:spacing w:val="-3"/>
          <w:sz w:val="24"/>
          <w:szCs w:val="24"/>
        </w:rPr>
        <w:t>款；企业拒</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不执行的，责令停产停业整顿，对其直接负责的主管人员和其他直接责任人员</w:t>
      </w:r>
      <w:r>
        <w:rPr>
          <w:rFonts w:ascii="微软雅黑" w:hAnsi="微软雅黑" w:eastAsia="微软雅黑" w:cs="微软雅黑"/>
          <w:spacing w:val="-3"/>
          <w:sz w:val="24"/>
          <w:szCs w:val="24"/>
        </w:rPr>
        <w:t>处 5 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元以上 10 万元以下的罚款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；构成犯罪的，依照刑法有关规定追究刑事责任。”</w:t>
      </w:r>
    </w:p>
    <w:p w14:paraId="35009854">
      <w:pPr>
        <w:spacing w:before="38" w:line="280" w:lineRule="auto"/>
        <w:ind w:left="29" w:right="125" w:firstLine="44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【违法行为情形和处罚基准】依照《中华人民共和国安全生产法》第一百零二条</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的裁量基准执行。</w:t>
      </w:r>
    </w:p>
    <w:p w14:paraId="144D9CA5">
      <w:pPr>
        <w:spacing w:before="1" w:line="196" w:lineRule="auto"/>
        <w:ind w:left="579"/>
        <w:rPr>
          <w:rFonts w:ascii="微软雅黑" w:hAnsi="微软雅黑" w:eastAsia="微软雅黑" w:cs="微软雅黑"/>
          <w:sz w:val="28"/>
          <w:szCs w:val="28"/>
        </w:rPr>
      </w:pPr>
      <w:r>
        <w:rPr>
          <w:rFonts w:ascii="微软雅黑" w:hAnsi="微软雅黑" w:eastAsia="微软雅黑" w:cs="微软雅黑"/>
          <w:b/>
          <w:bCs/>
          <w:spacing w:val="-5"/>
          <w:sz w:val="28"/>
          <w:szCs w:val="28"/>
        </w:rPr>
        <w:t>十、《工贸企业粉尘防爆安全规定》第三十条第（一</w:t>
      </w:r>
      <w:r>
        <w:rPr>
          <w:rFonts w:ascii="微软雅黑" w:hAnsi="微软雅黑" w:eastAsia="微软雅黑" w:cs="微软雅黑"/>
          <w:b/>
          <w:bCs/>
          <w:spacing w:val="-6"/>
          <w:sz w:val="28"/>
          <w:szCs w:val="28"/>
        </w:rPr>
        <w:t>）项</w:t>
      </w:r>
    </w:p>
    <w:p w14:paraId="0B3FD6CE">
      <w:pPr>
        <w:spacing w:before="146" w:line="291" w:lineRule="auto"/>
        <w:ind w:left="8" w:firstLine="470"/>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【处罚依据】《工贸企业粉尘防爆安全规定》第三十条第（一）项：“粉尘涉爆企</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业有下列情形之一的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，由负责粉尘涉爆企业安全监管的部门责令限期改</w:t>
      </w:r>
      <w:r>
        <w:rPr>
          <w:rFonts w:ascii="微软雅黑" w:hAnsi="微软雅黑" w:eastAsia="微软雅黑" w:cs="微软雅黑"/>
          <w:spacing w:val="-4"/>
          <w:sz w:val="24"/>
          <w:szCs w:val="24"/>
        </w:rPr>
        <w:t>正，处 3 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以下的罚款，对其直接负责的主管人员和其他直接责任人员处 1</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万元以下的罚款</w:t>
      </w:r>
      <w:r>
        <w:rPr>
          <w:rFonts w:ascii="微软雅黑" w:hAnsi="微软雅黑" w:eastAsia="微软雅黑" w:cs="微软雅黑"/>
          <w:spacing w:val="-33"/>
          <w:w w:val="51"/>
          <w:sz w:val="24"/>
          <w:szCs w:val="24"/>
        </w:rPr>
        <w:t>：（</w:t>
      </w:r>
      <w:r>
        <w:rPr>
          <w:rFonts w:ascii="微软雅黑" w:hAnsi="微软雅黑" w:eastAsia="微软雅黑" w:cs="微软雅黑"/>
          <w:spacing w:val="-3"/>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企业新建、改建、扩建工程项目安全设施没有进行粉尘防爆安全设计，或者未</w:t>
      </w:r>
      <w:r>
        <w:rPr>
          <w:rFonts w:ascii="微软雅黑" w:hAnsi="微软雅黑" w:eastAsia="微软雅黑" w:cs="微软雅黑"/>
          <w:spacing w:val="-2"/>
          <w:sz w:val="24"/>
          <w:szCs w:val="24"/>
        </w:rPr>
        <w:t>按照设</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计进行施工的</w:t>
      </w:r>
      <w:r>
        <w:rPr>
          <w:rFonts w:ascii="微软雅黑" w:hAnsi="微软雅黑" w:eastAsia="微软雅黑" w:cs="微软雅黑"/>
          <w:spacing w:val="-30"/>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12"/>
          <w:sz w:val="24"/>
          <w:szCs w:val="24"/>
        </w:rPr>
        <w:t>”</w:t>
      </w:r>
    </w:p>
    <w:p w14:paraId="1D5BAF58">
      <w:pPr>
        <w:spacing w:line="200" w:lineRule="auto"/>
        <w:ind w:left="479"/>
        <w:outlineLvl w:val="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76A3285">
      <w:pPr>
        <w:spacing w:before="158" w:line="291" w:lineRule="auto"/>
        <w:ind w:left="10" w:right="125"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（一）违法行为的表现情形：粉尘涉爆企业新建、改建、扩建工程项目安全设施</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进行了粉尘防爆安全设计，但未按照设计进行施工的。</w:t>
      </w:r>
    </w:p>
    <w:p w14:paraId="6113DEED">
      <w:pPr>
        <w:spacing w:before="1" w:line="199" w:lineRule="auto"/>
        <w:ind w:left="49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处罚基准：责令企业限期改正，处少于二万元的罚款，对其直接</w:t>
      </w:r>
      <w:r>
        <w:rPr>
          <w:rFonts w:ascii="微软雅黑" w:hAnsi="微软雅黑" w:eastAsia="微软雅黑" w:cs="微软雅黑"/>
          <w:spacing w:val="-2"/>
          <w:sz w:val="24"/>
          <w:szCs w:val="24"/>
        </w:rPr>
        <w:t>负责的主管人员</w:t>
      </w:r>
    </w:p>
    <w:p w14:paraId="3B586AFA">
      <w:pPr>
        <w:spacing w:line="199" w:lineRule="auto"/>
        <w:rPr>
          <w:rFonts w:ascii="微软雅黑" w:hAnsi="微软雅黑" w:eastAsia="微软雅黑" w:cs="微软雅黑"/>
          <w:sz w:val="24"/>
          <w:szCs w:val="24"/>
        </w:rPr>
        <w:sectPr>
          <w:footerReference r:id="rId277" w:type="default"/>
          <w:pgSz w:w="11906" w:h="16839"/>
          <w:pgMar w:top="400" w:right="1347" w:bottom="1381" w:left="1583" w:header="0" w:footer="943" w:gutter="0"/>
          <w:cols w:space="720" w:num="1"/>
        </w:sectPr>
      </w:pPr>
    </w:p>
    <w:p w14:paraId="530C82CF">
      <w:pPr>
        <w:spacing w:line="252" w:lineRule="auto"/>
        <w:rPr>
          <w:rFonts w:ascii="Arial"/>
          <w:sz w:val="21"/>
        </w:rPr>
      </w:pPr>
    </w:p>
    <w:p w14:paraId="502CD38E">
      <w:pPr>
        <w:spacing w:line="252" w:lineRule="auto"/>
        <w:rPr>
          <w:rFonts w:ascii="Arial"/>
          <w:sz w:val="21"/>
        </w:rPr>
      </w:pPr>
    </w:p>
    <w:p w14:paraId="5108C1C7">
      <w:pPr>
        <w:spacing w:line="253" w:lineRule="auto"/>
        <w:rPr>
          <w:rFonts w:ascii="Arial"/>
          <w:sz w:val="21"/>
        </w:rPr>
      </w:pPr>
    </w:p>
    <w:p w14:paraId="7FD1E63F">
      <w:pPr>
        <w:spacing w:line="253" w:lineRule="auto"/>
        <w:rPr>
          <w:rFonts w:ascii="Arial"/>
          <w:sz w:val="21"/>
        </w:rPr>
      </w:pPr>
    </w:p>
    <w:p w14:paraId="7085E6DB">
      <w:pPr>
        <w:spacing w:line="253" w:lineRule="auto"/>
        <w:rPr>
          <w:rFonts w:ascii="Arial"/>
          <w:sz w:val="21"/>
        </w:rPr>
      </w:pPr>
    </w:p>
    <w:p w14:paraId="5A5969A1">
      <w:pPr>
        <w:spacing w:line="253" w:lineRule="auto"/>
        <w:rPr>
          <w:rFonts w:ascii="Arial"/>
          <w:sz w:val="21"/>
        </w:rPr>
      </w:pPr>
    </w:p>
    <w:p w14:paraId="363873B6">
      <w:pPr>
        <w:spacing w:line="253" w:lineRule="auto"/>
        <w:rPr>
          <w:rFonts w:ascii="Arial"/>
          <w:sz w:val="21"/>
        </w:rPr>
      </w:pPr>
    </w:p>
    <w:p w14:paraId="526F4192">
      <w:pPr>
        <w:spacing w:before="103" w:line="200" w:lineRule="auto"/>
        <w:ind w:left="18"/>
        <w:rPr>
          <w:rFonts w:ascii="微软雅黑" w:hAnsi="微软雅黑" w:eastAsia="微软雅黑" w:cs="微软雅黑"/>
          <w:sz w:val="24"/>
          <w:szCs w:val="24"/>
        </w:rPr>
      </w:pPr>
      <w:r>
        <w:rPr>
          <w:rFonts w:ascii="微软雅黑" w:hAnsi="微软雅黑" w:eastAsia="微软雅黑" w:cs="微软雅黑"/>
          <w:spacing w:val="-1"/>
          <w:sz w:val="24"/>
          <w:szCs w:val="24"/>
        </w:rPr>
        <w:t>和其他直接责任人员处少于五千元的罚款。</w:t>
      </w:r>
    </w:p>
    <w:p w14:paraId="05CE3969">
      <w:pPr>
        <w:spacing w:before="158" w:line="291" w:lineRule="auto"/>
        <w:ind w:left="12" w:firstLine="467"/>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）违法行为的表现情形：粉尘涉爆企业新建、改建、扩建工程项目安全设施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没有进行粉尘防爆安全设计的。</w:t>
      </w:r>
    </w:p>
    <w:p w14:paraId="10031884">
      <w:pPr>
        <w:spacing w:line="281" w:lineRule="auto"/>
        <w:ind w:left="29"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处罚基准：责令企业限期改正，处二万元以上三万元以下的罚款</w:t>
      </w:r>
      <w:r>
        <w:rPr>
          <w:rFonts w:ascii="微软雅黑" w:hAnsi="微软雅黑" w:eastAsia="微软雅黑" w:cs="微软雅黑"/>
          <w:spacing w:val="-2"/>
          <w:sz w:val="24"/>
          <w:szCs w:val="24"/>
        </w:rPr>
        <w:t>，对其直接负责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的主管人员和其他直接责任人员处五千元以上一万元以下的罚款。</w:t>
      </w:r>
    </w:p>
    <w:p w14:paraId="1D45AB63">
      <w:pPr>
        <w:spacing w:before="1" w:line="196" w:lineRule="auto"/>
        <w:ind w:left="579"/>
        <w:rPr>
          <w:rFonts w:ascii="微软雅黑" w:hAnsi="微软雅黑" w:eastAsia="微软雅黑" w:cs="微软雅黑"/>
          <w:sz w:val="28"/>
          <w:szCs w:val="28"/>
        </w:rPr>
      </w:pPr>
      <w:r>
        <w:rPr>
          <w:rFonts w:ascii="微软雅黑" w:hAnsi="微软雅黑" w:eastAsia="微软雅黑" w:cs="微软雅黑"/>
          <w:b/>
          <w:bCs/>
          <w:spacing w:val="-10"/>
          <w:sz w:val="28"/>
          <w:szCs w:val="28"/>
        </w:rPr>
        <w:t>十一、《工贸企业粉尘防爆安全规定》第三十条第（ 二</w:t>
      </w:r>
      <w:r>
        <w:rPr>
          <w:rFonts w:ascii="微软雅黑" w:hAnsi="微软雅黑" w:eastAsia="微软雅黑" w:cs="微软雅黑"/>
          <w:b/>
          <w:bCs/>
          <w:spacing w:val="-21"/>
          <w:sz w:val="28"/>
          <w:szCs w:val="28"/>
        </w:rPr>
        <w:t xml:space="preserve"> </w:t>
      </w:r>
      <w:r>
        <w:rPr>
          <w:rFonts w:ascii="微软雅黑" w:hAnsi="微软雅黑" w:eastAsia="微软雅黑" w:cs="微软雅黑"/>
          <w:b/>
          <w:bCs/>
          <w:spacing w:val="-11"/>
          <w:sz w:val="28"/>
          <w:szCs w:val="28"/>
        </w:rPr>
        <w:t>）项</w:t>
      </w:r>
    </w:p>
    <w:p w14:paraId="0D9CD186">
      <w:pPr>
        <w:spacing w:before="144" w:line="291" w:lineRule="auto"/>
        <w:ind w:left="8" w:firstLine="470"/>
        <w:jc w:val="both"/>
        <w:rPr>
          <w:rFonts w:ascii="微软雅黑" w:hAnsi="微软雅黑" w:eastAsia="微软雅黑" w:cs="微软雅黑"/>
          <w:sz w:val="24"/>
          <w:szCs w:val="24"/>
        </w:rPr>
      </w:pPr>
      <w:r>
        <w:rPr>
          <w:rFonts w:ascii="微软雅黑" w:hAnsi="微软雅黑" w:eastAsia="微软雅黑" w:cs="微软雅黑"/>
          <w:spacing w:val="-11"/>
          <w:sz w:val="24"/>
          <w:szCs w:val="24"/>
        </w:rPr>
        <w:t>【处罚依据</w:t>
      </w:r>
      <w:r>
        <w:rPr>
          <w:rFonts w:ascii="微软雅黑" w:hAnsi="微软雅黑" w:eastAsia="微软雅黑" w:cs="微软雅黑"/>
          <w:spacing w:val="-10"/>
          <w:sz w:val="24"/>
          <w:szCs w:val="24"/>
        </w:rPr>
        <w:t>】《工贸企业粉尘防爆安全规定》第三十条第（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）项</w:t>
      </w:r>
      <w:r>
        <w:rPr>
          <w:rFonts w:ascii="微软雅黑" w:hAnsi="微软雅黑" w:eastAsia="微软雅黑" w:cs="微软雅黑"/>
          <w:spacing w:val="-11"/>
          <w:sz w:val="24"/>
          <w:szCs w:val="24"/>
        </w:rPr>
        <w:t>：“粉尘涉爆</w:t>
      </w:r>
      <w:r>
        <w:rPr>
          <w:rFonts w:ascii="微软雅黑" w:hAnsi="微软雅黑" w:eastAsia="微软雅黑" w:cs="微软雅黑"/>
          <w:spacing w:val="-6"/>
          <w:sz w:val="24"/>
          <w:szCs w:val="24"/>
        </w:rPr>
        <w:t>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业有下列情形之一的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，由负责粉尘涉爆企业安全监管的部门责令限期改</w:t>
      </w:r>
      <w:r>
        <w:rPr>
          <w:rFonts w:ascii="微软雅黑" w:hAnsi="微软雅黑" w:eastAsia="微软雅黑" w:cs="微软雅黑"/>
          <w:spacing w:val="-4"/>
          <w:sz w:val="24"/>
          <w:szCs w:val="24"/>
        </w:rPr>
        <w:t>正，处 3 万元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以下的罚款，对其直接负责的主管人员和其他直接责任人员处 1</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万元以下的罚款：</w:t>
      </w:r>
      <w:r>
        <w:rPr>
          <w:rFonts w:ascii="微软雅黑" w:hAnsi="微软雅黑" w:eastAsia="微软雅黑" w:cs="微软雅黑"/>
          <w:spacing w:val="-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7"/>
          <w:sz w:val="24"/>
          <w:szCs w:val="24"/>
        </w:rPr>
        <w:t>…</w:t>
      </w:r>
    </w:p>
    <w:p w14:paraId="2CDDF2FF">
      <w:pPr>
        <w:spacing w:before="1" w:line="195" w:lineRule="auto"/>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）未按照规定建立粉尘防爆安全管理制度或者内容不符合企业</w:t>
      </w:r>
      <w:r>
        <w:rPr>
          <w:rFonts w:ascii="微软雅黑" w:hAnsi="微软雅黑" w:eastAsia="微软雅黑" w:cs="微软雅黑"/>
          <w:sz w:val="24"/>
          <w:szCs w:val="24"/>
        </w:rPr>
        <w:t>实际的</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z w:val="24"/>
          <w:szCs w:val="24"/>
        </w:rPr>
        <w:t>”</w:t>
      </w:r>
    </w:p>
    <w:p w14:paraId="260D6AD2">
      <w:pPr>
        <w:spacing w:before="165" w:line="200" w:lineRule="auto"/>
        <w:ind w:left="479"/>
        <w:outlineLvl w:val="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0533C219">
      <w:pPr>
        <w:spacing w:before="155" w:line="292" w:lineRule="auto"/>
        <w:ind w:left="12" w:firstLine="46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（一）违法行为的表现情形：粉尘涉爆企业有一项未按照规定建立粉尘防爆安全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管理制度或者内容不符合企业实际的。</w:t>
      </w:r>
    </w:p>
    <w:p w14:paraId="0090D9A3">
      <w:pPr>
        <w:spacing w:before="3" w:line="290" w:lineRule="auto"/>
        <w:ind w:left="18"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处罚基准：责令企业限期改正，处少于一万元的罚款，对其直接</w:t>
      </w:r>
      <w:r>
        <w:rPr>
          <w:rFonts w:ascii="微软雅黑" w:hAnsi="微软雅黑" w:eastAsia="微软雅黑" w:cs="微软雅黑"/>
          <w:spacing w:val="-2"/>
          <w:sz w:val="24"/>
          <w:szCs w:val="24"/>
        </w:rPr>
        <w:t>负责的主管人员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和其他直接责任人员处少于三千元的罚款。</w:t>
      </w:r>
    </w:p>
    <w:p w14:paraId="34C2AB64">
      <w:pPr>
        <w:spacing w:before="2" w:line="291" w:lineRule="auto"/>
        <w:ind w:left="12" w:firstLine="467"/>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）违法行为的表现情形：粉尘涉爆企业有二项未按照规定建立粉尘防爆安全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管理制度或者内容不符合企业实际的。</w:t>
      </w:r>
    </w:p>
    <w:p w14:paraId="1B8D29F6">
      <w:pPr>
        <w:spacing w:before="2" w:line="291" w:lineRule="auto"/>
        <w:ind w:left="19" w:firstLine="47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处罚基准：责令企业限期改正，处一万元以上少于二万元罚款，</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主管人员和其他直接责任人员处三千元以上少于七千元的罚款。</w:t>
      </w:r>
    </w:p>
    <w:p w14:paraId="4643F70B">
      <w:pPr>
        <w:spacing w:before="4" w:line="290" w:lineRule="auto"/>
        <w:ind w:left="10"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（三）违法行为的表现情形：粉尘涉爆企业有三项以上未按照规定建立粉尘防爆</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安全管理制度或者内容不符合企业实际的。</w:t>
      </w:r>
    </w:p>
    <w:p w14:paraId="25C752FB">
      <w:pPr>
        <w:spacing w:line="281" w:lineRule="auto"/>
        <w:ind w:left="19" w:firstLine="47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处罚基准：责令企业限期改正，处二万元以上三万元以下罚款，</w:t>
      </w:r>
      <w:r>
        <w:rPr>
          <w:rFonts w:ascii="微软雅黑" w:hAnsi="微软雅黑" w:eastAsia="微软雅黑" w:cs="微软雅黑"/>
          <w:spacing w:val="-2"/>
          <w:sz w:val="24"/>
          <w:szCs w:val="24"/>
        </w:rPr>
        <w:t>对其直接负责的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主管人员和其他直接责任人员处七千元以上一万元以下的罚款。</w:t>
      </w:r>
    </w:p>
    <w:p w14:paraId="40797D8E">
      <w:pPr>
        <w:spacing w:before="1" w:line="196" w:lineRule="auto"/>
        <w:ind w:left="579"/>
        <w:rPr>
          <w:rFonts w:ascii="微软雅黑" w:hAnsi="微软雅黑" w:eastAsia="微软雅黑" w:cs="微软雅黑"/>
          <w:sz w:val="28"/>
          <w:szCs w:val="28"/>
        </w:rPr>
      </w:pPr>
      <w:r>
        <w:rPr>
          <w:rFonts w:ascii="微软雅黑" w:hAnsi="微软雅黑" w:eastAsia="微软雅黑" w:cs="微软雅黑"/>
          <w:b/>
          <w:bCs/>
          <w:spacing w:val="-5"/>
          <w:sz w:val="28"/>
          <w:szCs w:val="28"/>
        </w:rPr>
        <w:t>十二、《工贸企业粉尘防爆安全规定》第三十条第（三）项</w:t>
      </w:r>
    </w:p>
    <w:p w14:paraId="2E7C5B9B">
      <w:pPr>
        <w:spacing w:before="142" w:line="196" w:lineRule="auto"/>
        <w:ind w:right="2"/>
        <w:jc w:val="right"/>
        <w:rPr>
          <w:rFonts w:ascii="微软雅黑" w:hAnsi="微软雅黑" w:eastAsia="微软雅黑" w:cs="微软雅黑"/>
          <w:sz w:val="24"/>
          <w:szCs w:val="24"/>
        </w:rPr>
      </w:pPr>
      <w:r>
        <w:rPr>
          <w:rFonts w:ascii="微软雅黑" w:hAnsi="微软雅黑" w:eastAsia="微软雅黑" w:cs="微软雅黑"/>
          <w:spacing w:val="-9"/>
          <w:sz w:val="24"/>
          <w:szCs w:val="24"/>
        </w:rPr>
        <w:t>【处</w:t>
      </w:r>
      <w:r>
        <w:rPr>
          <w:rFonts w:ascii="微软雅黑" w:hAnsi="微软雅黑" w:eastAsia="微软雅黑" w:cs="微软雅黑"/>
          <w:spacing w:val="-8"/>
          <w:sz w:val="24"/>
          <w:szCs w:val="24"/>
        </w:rPr>
        <w:t>罚依据】《工贸企业粉尘防爆安全规定》第三十条第（三）项：“粉尘涉爆</w:t>
      </w:r>
      <w:r>
        <w:rPr>
          <w:rFonts w:ascii="微软雅黑" w:hAnsi="微软雅黑" w:eastAsia="微软雅黑" w:cs="微软雅黑"/>
          <w:spacing w:val="-6"/>
          <w:sz w:val="24"/>
          <w:szCs w:val="24"/>
        </w:rPr>
        <w:t>企</w:t>
      </w:r>
    </w:p>
    <w:p w14:paraId="6FF4286C">
      <w:pPr>
        <w:spacing w:line="196" w:lineRule="auto"/>
        <w:rPr>
          <w:rFonts w:ascii="微软雅黑" w:hAnsi="微软雅黑" w:eastAsia="微软雅黑" w:cs="微软雅黑"/>
          <w:sz w:val="24"/>
          <w:szCs w:val="24"/>
        </w:rPr>
        <w:sectPr>
          <w:footerReference r:id="rId278" w:type="default"/>
          <w:pgSz w:w="11906" w:h="16839"/>
          <w:pgMar w:top="400" w:right="1473" w:bottom="1381" w:left="1583" w:header="0" w:footer="943" w:gutter="0"/>
          <w:cols w:space="720" w:num="1"/>
        </w:sectPr>
      </w:pPr>
    </w:p>
    <w:p w14:paraId="579760BD">
      <w:pPr>
        <w:spacing w:line="252" w:lineRule="auto"/>
        <w:rPr>
          <w:rFonts w:ascii="Arial"/>
          <w:sz w:val="21"/>
        </w:rPr>
      </w:pPr>
    </w:p>
    <w:p w14:paraId="2414D95D">
      <w:pPr>
        <w:spacing w:line="252" w:lineRule="auto"/>
        <w:rPr>
          <w:rFonts w:ascii="Arial"/>
          <w:sz w:val="21"/>
        </w:rPr>
      </w:pPr>
    </w:p>
    <w:p w14:paraId="3CFE28E6">
      <w:pPr>
        <w:spacing w:line="252" w:lineRule="auto"/>
        <w:rPr>
          <w:rFonts w:ascii="Arial"/>
          <w:sz w:val="21"/>
        </w:rPr>
      </w:pPr>
    </w:p>
    <w:p w14:paraId="45D56E17">
      <w:pPr>
        <w:spacing w:line="252" w:lineRule="auto"/>
        <w:rPr>
          <w:rFonts w:ascii="Arial"/>
          <w:sz w:val="21"/>
        </w:rPr>
      </w:pPr>
    </w:p>
    <w:p w14:paraId="4F704B75">
      <w:pPr>
        <w:spacing w:line="253" w:lineRule="auto"/>
        <w:rPr>
          <w:rFonts w:ascii="Arial"/>
          <w:sz w:val="21"/>
        </w:rPr>
      </w:pPr>
    </w:p>
    <w:p w14:paraId="5B850DA3">
      <w:pPr>
        <w:spacing w:line="253" w:lineRule="auto"/>
        <w:rPr>
          <w:rFonts w:ascii="Arial"/>
          <w:sz w:val="21"/>
        </w:rPr>
      </w:pPr>
    </w:p>
    <w:p w14:paraId="1A7E5795">
      <w:pPr>
        <w:spacing w:line="253" w:lineRule="auto"/>
        <w:rPr>
          <w:rFonts w:ascii="Arial"/>
          <w:sz w:val="21"/>
        </w:rPr>
      </w:pPr>
    </w:p>
    <w:p w14:paraId="4CE6A04A">
      <w:pPr>
        <w:spacing w:before="103" w:line="292" w:lineRule="auto"/>
        <w:ind w:firstLine="8"/>
        <w:jc w:val="both"/>
        <w:rPr>
          <w:rFonts w:ascii="微软雅黑" w:hAnsi="微软雅黑" w:eastAsia="微软雅黑" w:cs="微软雅黑"/>
          <w:sz w:val="24"/>
          <w:szCs w:val="24"/>
        </w:rPr>
      </w:pPr>
      <w:bookmarkStart w:id="46" w:name="bookmark81"/>
      <w:bookmarkEnd w:id="46"/>
      <w:r>
        <w:rPr>
          <w:rFonts w:ascii="微软雅黑" w:hAnsi="微软雅黑" w:eastAsia="微软雅黑" w:cs="微软雅黑"/>
          <w:spacing w:val="-3"/>
          <w:sz w:val="24"/>
          <w:szCs w:val="24"/>
        </w:rPr>
        <w:t>业有下列情形之一的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，由负责粉尘涉爆企业安全监管的部门责令限期改</w:t>
      </w:r>
      <w:r>
        <w:rPr>
          <w:rFonts w:ascii="微软雅黑" w:hAnsi="微软雅黑" w:eastAsia="微软雅黑" w:cs="微软雅黑"/>
          <w:spacing w:val="-4"/>
          <w:sz w:val="24"/>
          <w:szCs w:val="24"/>
        </w:rPr>
        <w:t>正，处 3 万元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以下的罚款，对其直接负责的主管人员和其他直接责任人员处 1</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万元以下的罚款：…</w:t>
      </w:r>
      <w:r>
        <w:rPr>
          <w:rFonts w:ascii="微软雅黑" w:hAnsi="微软雅黑" w:eastAsia="微软雅黑" w:cs="微软雅黑"/>
          <w:spacing w:val="-46"/>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（三）未按照规定辨识评估管控粉尘爆炸安全风险，未建立安全风险清单或者未及时</w:t>
      </w:r>
      <w:r>
        <w:rPr>
          <w:rFonts w:ascii="微软雅黑" w:hAnsi="微软雅黑" w:eastAsia="微软雅黑" w:cs="微软雅黑"/>
          <w:spacing w:val="5"/>
          <w:sz w:val="24"/>
          <w:szCs w:val="24"/>
        </w:rPr>
        <w:t xml:space="preserve"> </w:t>
      </w:r>
      <w:r>
        <w:rPr>
          <w:rFonts w:ascii="微软雅黑" w:hAnsi="微软雅黑" w:eastAsia="微软雅黑" w:cs="微软雅黑"/>
          <w:spacing w:val="9"/>
          <w:sz w:val="24"/>
          <w:szCs w:val="24"/>
        </w:rPr>
        <w:t>维护相关信息档案的</w:t>
      </w:r>
      <w:r>
        <w:rPr>
          <w:rFonts w:ascii="微软雅黑" w:hAnsi="微软雅黑" w:eastAsia="微软雅黑" w:cs="微软雅黑"/>
          <w:spacing w:val="-19"/>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9"/>
          <w:sz w:val="24"/>
          <w:szCs w:val="24"/>
        </w:rPr>
        <w:t>”</w:t>
      </w:r>
    </w:p>
    <w:p w14:paraId="09582D91">
      <w:pPr>
        <w:spacing w:line="200" w:lineRule="auto"/>
        <w:ind w:left="479"/>
        <w:outlineLvl w:val="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C127EDE">
      <w:pPr>
        <w:spacing w:before="154" w:line="292" w:lineRule="auto"/>
        <w:ind w:left="15" w:firstLine="464"/>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（一）违法行为的表现情形：粉尘涉爆企业存在未按照规定辨识评估管控粉尘爆</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炸安全风险，未建立安全风险清单或者未及时维护相</w:t>
      </w:r>
      <w:r>
        <w:rPr>
          <w:rFonts w:ascii="微软雅黑" w:hAnsi="微软雅黑" w:eastAsia="微软雅黑" w:cs="微软雅黑"/>
          <w:spacing w:val="-1"/>
          <w:sz w:val="24"/>
          <w:szCs w:val="24"/>
        </w:rPr>
        <w:t>关信息档案任一种情形的。</w:t>
      </w:r>
    </w:p>
    <w:p w14:paraId="01C1317A">
      <w:pPr>
        <w:spacing w:before="3" w:line="290" w:lineRule="auto"/>
        <w:ind w:left="18"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处罚基准：责令企业限期改正，处少于一万元的罚款，对其直接</w:t>
      </w:r>
      <w:r>
        <w:rPr>
          <w:rFonts w:ascii="微软雅黑" w:hAnsi="微软雅黑" w:eastAsia="微软雅黑" w:cs="微软雅黑"/>
          <w:spacing w:val="-2"/>
          <w:sz w:val="24"/>
          <w:szCs w:val="24"/>
        </w:rPr>
        <w:t>负责的主管人员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和其他直接责任人员处少于三千元的罚款。</w:t>
      </w:r>
    </w:p>
    <w:p w14:paraId="30A29071">
      <w:pPr>
        <w:spacing w:before="2" w:line="291" w:lineRule="auto"/>
        <w:ind w:left="15" w:firstLine="464"/>
        <w:rPr>
          <w:rFonts w:ascii="微软雅黑" w:hAnsi="微软雅黑" w:eastAsia="微软雅黑" w:cs="微软雅黑"/>
          <w:sz w:val="24"/>
          <w:szCs w:val="24"/>
        </w:rPr>
      </w:pPr>
      <w:r>
        <w:rPr>
          <w:rFonts w:ascii="微软雅黑" w:hAnsi="微软雅黑" w:eastAsia="微软雅黑" w:cs="微软雅黑"/>
          <w:spacing w:val="-5"/>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
          <w:sz w:val="24"/>
          <w:szCs w:val="24"/>
        </w:rPr>
        <w:t>违法行为的表现情形：粉尘涉爆企业存在未按照规定辨识评估管控粉尘</w:t>
      </w:r>
      <w:r>
        <w:rPr>
          <w:rFonts w:ascii="微软雅黑" w:hAnsi="微软雅黑" w:eastAsia="微软雅黑" w:cs="微软雅黑"/>
          <w:spacing w:val="-1"/>
          <w:sz w:val="24"/>
          <w:szCs w:val="24"/>
        </w:rPr>
        <w:t>爆</w:t>
      </w:r>
      <w:r>
        <w:rPr>
          <w:rFonts w:ascii="微软雅黑" w:hAnsi="微软雅黑" w:eastAsia="微软雅黑" w:cs="微软雅黑"/>
          <w:sz w:val="24"/>
          <w:szCs w:val="24"/>
        </w:rPr>
        <w:t xml:space="preserve"> 炸安全风险，未建立安全风险清单或者未及时维护相</w:t>
      </w:r>
      <w:r>
        <w:rPr>
          <w:rFonts w:ascii="微软雅黑" w:hAnsi="微软雅黑" w:eastAsia="微软雅黑" w:cs="微软雅黑"/>
          <w:spacing w:val="-1"/>
          <w:sz w:val="24"/>
          <w:szCs w:val="24"/>
        </w:rPr>
        <w:t>关信息档案任二种情形的。</w:t>
      </w:r>
    </w:p>
    <w:p w14:paraId="7A91586D">
      <w:pPr>
        <w:spacing w:before="2" w:line="291" w:lineRule="auto"/>
        <w:ind w:left="29"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处罚基准：责令企业限期改正，处一万元以上少于二万元的罚款</w:t>
      </w:r>
      <w:r>
        <w:rPr>
          <w:rFonts w:ascii="微软雅黑" w:hAnsi="微软雅黑" w:eastAsia="微软雅黑" w:cs="微软雅黑"/>
          <w:spacing w:val="-2"/>
          <w:sz w:val="24"/>
          <w:szCs w:val="24"/>
        </w:rPr>
        <w:t>，对其直接负责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的主管人员和其他直接责任人员处三千元以上少于七千元的罚款。</w:t>
      </w:r>
    </w:p>
    <w:p w14:paraId="247E31A7">
      <w:pPr>
        <w:spacing w:before="3" w:line="290" w:lineRule="auto"/>
        <w:ind w:left="10"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（三）违法行为的表现情形：粉尘涉爆企业同时存在未按照规定辨识评估管控粉</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尘爆炸安全风险，未建立安全风险清单和未及时维护相关信息档案</w:t>
      </w:r>
      <w:r>
        <w:rPr>
          <w:rFonts w:ascii="微软雅黑" w:hAnsi="微软雅黑" w:eastAsia="微软雅黑" w:cs="微软雅黑"/>
          <w:spacing w:val="-1"/>
          <w:sz w:val="24"/>
          <w:szCs w:val="24"/>
        </w:rPr>
        <w:t>三种情形的。</w:t>
      </w:r>
    </w:p>
    <w:p w14:paraId="47417761">
      <w:pPr>
        <w:spacing w:line="281" w:lineRule="auto"/>
        <w:ind w:left="29"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处罚基准：责令企业限期改正，处二万元以上三万元以下的罚款</w:t>
      </w:r>
      <w:r>
        <w:rPr>
          <w:rFonts w:ascii="微软雅黑" w:hAnsi="微软雅黑" w:eastAsia="微软雅黑" w:cs="微软雅黑"/>
          <w:spacing w:val="-2"/>
          <w:sz w:val="24"/>
          <w:szCs w:val="24"/>
        </w:rPr>
        <w:t>，对其直接负责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的主管人员和其他直接责任人员处七千元以上一万元以下的罚款。</w:t>
      </w:r>
    </w:p>
    <w:p w14:paraId="5FD9CC8F">
      <w:pPr>
        <w:spacing w:before="1" w:line="196" w:lineRule="auto"/>
        <w:ind w:left="579"/>
        <w:rPr>
          <w:rFonts w:ascii="微软雅黑" w:hAnsi="微软雅黑" w:eastAsia="微软雅黑" w:cs="微软雅黑"/>
          <w:sz w:val="28"/>
          <w:szCs w:val="28"/>
        </w:rPr>
      </w:pPr>
      <w:r>
        <w:rPr>
          <w:rFonts w:ascii="微软雅黑" w:hAnsi="微软雅黑" w:eastAsia="微软雅黑" w:cs="微软雅黑"/>
          <w:b/>
          <w:bCs/>
          <w:spacing w:val="-8"/>
          <w:sz w:val="28"/>
          <w:szCs w:val="28"/>
        </w:rPr>
        <w:t>十三、《工贸企业粉尘防爆安全规定》第三十条第（ 四）项</w:t>
      </w:r>
    </w:p>
    <w:p w14:paraId="1EBB2F48">
      <w:pPr>
        <w:spacing w:before="144" w:line="291" w:lineRule="auto"/>
        <w:ind w:left="8" w:firstLine="470"/>
        <w:jc w:val="both"/>
        <w:rPr>
          <w:rFonts w:ascii="微软雅黑" w:hAnsi="微软雅黑" w:eastAsia="微软雅黑" w:cs="微软雅黑"/>
          <w:sz w:val="24"/>
          <w:szCs w:val="24"/>
        </w:rPr>
      </w:pPr>
      <w:r>
        <w:rPr>
          <w:rFonts w:ascii="微软雅黑" w:hAnsi="微软雅黑" w:eastAsia="微软雅黑" w:cs="微软雅黑"/>
          <w:spacing w:val="-10"/>
          <w:sz w:val="24"/>
          <w:szCs w:val="24"/>
        </w:rPr>
        <w:t>【处罚依</w:t>
      </w:r>
      <w:r>
        <w:rPr>
          <w:rFonts w:ascii="微软雅黑" w:hAnsi="微软雅黑" w:eastAsia="微软雅黑" w:cs="微软雅黑"/>
          <w:spacing w:val="-9"/>
          <w:sz w:val="24"/>
          <w:szCs w:val="24"/>
        </w:rPr>
        <w:t>据】《工贸企业粉尘防爆安全规定》第三十条第</w:t>
      </w:r>
      <w:r>
        <w:rPr>
          <w:rFonts w:ascii="微软雅黑" w:hAnsi="微软雅黑" w:eastAsia="微软雅黑" w:cs="微软雅黑"/>
          <w:spacing w:val="-10"/>
          <w:sz w:val="24"/>
          <w:szCs w:val="24"/>
        </w:rPr>
        <w:t>（ 四）项：“粉尘涉爆</w:t>
      </w:r>
      <w:r>
        <w:rPr>
          <w:rFonts w:ascii="微软雅黑" w:hAnsi="微软雅黑" w:eastAsia="微软雅黑" w:cs="微软雅黑"/>
          <w:spacing w:val="-6"/>
          <w:sz w:val="24"/>
          <w:szCs w:val="24"/>
        </w:rPr>
        <w:t>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业有下列情形之一的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，由负责粉尘涉爆企业安全监管的部门责令限期改</w:t>
      </w:r>
      <w:r>
        <w:rPr>
          <w:rFonts w:ascii="微软雅黑" w:hAnsi="微软雅黑" w:eastAsia="微软雅黑" w:cs="微软雅黑"/>
          <w:spacing w:val="-4"/>
          <w:sz w:val="24"/>
          <w:szCs w:val="24"/>
        </w:rPr>
        <w:t>正，处 3 万元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以下的罚款，对其直接负责的主管人员和其他直接责任人员处 1</w:t>
      </w:r>
      <w:r>
        <w:rPr>
          <w:rFonts w:ascii="微软雅黑" w:hAnsi="微软雅黑" w:eastAsia="微软雅黑" w:cs="微软雅黑"/>
          <w:spacing w:val="-22"/>
          <w:sz w:val="24"/>
          <w:szCs w:val="24"/>
        </w:rPr>
        <w:t xml:space="preserve"> </w:t>
      </w:r>
      <w:r>
        <w:rPr>
          <w:rFonts w:ascii="微软雅黑" w:hAnsi="微软雅黑" w:eastAsia="微软雅黑" w:cs="微软雅黑"/>
          <w:spacing w:val="-6"/>
          <w:sz w:val="24"/>
          <w:szCs w:val="24"/>
        </w:rPr>
        <w:t>万元以下的罚款：</w:t>
      </w:r>
      <w:r>
        <w:rPr>
          <w:rFonts w:ascii="微软雅黑" w:hAnsi="微软雅黑" w:eastAsia="微软雅黑" w:cs="微软雅黑"/>
          <w:spacing w:val="-7"/>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7"/>
          <w:sz w:val="24"/>
          <w:szCs w:val="24"/>
        </w:rPr>
        <w:t>…</w:t>
      </w:r>
    </w:p>
    <w:p w14:paraId="074CF467">
      <w:pPr>
        <w:spacing w:before="1" w:line="195" w:lineRule="auto"/>
        <w:rPr>
          <w:rFonts w:ascii="微软雅黑" w:hAnsi="微软雅黑" w:eastAsia="微软雅黑" w:cs="微软雅黑"/>
          <w:sz w:val="24"/>
          <w:szCs w:val="24"/>
        </w:rPr>
      </w:pPr>
      <w:r>
        <w:rPr>
          <w:rFonts w:ascii="微软雅黑" w:hAnsi="微软雅黑" w:eastAsia="微软雅黑" w:cs="微软雅黑"/>
          <w:spacing w:val="-4"/>
          <w:sz w:val="24"/>
          <w:szCs w:val="24"/>
        </w:rPr>
        <w:t>（ 四）粉尘防爆安全设备未正常运行的。”</w:t>
      </w:r>
    </w:p>
    <w:p w14:paraId="50D0DE8B">
      <w:pPr>
        <w:spacing w:before="166" w:line="200" w:lineRule="auto"/>
        <w:ind w:left="479"/>
        <w:outlineLvl w:val="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7D61518">
      <w:pPr>
        <w:spacing w:before="155" w:line="301" w:lineRule="auto"/>
        <w:ind w:left="18" w:firstLine="461"/>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（一）违法行为的表现情形：粉尘涉爆企业有一台（套）粉尘防爆安全设备未正</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常运行的。</w:t>
      </w:r>
    </w:p>
    <w:p w14:paraId="3B501182">
      <w:pPr>
        <w:spacing w:line="301" w:lineRule="auto"/>
        <w:rPr>
          <w:rFonts w:ascii="微软雅黑" w:hAnsi="微软雅黑" w:eastAsia="微软雅黑" w:cs="微软雅黑"/>
          <w:sz w:val="24"/>
          <w:szCs w:val="24"/>
        </w:rPr>
        <w:sectPr>
          <w:footerReference r:id="rId279" w:type="default"/>
          <w:pgSz w:w="11906" w:h="16839"/>
          <w:pgMar w:top="400" w:right="1473" w:bottom="1381" w:left="1583" w:header="0" w:footer="943" w:gutter="0"/>
          <w:cols w:space="720" w:num="1"/>
        </w:sectPr>
      </w:pPr>
    </w:p>
    <w:p w14:paraId="0F73A9F7">
      <w:pPr>
        <w:spacing w:line="252" w:lineRule="auto"/>
        <w:rPr>
          <w:rFonts w:ascii="Arial"/>
          <w:sz w:val="21"/>
        </w:rPr>
      </w:pPr>
    </w:p>
    <w:p w14:paraId="47D14F68">
      <w:pPr>
        <w:spacing w:line="252" w:lineRule="auto"/>
        <w:rPr>
          <w:rFonts w:ascii="Arial"/>
          <w:sz w:val="21"/>
        </w:rPr>
      </w:pPr>
    </w:p>
    <w:p w14:paraId="4D8722DF">
      <w:pPr>
        <w:spacing w:line="252" w:lineRule="auto"/>
        <w:rPr>
          <w:rFonts w:ascii="Arial"/>
          <w:sz w:val="21"/>
        </w:rPr>
      </w:pPr>
    </w:p>
    <w:p w14:paraId="7AFAC2AF">
      <w:pPr>
        <w:spacing w:line="253" w:lineRule="auto"/>
        <w:rPr>
          <w:rFonts w:ascii="Arial"/>
          <w:sz w:val="21"/>
        </w:rPr>
      </w:pPr>
    </w:p>
    <w:p w14:paraId="4EC7A185">
      <w:pPr>
        <w:spacing w:line="253" w:lineRule="auto"/>
        <w:rPr>
          <w:rFonts w:ascii="Arial"/>
          <w:sz w:val="21"/>
        </w:rPr>
      </w:pPr>
    </w:p>
    <w:p w14:paraId="25F8D19A">
      <w:pPr>
        <w:spacing w:line="253" w:lineRule="auto"/>
        <w:rPr>
          <w:rFonts w:ascii="Arial"/>
          <w:sz w:val="21"/>
        </w:rPr>
      </w:pPr>
    </w:p>
    <w:p w14:paraId="50563250">
      <w:pPr>
        <w:spacing w:line="253" w:lineRule="auto"/>
        <w:rPr>
          <w:rFonts w:ascii="Arial"/>
          <w:sz w:val="21"/>
        </w:rPr>
      </w:pPr>
    </w:p>
    <w:p w14:paraId="7FCB256F">
      <w:pPr>
        <w:spacing w:before="103" w:line="292" w:lineRule="auto"/>
        <w:ind w:left="10" w:right="134"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处罚基准：责令企业限期改正，处少于一万元的罚款，对其直接</w:t>
      </w:r>
      <w:r>
        <w:rPr>
          <w:rFonts w:ascii="微软雅黑" w:hAnsi="微软雅黑" w:eastAsia="微软雅黑" w:cs="微软雅黑"/>
          <w:spacing w:val="-2"/>
          <w:sz w:val="24"/>
          <w:szCs w:val="24"/>
        </w:rPr>
        <w:t>负责的主管人员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和其他直接责任人员处少于三千元的罚款。</w:t>
      </w:r>
    </w:p>
    <w:p w14:paraId="75C2C1E7">
      <w:pPr>
        <w:spacing w:before="2" w:line="291" w:lineRule="auto"/>
        <w:ind w:left="10" w:right="134" w:firstLine="461"/>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）违法行为的表现情形：粉尘涉爆企业有二台（套）粉尘防爆安全设备未正</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常运行的。</w:t>
      </w:r>
    </w:p>
    <w:p w14:paraId="34C71D0D">
      <w:pPr>
        <w:spacing w:before="3" w:line="290" w:lineRule="auto"/>
        <w:ind w:left="21" w:right="134"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处罚基准：责令企业限期改正，处一万元以上少于二万元的罚款</w:t>
      </w:r>
      <w:r>
        <w:rPr>
          <w:rFonts w:ascii="微软雅黑" w:hAnsi="微软雅黑" w:eastAsia="微软雅黑" w:cs="微软雅黑"/>
          <w:spacing w:val="-2"/>
          <w:sz w:val="24"/>
          <w:szCs w:val="24"/>
        </w:rPr>
        <w:t>，对其直接负责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的主管人员和其他直接责任人员处三千元以上少于七千元的罚款。</w:t>
      </w:r>
    </w:p>
    <w:p w14:paraId="1240CE61">
      <w:pPr>
        <w:spacing w:before="2" w:line="291" w:lineRule="auto"/>
        <w:ind w:left="2" w:right="134"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（三）违法行为的表现情形：粉尘涉爆企业有三台（套）以上粉尘防爆安全设备</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未正常运行的。</w:t>
      </w:r>
    </w:p>
    <w:p w14:paraId="5A88F950">
      <w:pPr>
        <w:spacing w:line="281" w:lineRule="auto"/>
        <w:ind w:left="21" w:right="134"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处罚基准：责令企业限期改正，处二万元以上三万元以下的罚款</w:t>
      </w:r>
      <w:r>
        <w:rPr>
          <w:rFonts w:ascii="微软雅黑" w:hAnsi="微软雅黑" w:eastAsia="微软雅黑" w:cs="微软雅黑"/>
          <w:spacing w:val="-2"/>
          <w:sz w:val="24"/>
          <w:szCs w:val="24"/>
        </w:rPr>
        <w:t>，对其直接负责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的主管人员和其他直接责任人员处七千元以上一万元以下的罚款。</w:t>
      </w:r>
    </w:p>
    <w:p w14:paraId="77796957">
      <w:pPr>
        <w:spacing w:line="201" w:lineRule="auto"/>
        <w:ind w:left="571"/>
        <w:rPr>
          <w:rFonts w:ascii="微软雅黑" w:hAnsi="微软雅黑" w:eastAsia="微软雅黑" w:cs="微软雅黑"/>
          <w:sz w:val="28"/>
          <w:szCs w:val="28"/>
        </w:rPr>
      </w:pPr>
      <w:r>
        <w:rPr>
          <w:rFonts w:ascii="微软雅黑" w:hAnsi="微软雅黑" w:eastAsia="微软雅黑" w:cs="微软雅黑"/>
          <w:b/>
          <w:bCs/>
          <w:spacing w:val="-7"/>
          <w:sz w:val="28"/>
          <w:szCs w:val="28"/>
        </w:rPr>
        <w:t>十四、《工贸企业粉尘防爆安全规定》第三十一条</w:t>
      </w:r>
    </w:p>
    <w:p w14:paraId="54DDC93C">
      <w:pPr>
        <w:spacing w:before="135"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【处罚依据】《工贸企业粉尘防爆安全规定》第三十一条：“安全生产技术服务机</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构接受委托开展技术服务工作，出具失实报告的，依照《中华人民共和国安全生产法》</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有关规定，责令停业整顿，并处 3 万元以上 10 万元以下的罚款；给他</w:t>
      </w:r>
      <w:r>
        <w:rPr>
          <w:rFonts w:ascii="微软雅黑" w:hAnsi="微软雅黑" w:eastAsia="微软雅黑" w:cs="微软雅黑"/>
          <w:spacing w:val="-5"/>
          <w:sz w:val="24"/>
          <w:szCs w:val="24"/>
        </w:rPr>
        <w:t>人造成损害的</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依法承担赔偿责任。</w:t>
      </w:r>
    </w:p>
    <w:p w14:paraId="000C2365">
      <w:pPr>
        <w:spacing w:before="2" w:line="291" w:lineRule="auto"/>
        <w:ind w:right="134"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安全生产技术服务机构接受委托开展技术服务</w:t>
      </w:r>
      <w:r>
        <w:rPr>
          <w:rFonts w:ascii="微软雅黑" w:hAnsi="微软雅黑" w:eastAsia="微软雅黑" w:cs="微软雅黑"/>
          <w:spacing w:val="-3"/>
          <w:sz w:val="24"/>
          <w:szCs w:val="24"/>
        </w:rPr>
        <w:t>工作</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，出具虚假报告的，依照《中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华人民共和国安全生产法》有关规定</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，没收违法所得</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；违法所得在10 万</w:t>
      </w:r>
      <w:r>
        <w:rPr>
          <w:rFonts w:ascii="微软雅黑" w:hAnsi="微软雅黑" w:eastAsia="微软雅黑" w:cs="微软雅黑"/>
          <w:spacing w:val="-3"/>
          <w:sz w:val="24"/>
          <w:szCs w:val="24"/>
        </w:rPr>
        <w:t>元以上的，</w:t>
      </w:r>
    </w:p>
    <w:p w14:paraId="50F9C13A">
      <w:pPr>
        <w:spacing w:before="2" w:line="291" w:lineRule="auto"/>
        <w:ind w:right="61"/>
        <w:jc w:val="both"/>
        <w:rPr>
          <w:rFonts w:ascii="微软雅黑" w:hAnsi="微软雅黑" w:eastAsia="微软雅黑" w:cs="微软雅黑"/>
          <w:sz w:val="24"/>
          <w:szCs w:val="24"/>
        </w:rPr>
      </w:pPr>
      <w:r>
        <w:rPr>
          <w:rFonts w:ascii="微软雅黑" w:hAnsi="微软雅黑" w:eastAsia="微软雅黑" w:cs="微软雅黑"/>
          <w:spacing w:val="-4"/>
          <w:sz w:val="24"/>
          <w:szCs w:val="24"/>
        </w:rPr>
        <w:t>并处违法所得 2 倍以上 5 倍以下的罚款；没有违法所得或者违法所得不足10 万元的，</w:t>
      </w: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单处或者并处 10 万元以上 20 万元以下的罚款；对其直接负责的主管人员和其他直接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责任人员处 5 万元以上 10 万元以下的罚款</w:t>
      </w:r>
      <w:r>
        <w:rPr>
          <w:rFonts w:ascii="微软雅黑" w:hAnsi="微软雅黑" w:eastAsia="微软雅黑" w:cs="微软雅黑"/>
          <w:spacing w:val="-20"/>
          <w:sz w:val="24"/>
          <w:szCs w:val="24"/>
        </w:rPr>
        <w:t xml:space="preserve"> </w:t>
      </w:r>
      <w:r>
        <w:rPr>
          <w:rFonts w:ascii="微软雅黑" w:hAnsi="微软雅黑" w:eastAsia="微软雅黑" w:cs="微软雅黑"/>
          <w:spacing w:val="-5"/>
          <w:sz w:val="24"/>
          <w:szCs w:val="24"/>
        </w:rPr>
        <w:t>；给他人造成损害的</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，与粉尘涉爆企业承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担连带赔偿责任</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；构成犯罪的，依照刑法有关规定追究刑事责任。</w:t>
      </w:r>
    </w:p>
    <w:p w14:paraId="5B64426A">
      <w:pPr>
        <w:spacing w:before="2" w:line="291" w:lineRule="auto"/>
        <w:ind w:left="5" w:right="134" w:firstLine="475"/>
        <w:jc w:val="both"/>
        <w:rPr>
          <w:rFonts w:ascii="微软雅黑" w:hAnsi="微软雅黑" w:eastAsia="微软雅黑" w:cs="微软雅黑"/>
          <w:sz w:val="24"/>
          <w:szCs w:val="24"/>
        </w:rPr>
      </w:pPr>
      <w:r>
        <w:rPr>
          <w:rFonts w:ascii="微软雅黑" w:hAnsi="微软雅黑" w:eastAsia="微软雅黑" w:cs="微软雅黑"/>
          <w:spacing w:val="-1"/>
          <w:sz w:val="24"/>
          <w:szCs w:val="24"/>
        </w:rPr>
        <w:t>对有前款违法行为的安全生产技术服务机构及其直接责任人员，吊</w:t>
      </w:r>
      <w:r>
        <w:rPr>
          <w:rFonts w:ascii="微软雅黑" w:hAnsi="微软雅黑" w:eastAsia="微软雅黑" w:cs="微软雅黑"/>
          <w:spacing w:val="-2"/>
          <w:sz w:val="24"/>
          <w:szCs w:val="24"/>
        </w:rPr>
        <w:t>销其相应资质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和资格</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，5 年内不得从事安全评价、认证、检测、检验等</w:t>
      </w:r>
      <w:r>
        <w:rPr>
          <w:rFonts w:ascii="微软雅黑" w:hAnsi="微软雅黑" w:eastAsia="微软雅黑" w:cs="微软雅黑"/>
          <w:spacing w:val="-4"/>
          <w:sz w:val="24"/>
          <w:szCs w:val="24"/>
        </w:rPr>
        <w:t>工作，情节严重的</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，实行终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身行业和职业禁入。”</w:t>
      </w:r>
    </w:p>
    <w:p w14:paraId="13EC3804">
      <w:pPr>
        <w:spacing w:line="200" w:lineRule="auto"/>
        <w:ind w:left="470"/>
        <w:outlineLvl w:val="2"/>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D97DE4E">
      <w:pPr>
        <w:spacing w:line="200" w:lineRule="auto"/>
        <w:rPr>
          <w:rFonts w:ascii="微软雅黑" w:hAnsi="微软雅黑" w:eastAsia="微软雅黑" w:cs="微软雅黑"/>
          <w:sz w:val="24"/>
          <w:szCs w:val="24"/>
        </w:rPr>
        <w:sectPr>
          <w:footerReference r:id="rId280" w:type="default"/>
          <w:pgSz w:w="11906" w:h="16839"/>
          <w:pgMar w:top="400" w:right="1338" w:bottom="1381" w:left="1591" w:header="0" w:footer="943" w:gutter="0"/>
          <w:cols w:space="720" w:num="1"/>
        </w:sectPr>
      </w:pPr>
    </w:p>
    <w:p w14:paraId="2E80A364">
      <w:pPr>
        <w:spacing w:line="252" w:lineRule="auto"/>
        <w:rPr>
          <w:rFonts w:ascii="Arial"/>
          <w:sz w:val="21"/>
        </w:rPr>
      </w:pPr>
    </w:p>
    <w:p w14:paraId="42C4F479">
      <w:pPr>
        <w:spacing w:line="253" w:lineRule="auto"/>
        <w:rPr>
          <w:rFonts w:ascii="Arial"/>
          <w:sz w:val="21"/>
        </w:rPr>
      </w:pPr>
    </w:p>
    <w:p w14:paraId="31BBA93F">
      <w:pPr>
        <w:spacing w:line="253" w:lineRule="auto"/>
        <w:rPr>
          <w:rFonts w:ascii="Arial"/>
          <w:sz w:val="21"/>
        </w:rPr>
      </w:pPr>
    </w:p>
    <w:p w14:paraId="10E0F258">
      <w:pPr>
        <w:spacing w:line="253" w:lineRule="auto"/>
        <w:rPr>
          <w:rFonts w:ascii="Arial"/>
          <w:sz w:val="21"/>
        </w:rPr>
      </w:pPr>
    </w:p>
    <w:p w14:paraId="2C61CCB6">
      <w:pPr>
        <w:spacing w:line="253" w:lineRule="auto"/>
        <w:rPr>
          <w:rFonts w:ascii="Arial"/>
          <w:sz w:val="21"/>
        </w:rPr>
      </w:pPr>
    </w:p>
    <w:p w14:paraId="7FF8F25E">
      <w:pPr>
        <w:spacing w:line="253" w:lineRule="auto"/>
        <w:rPr>
          <w:rFonts w:ascii="Arial"/>
          <w:sz w:val="21"/>
        </w:rPr>
      </w:pPr>
    </w:p>
    <w:p w14:paraId="5E436A3F">
      <w:pPr>
        <w:spacing w:line="253" w:lineRule="auto"/>
        <w:rPr>
          <w:rFonts w:ascii="Arial"/>
          <w:sz w:val="21"/>
        </w:rPr>
      </w:pPr>
    </w:p>
    <w:p w14:paraId="3AB21F2F">
      <w:pPr>
        <w:spacing w:before="103" w:line="246" w:lineRule="auto"/>
        <w:ind w:left="28" w:firstLine="451"/>
        <w:outlineLvl w:val="2"/>
        <w:rPr>
          <w:rFonts w:ascii="微软雅黑" w:hAnsi="微软雅黑" w:eastAsia="微软雅黑" w:cs="微软雅黑"/>
          <w:sz w:val="24"/>
          <w:szCs w:val="24"/>
        </w:rPr>
      </w:pPr>
      <w:bookmarkStart w:id="47" w:name="bookmark82"/>
      <w:bookmarkEnd w:id="47"/>
      <w:r>
        <w:rPr>
          <w:rFonts w:ascii="微软雅黑" w:hAnsi="微软雅黑" w:eastAsia="微软雅黑" w:cs="微软雅黑"/>
          <w:spacing w:val="-6"/>
          <w:sz w:val="24"/>
          <w:szCs w:val="24"/>
        </w:rPr>
        <w:t>（一）违法行为的表现情形：安全生产技术服务机构接受委托开展技术服务工作，</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出具失实报告的。</w:t>
      </w:r>
    </w:p>
    <w:p w14:paraId="1AEC3D22">
      <w:pPr>
        <w:spacing w:before="154" w:line="292" w:lineRule="auto"/>
        <w:ind w:left="9" w:right="72"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处罚基准：依照《中华人民共和国安全生产法》第九十二条第一</w:t>
      </w:r>
      <w:r>
        <w:rPr>
          <w:rFonts w:ascii="微软雅黑" w:hAnsi="微软雅黑" w:eastAsia="微软雅黑" w:cs="微软雅黑"/>
          <w:spacing w:val="-2"/>
          <w:sz w:val="24"/>
          <w:szCs w:val="24"/>
        </w:rPr>
        <w:t>款的裁量基准执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w:t>
      </w:r>
    </w:p>
    <w:p w14:paraId="4F131DF5">
      <w:pPr>
        <w:spacing w:before="3" w:line="290" w:lineRule="auto"/>
        <w:ind w:left="28" w:firstLine="451"/>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）违法行为的表现情形：安全生产技术服务机构接受委托开展技术</w:t>
      </w:r>
      <w:r>
        <w:rPr>
          <w:rFonts w:ascii="微软雅黑" w:hAnsi="微软雅黑" w:eastAsia="微软雅黑" w:cs="微软雅黑"/>
          <w:spacing w:val="-9"/>
          <w:sz w:val="24"/>
          <w:szCs w:val="24"/>
        </w:rPr>
        <w:t>服务工作，</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出具虚假报告的。</w:t>
      </w:r>
    </w:p>
    <w:p w14:paraId="69C46724">
      <w:pPr>
        <w:spacing w:line="302" w:lineRule="auto"/>
        <w:ind w:left="10" w:right="72" w:firstLine="480"/>
        <w:rPr>
          <w:rFonts w:ascii="微软雅黑" w:hAnsi="微软雅黑" w:eastAsia="微软雅黑" w:cs="微软雅黑"/>
          <w:sz w:val="24"/>
          <w:szCs w:val="24"/>
        </w:rPr>
      </w:pPr>
      <w:r>
        <w:rPr>
          <w:rFonts w:ascii="微软雅黑" w:hAnsi="微软雅黑" w:eastAsia="微软雅黑" w:cs="微软雅黑"/>
          <w:spacing w:val="-1"/>
          <w:sz w:val="24"/>
          <w:szCs w:val="24"/>
        </w:rPr>
        <w:t>处罚基准：依照《中华人民共和国安全生产法》第九十二条第二</w:t>
      </w:r>
      <w:r>
        <w:rPr>
          <w:rFonts w:ascii="微软雅黑" w:hAnsi="微软雅黑" w:eastAsia="微软雅黑" w:cs="微软雅黑"/>
          <w:spacing w:val="-2"/>
          <w:sz w:val="24"/>
          <w:szCs w:val="24"/>
        </w:rPr>
        <w:t>款、第三款的裁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量基准执行。</w:t>
      </w:r>
    </w:p>
    <w:p w14:paraId="6925E6A4">
      <w:pPr>
        <w:spacing w:line="301" w:lineRule="auto"/>
        <w:rPr>
          <w:rFonts w:ascii="Arial"/>
          <w:sz w:val="21"/>
        </w:rPr>
      </w:pPr>
    </w:p>
    <w:p w14:paraId="7CBF60EA">
      <w:pPr>
        <w:spacing w:line="301" w:lineRule="auto"/>
        <w:rPr>
          <w:rFonts w:ascii="Arial"/>
          <w:sz w:val="21"/>
        </w:rPr>
      </w:pPr>
    </w:p>
    <w:p w14:paraId="79372E06">
      <w:pPr>
        <w:spacing w:before="91" w:line="286" w:lineRule="auto"/>
        <w:ind w:left="17" w:right="72" w:firstLine="478"/>
        <w:outlineLvl w:val="1"/>
        <w:rPr>
          <w:rFonts w:ascii="楷体" w:hAnsi="楷体" w:eastAsia="楷体" w:cs="楷体"/>
          <w:sz w:val="28"/>
          <w:szCs w:val="28"/>
        </w:rPr>
      </w:pPr>
      <w:bookmarkStart w:id="48" w:name="bookmark40"/>
      <w:bookmarkEnd w:id="48"/>
      <w:r>
        <w:rPr>
          <w:rFonts w:ascii="黑体" w:hAnsi="黑体" w:eastAsia="黑体" w:cs="黑体"/>
          <w:spacing w:val="-6"/>
          <w:sz w:val="28"/>
          <w:szCs w:val="28"/>
        </w:rPr>
        <w:t>第三节 《工贸企业有限空间作业安全管理与监督暂行规定》</w:t>
      </w:r>
      <w:r>
        <w:rPr>
          <w:rFonts w:ascii="楷体" w:hAnsi="楷体" w:eastAsia="楷体" w:cs="楷体"/>
          <w:spacing w:val="-6"/>
          <w:sz w:val="28"/>
          <w:szCs w:val="28"/>
        </w:rPr>
        <w:t>（国</w:t>
      </w:r>
      <w:r>
        <w:rPr>
          <w:rFonts w:ascii="楷体" w:hAnsi="楷体" w:eastAsia="楷体" w:cs="楷体"/>
          <w:spacing w:val="-7"/>
          <w:sz w:val="28"/>
          <w:szCs w:val="28"/>
        </w:rPr>
        <w:t>家安</w:t>
      </w:r>
      <w:r>
        <w:rPr>
          <w:rFonts w:ascii="楷体" w:hAnsi="楷体" w:eastAsia="楷体" w:cs="楷体"/>
          <w:sz w:val="28"/>
          <w:szCs w:val="28"/>
        </w:rPr>
        <w:t xml:space="preserve"> </w:t>
      </w:r>
      <w:r>
        <w:rPr>
          <w:rFonts w:ascii="楷体" w:hAnsi="楷体" w:eastAsia="楷体" w:cs="楷体"/>
          <w:spacing w:val="5"/>
          <w:sz w:val="28"/>
          <w:szCs w:val="28"/>
        </w:rPr>
        <w:t>监总局第</w:t>
      </w:r>
      <w:r>
        <w:rPr>
          <w:rFonts w:ascii="Times New Roman" w:hAnsi="Times New Roman" w:eastAsia="Times New Roman" w:cs="Times New Roman"/>
          <w:spacing w:val="5"/>
          <w:sz w:val="28"/>
          <w:szCs w:val="28"/>
        </w:rPr>
        <w:t xml:space="preserve">80 </w:t>
      </w:r>
      <w:r>
        <w:rPr>
          <w:rFonts w:ascii="楷体" w:hAnsi="楷体" w:eastAsia="楷体" w:cs="楷体"/>
          <w:spacing w:val="5"/>
          <w:sz w:val="28"/>
          <w:szCs w:val="28"/>
        </w:rPr>
        <w:t>号令）</w:t>
      </w:r>
    </w:p>
    <w:p w14:paraId="5A61FCED">
      <w:pPr>
        <w:spacing w:line="330" w:lineRule="auto"/>
        <w:rPr>
          <w:rFonts w:ascii="Arial"/>
          <w:sz w:val="21"/>
        </w:rPr>
      </w:pPr>
    </w:p>
    <w:p w14:paraId="22056B48">
      <w:pPr>
        <w:spacing w:before="79" w:line="381" w:lineRule="auto"/>
        <w:ind w:left="17" w:right="72" w:firstLine="474"/>
        <w:rPr>
          <w:rFonts w:ascii="楷体" w:hAnsi="楷体" w:eastAsia="楷体" w:cs="楷体"/>
          <w:sz w:val="24"/>
          <w:szCs w:val="24"/>
        </w:rPr>
      </w:pPr>
      <w:r>
        <w:rPr>
          <w:rFonts w:ascii="Times New Roman" w:hAnsi="Times New Roman" w:eastAsia="Times New Roman" w:cs="Times New Roman"/>
          <w:spacing w:val="-4"/>
          <w:sz w:val="24"/>
          <w:szCs w:val="24"/>
        </w:rPr>
        <w:t xml:space="preserve">2013 </w:t>
      </w:r>
      <w:r>
        <w:rPr>
          <w:rFonts w:ascii="楷体" w:hAnsi="楷体" w:eastAsia="楷体" w:cs="楷体"/>
          <w:spacing w:val="-4"/>
          <w:sz w:val="24"/>
          <w:szCs w:val="24"/>
        </w:rPr>
        <w:t>年</w:t>
      </w:r>
      <w:r>
        <w:rPr>
          <w:rFonts w:ascii="楷体" w:hAnsi="楷体" w:eastAsia="楷体" w:cs="楷体"/>
          <w:spacing w:val="-52"/>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0"/>
          <w:w w:val="101"/>
          <w:sz w:val="24"/>
          <w:szCs w:val="24"/>
        </w:rPr>
        <w:t xml:space="preserve"> </w:t>
      </w:r>
      <w:r>
        <w:rPr>
          <w:rFonts w:ascii="楷体" w:hAnsi="楷体" w:eastAsia="楷体" w:cs="楷体"/>
          <w:spacing w:val="-4"/>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 xml:space="preserve">20  </w:t>
      </w:r>
      <w:r>
        <w:rPr>
          <w:rFonts w:ascii="楷体" w:hAnsi="楷体" w:eastAsia="楷体" w:cs="楷体"/>
          <w:spacing w:val="-4"/>
          <w:sz w:val="24"/>
          <w:szCs w:val="24"/>
        </w:rPr>
        <w:t>日国家安全监管总局令第</w:t>
      </w:r>
      <w:r>
        <w:rPr>
          <w:rFonts w:ascii="Times New Roman" w:hAnsi="Times New Roman" w:eastAsia="Times New Roman" w:cs="Times New Roman"/>
          <w:spacing w:val="-4"/>
          <w:sz w:val="24"/>
          <w:szCs w:val="24"/>
        </w:rPr>
        <w:t>59</w:t>
      </w:r>
      <w:r>
        <w:rPr>
          <w:rFonts w:ascii="Times New Roman" w:hAnsi="Times New Roman" w:eastAsia="Times New Roman" w:cs="Times New Roman"/>
          <w:spacing w:val="17"/>
          <w:sz w:val="24"/>
          <w:szCs w:val="24"/>
        </w:rPr>
        <w:t xml:space="preserve"> </w:t>
      </w:r>
      <w:r>
        <w:rPr>
          <w:rFonts w:ascii="楷体" w:hAnsi="楷体" w:eastAsia="楷体" w:cs="楷体"/>
          <w:spacing w:val="-4"/>
          <w:sz w:val="24"/>
          <w:szCs w:val="24"/>
        </w:rPr>
        <w:t>号公布，根据</w:t>
      </w:r>
      <w:r>
        <w:rPr>
          <w:rFonts w:ascii="楷体" w:hAnsi="楷体" w:eastAsia="楷体" w:cs="楷体"/>
          <w:spacing w:val="-53"/>
          <w:sz w:val="24"/>
          <w:szCs w:val="24"/>
        </w:rPr>
        <w:t xml:space="preserve"> </w:t>
      </w:r>
      <w:r>
        <w:rPr>
          <w:rFonts w:ascii="Times New Roman" w:hAnsi="Times New Roman" w:eastAsia="Times New Roman" w:cs="Times New Roman"/>
          <w:spacing w:val="-4"/>
          <w:sz w:val="24"/>
          <w:szCs w:val="24"/>
        </w:rPr>
        <w:t xml:space="preserve">2015 </w:t>
      </w:r>
      <w:r>
        <w:rPr>
          <w:rFonts w:ascii="楷体" w:hAnsi="楷体" w:eastAsia="楷体" w:cs="楷体"/>
          <w:spacing w:val="-4"/>
          <w:sz w:val="24"/>
          <w:szCs w:val="24"/>
        </w:rPr>
        <w:t>年</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1"/>
          <w:sz w:val="24"/>
          <w:szCs w:val="24"/>
        </w:rPr>
        <w:t xml:space="preserve"> </w:t>
      </w:r>
      <w:r>
        <w:rPr>
          <w:rFonts w:ascii="楷体" w:hAnsi="楷体" w:eastAsia="楷体" w:cs="楷体"/>
          <w:spacing w:val="-5"/>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5"/>
          <w:sz w:val="24"/>
          <w:szCs w:val="24"/>
        </w:rPr>
        <w:t xml:space="preserve">29  </w:t>
      </w:r>
      <w:r>
        <w:rPr>
          <w:rFonts w:ascii="楷体" w:hAnsi="楷体" w:eastAsia="楷体" w:cs="楷体"/>
          <w:spacing w:val="-5"/>
          <w:sz w:val="24"/>
          <w:szCs w:val="24"/>
        </w:rPr>
        <w:t>日国家</w:t>
      </w:r>
      <w:r>
        <w:rPr>
          <w:rFonts w:ascii="楷体" w:hAnsi="楷体" w:eastAsia="楷体" w:cs="楷体"/>
          <w:sz w:val="24"/>
          <w:szCs w:val="24"/>
        </w:rPr>
        <w:t xml:space="preserve"> </w:t>
      </w:r>
      <w:r>
        <w:rPr>
          <w:rFonts w:ascii="楷体" w:hAnsi="楷体" w:eastAsia="楷体" w:cs="楷体"/>
          <w:spacing w:val="2"/>
          <w:sz w:val="24"/>
          <w:szCs w:val="24"/>
        </w:rPr>
        <w:t>安全监管总局令第</w:t>
      </w:r>
      <w:r>
        <w:rPr>
          <w:rFonts w:ascii="Times New Roman" w:hAnsi="Times New Roman" w:eastAsia="Times New Roman" w:cs="Times New Roman"/>
          <w:spacing w:val="2"/>
          <w:sz w:val="24"/>
          <w:szCs w:val="24"/>
        </w:rPr>
        <w:t>80</w:t>
      </w:r>
      <w:r>
        <w:rPr>
          <w:rFonts w:ascii="Times New Roman" w:hAnsi="Times New Roman" w:eastAsia="Times New Roman" w:cs="Times New Roman"/>
          <w:spacing w:val="18"/>
          <w:w w:val="101"/>
          <w:sz w:val="24"/>
          <w:szCs w:val="24"/>
        </w:rPr>
        <w:t xml:space="preserve"> </w:t>
      </w:r>
      <w:r>
        <w:rPr>
          <w:rFonts w:ascii="楷体" w:hAnsi="楷体" w:eastAsia="楷体" w:cs="楷体"/>
          <w:spacing w:val="2"/>
          <w:sz w:val="24"/>
          <w:szCs w:val="24"/>
        </w:rPr>
        <w:t>号修正。</w:t>
      </w:r>
    </w:p>
    <w:p w14:paraId="58C5EC7E">
      <w:pPr>
        <w:spacing w:before="219" w:line="258" w:lineRule="auto"/>
        <w:ind w:left="8" w:right="70" w:firstLine="550"/>
        <w:rPr>
          <w:rFonts w:ascii="微软雅黑" w:hAnsi="微软雅黑" w:eastAsia="微软雅黑" w:cs="微软雅黑"/>
          <w:sz w:val="28"/>
          <w:szCs w:val="28"/>
        </w:rPr>
      </w:pPr>
      <w:r>
        <w:rPr>
          <w:rFonts w:ascii="微软雅黑" w:hAnsi="微软雅黑" w:eastAsia="微软雅黑" w:cs="微软雅黑"/>
          <w:b/>
          <w:bCs/>
          <w:spacing w:val="-4"/>
          <w:sz w:val="28"/>
          <w:szCs w:val="28"/>
        </w:rPr>
        <w:t>一、《工贸企业有限空间作业安全管理与监督暂行规定》第二十八条</w:t>
      </w:r>
      <w:r>
        <w:rPr>
          <w:rFonts w:ascii="微软雅黑" w:hAnsi="微软雅黑" w:eastAsia="微软雅黑" w:cs="微软雅黑"/>
          <w:b/>
          <w:bCs/>
          <w:spacing w:val="11"/>
          <w:sz w:val="28"/>
          <w:szCs w:val="28"/>
        </w:rPr>
        <w:t xml:space="preserve"> </w:t>
      </w:r>
      <w:r>
        <w:rPr>
          <w:rFonts w:ascii="微软雅黑" w:hAnsi="微软雅黑" w:eastAsia="微软雅黑" w:cs="微软雅黑"/>
          <w:b/>
          <w:bCs/>
          <w:spacing w:val="1"/>
          <w:sz w:val="28"/>
          <w:szCs w:val="28"/>
        </w:rPr>
        <w:t>第（一）项</w:t>
      </w:r>
    </w:p>
    <w:p w14:paraId="79A5BFEB">
      <w:pPr>
        <w:spacing w:before="10" w:line="291" w:lineRule="auto"/>
        <w:ind w:right="72" w:firstLine="479"/>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【处罚依据】《工贸企业有限空间作业安全管理与监督暂行规定》第二十八条第</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（一）项</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工贸企业有下列行为之一的，</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由县级</w:t>
      </w:r>
      <w:r>
        <w:rPr>
          <w:rFonts w:ascii="微软雅黑" w:hAnsi="微软雅黑" w:eastAsia="微软雅黑" w:cs="微软雅黑"/>
          <w:sz w:val="24"/>
          <w:szCs w:val="24"/>
        </w:rPr>
        <w:t xml:space="preserve">以上安全生产监督管理部门责令限 </w:t>
      </w:r>
      <w:r>
        <w:rPr>
          <w:rFonts w:ascii="微软雅黑" w:hAnsi="微软雅黑" w:eastAsia="微软雅黑" w:cs="微软雅黑"/>
          <w:spacing w:val="-1"/>
          <w:sz w:val="24"/>
          <w:szCs w:val="24"/>
        </w:rPr>
        <w:t>期改正，可以处五万元以下的罚款；逾期未改正的，处五万元以上二十万元以下的罚</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款，其直接负责的主管人员和其他直接责任人员处一万元以上二万元以下的罚款；情</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节严重的，责令停产停业整顿</w:t>
      </w:r>
      <w:r>
        <w:rPr>
          <w:rFonts w:ascii="微软雅黑" w:hAnsi="微软雅黑" w:eastAsia="微软雅黑" w:cs="微软雅黑"/>
          <w:spacing w:val="-34"/>
          <w:sz w:val="24"/>
          <w:szCs w:val="24"/>
        </w:rPr>
        <w:t>：（</w:t>
      </w:r>
      <w:r>
        <w:rPr>
          <w:rFonts w:ascii="微软雅黑" w:hAnsi="微软雅黑" w:eastAsia="微软雅黑" w:cs="微软雅黑"/>
          <w:spacing w:val="1"/>
          <w:sz w:val="24"/>
          <w:szCs w:val="24"/>
        </w:rPr>
        <w:t xml:space="preserve">一）未在有限空间作业场所设置明显的安全警示标 </w:t>
      </w:r>
      <w:r>
        <w:rPr>
          <w:rFonts w:ascii="微软雅黑" w:hAnsi="微软雅黑" w:eastAsia="微软雅黑" w:cs="微软雅黑"/>
          <w:spacing w:val="13"/>
          <w:sz w:val="24"/>
          <w:szCs w:val="24"/>
        </w:rPr>
        <w:t>志的</w:t>
      </w:r>
      <w:r>
        <w:rPr>
          <w:rFonts w:ascii="微软雅黑" w:hAnsi="微软雅黑" w:eastAsia="微软雅黑" w:cs="微软雅黑"/>
          <w:spacing w:val="-27"/>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3"/>
          <w:sz w:val="24"/>
          <w:szCs w:val="24"/>
        </w:rPr>
        <w:t>…</w:t>
      </w:r>
      <w:r>
        <w:rPr>
          <w:rFonts w:ascii="Times New Roman" w:hAnsi="Times New Roman" w:eastAsia="Times New Roman" w:cs="Times New Roman"/>
          <w:spacing w:val="13"/>
          <w:sz w:val="24"/>
          <w:szCs w:val="24"/>
        </w:rPr>
        <w:t>”</w:t>
      </w:r>
    </w:p>
    <w:p w14:paraId="5A04FE64">
      <w:pPr>
        <w:spacing w:line="298" w:lineRule="auto"/>
        <w:ind w:right="72"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【违法行为情形和处罚基准】依照《中华人民共和国安全生产法》第九十九条第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（一）项裁量基准执行。</w:t>
      </w:r>
    </w:p>
    <w:p w14:paraId="09C7E822">
      <w:pPr>
        <w:spacing w:line="298" w:lineRule="auto"/>
        <w:rPr>
          <w:rFonts w:ascii="微软雅黑" w:hAnsi="微软雅黑" w:eastAsia="微软雅黑" w:cs="微软雅黑"/>
          <w:sz w:val="24"/>
          <w:szCs w:val="24"/>
        </w:rPr>
        <w:sectPr>
          <w:footerReference r:id="rId281" w:type="default"/>
          <w:pgSz w:w="11906" w:h="16839"/>
          <w:pgMar w:top="400" w:right="1400" w:bottom="1381" w:left="1583" w:header="0" w:footer="943" w:gutter="0"/>
          <w:cols w:space="720" w:num="1"/>
        </w:sectPr>
      </w:pPr>
    </w:p>
    <w:p w14:paraId="40062741">
      <w:pPr>
        <w:spacing w:line="244" w:lineRule="auto"/>
        <w:rPr>
          <w:rFonts w:ascii="Arial"/>
          <w:sz w:val="21"/>
        </w:rPr>
      </w:pPr>
    </w:p>
    <w:p w14:paraId="3A321837">
      <w:pPr>
        <w:spacing w:line="245" w:lineRule="auto"/>
        <w:rPr>
          <w:rFonts w:ascii="Arial"/>
          <w:sz w:val="21"/>
        </w:rPr>
      </w:pPr>
    </w:p>
    <w:p w14:paraId="4B1E0986">
      <w:pPr>
        <w:spacing w:line="245" w:lineRule="auto"/>
        <w:rPr>
          <w:rFonts w:ascii="Arial"/>
          <w:sz w:val="21"/>
        </w:rPr>
      </w:pPr>
    </w:p>
    <w:p w14:paraId="29452965">
      <w:pPr>
        <w:spacing w:line="245" w:lineRule="auto"/>
        <w:rPr>
          <w:rFonts w:ascii="Arial"/>
          <w:sz w:val="21"/>
        </w:rPr>
      </w:pPr>
    </w:p>
    <w:p w14:paraId="1D9D8E2B">
      <w:pPr>
        <w:spacing w:line="245" w:lineRule="auto"/>
        <w:rPr>
          <w:rFonts w:ascii="Arial"/>
          <w:sz w:val="21"/>
        </w:rPr>
      </w:pPr>
    </w:p>
    <w:p w14:paraId="05BC327D">
      <w:pPr>
        <w:spacing w:line="245" w:lineRule="auto"/>
        <w:rPr>
          <w:rFonts w:ascii="Arial"/>
          <w:sz w:val="21"/>
        </w:rPr>
      </w:pPr>
    </w:p>
    <w:p w14:paraId="00B90D78">
      <w:pPr>
        <w:spacing w:line="245" w:lineRule="auto"/>
        <w:rPr>
          <w:rFonts w:ascii="Arial"/>
          <w:sz w:val="21"/>
        </w:rPr>
      </w:pPr>
    </w:p>
    <w:p w14:paraId="18DF69AC">
      <w:pPr>
        <w:spacing w:before="120" w:line="224" w:lineRule="auto"/>
        <w:ind w:right="70" w:firstLine="562"/>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二、《工贸企业有限空间作业安全管理与监督暂行规定》第二十八条</w:t>
      </w:r>
      <w:r>
        <w:rPr>
          <w:rFonts w:ascii="微软雅黑" w:hAnsi="微软雅黑" w:eastAsia="微软雅黑" w:cs="微软雅黑"/>
          <w:b/>
          <w:bCs/>
          <w:sz w:val="28"/>
          <w:szCs w:val="28"/>
        </w:rPr>
        <w:t xml:space="preserve"> </w:t>
      </w:r>
      <w:r>
        <w:rPr>
          <w:rFonts w:ascii="微软雅黑" w:hAnsi="微软雅黑" w:eastAsia="微软雅黑" w:cs="微软雅黑"/>
          <w:b/>
          <w:bCs/>
          <w:spacing w:val="-16"/>
          <w:w w:val="96"/>
          <w:sz w:val="28"/>
          <w:szCs w:val="28"/>
        </w:rPr>
        <w:t>第（</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16"/>
          <w:w w:val="96"/>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6"/>
          <w:w w:val="96"/>
          <w:sz w:val="28"/>
          <w:szCs w:val="28"/>
        </w:rPr>
        <w:t>）项</w:t>
      </w:r>
    </w:p>
    <w:p w14:paraId="029D5513">
      <w:pPr>
        <w:spacing w:before="146" w:line="291" w:lineRule="auto"/>
        <w:ind w:right="72"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【处罚依据】《工贸企业有限空间作业安全管理与监督暂行规定》第二十八条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工</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贸企业有下列行为之一的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，由县级以上安全生产监督管理部门责</w:t>
      </w:r>
      <w:r>
        <w:rPr>
          <w:rFonts w:ascii="微软雅黑" w:hAnsi="微软雅黑" w:eastAsia="微软雅黑" w:cs="微软雅黑"/>
          <w:spacing w:val="-3"/>
          <w:sz w:val="24"/>
          <w:szCs w:val="24"/>
        </w:rPr>
        <w:t>令限期改正，可以处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五万元以下的罚款；逾期未改正的，处五万元以上二十万元以下的罚款，对其</w:t>
      </w:r>
      <w:r>
        <w:rPr>
          <w:rFonts w:ascii="微软雅黑" w:hAnsi="微软雅黑" w:eastAsia="微软雅黑" w:cs="微软雅黑"/>
          <w:spacing w:val="-2"/>
          <w:sz w:val="24"/>
          <w:szCs w:val="24"/>
        </w:rPr>
        <w:t>直接负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责的主管人员和其他直接责任人员一万元以上二万元以下的罚款；情节严重的</w:t>
      </w:r>
      <w:r>
        <w:rPr>
          <w:rFonts w:ascii="微软雅黑" w:hAnsi="微软雅黑" w:eastAsia="微软雅黑" w:cs="微软雅黑"/>
          <w:spacing w:val="-2"/>
          <w:sz w:val="24"/>
          <w:szCs w:val="24"/>
        </w:rPr>
        <w:t>，责令</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停产停业整顿</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）未按照本规定为作业人员提供符合国家标准或者行业</w:t>
      </w:r>
      <w:r>
        <w:rPr>
          <w:rFonts w:ascii="微软雅黑" w:hAnsi="微软雅黑" w:eastAsia="微软雅黑" w:cs="微软雅黑"/>
          <w:spacing w:val="-4"/>
          <w:sz w:val="24"/>
          <w:szCs w:val="24"/>
        </w:rPr>
        <w:t>标准</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的劳动防护用品的。</w:t>
      </w:r>
      <w:r>
        <w:rPr>
          <w:rFonts w:ascii="Times New Roman" w:hAnsi="Times New Roman" w:eastAsia="Times New Roman" w:cs="Times New Roman"/>
          <w:spacing w:val="5"/>
          <w:sz w:val="24"/>
          <w:szCs w:val="24"/>
        </w:rPr>
        <w:t>”</w:t>
      </w:r>
    </w:p>
    <w:p w14:paraId="6972560C">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0F2FE33">
      <w:pPr>
        <w:spacing w:before="154" w:line="292" w:lineRule="auto"/>
        <w:ind w:left="26" w:right="72" w:firstLine="445"/>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（一）违法行为的表现情形：生产经营单位未按照规定为一名作业人员提供符合</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国家标准或者行业标准的劳动防护用品的。</w:t>
      </w:r>
    </w:p>
    <w:p w14:paraId="2A48A074">
      <w:pPr>
        <w:spacing w:before="2" w:line="291" w:lineRule="auto"/>
        <w:ind w:left="10" w:right="72" w:firstLine="47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处罚基准：责令限期改正，可以处少于二万元的罚款；逾期未改</w:t>
      </w:r>
      <w:r>
        <w:rPr>
          <w:rFonts w:ascii="微软雅黑" w:hAnsi="微软雅黑" w:eastAsia="微软雅黑" w:cs="微软雅黑"/>
          <w:spacing w:val="-2"/>
          <w:sz w:val="24"/>
          <w:szCs w:val="24"/>
        </w:rPr>
        <w:t>正的，处五万元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以上少于十万元的罚款，其直接负责的主管人员和其</w:t>
      </w:r>
      <w:r>
        <w:rPr>
          <w:rFonts w:ascii="微软雅黑" w:hAnsi="微软雅黑" w:eastAsia="微软雅黑" w:cs="微软雅黑"/>
          <w:spacing w:val="-2"/>
          <w:sz w:val="24"/>
          <w:szCs w:val="24"/>
        </w:rPr>
        <w:t>他直接责任人员处一万元以上少</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于一万二千元的罚款；情节严重的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，责令停产停业整顿。</w:t>
      </w:r>
    </w:p>
    <w:p w14:paraId="1A9B369D">
      <w:pPr>
        <w:spacing w:before="2" w:line="291" w:lineRule="auto"/>
        <w:ind w:left="26" w:right="72" w:firstLine="44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）违法行为的表现情形：生产经营单位未按照规定为二名作业人员提供符合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国家标准或者行业标准的劳动防护用品的。</w:t>
      </w:r>
    </w:p>
    <w:p w14:paraId="1B859759">
      <w:pPr>
        <w:spacing w:before="2" w:line="291"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处罚基准：责令限期改正，可以处二万元以上少于三万元的罚款；逾期未改正的，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处十万元以上少于十五万元的罚款，其直接负责的主管人员和其他直接责</w:t>
      </w:r>
      <w:r>
        <w:rPr>
          <w:rFonts w:ascii="微软雅黑" w:hAnsi="微软雅黑" w:eastAsia="微软雅黑" w:cs="微软雅黑"/>
          <w:spacing w:val="-2"/>
          <w:sz w:val="24"/>
          <w:szCs w:val="24"/>
        </w:rPr>
        <w:t>任人员处一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万二千元以上少于一万五千元的罚款；情节严重的</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，责令停产停业整顿。</w:t>
      </w:r>
    </w:p>
    <w:p w14:paraId="01D721FB">
      <w:pPr>
        <w:spacing w:before="3" w:line="290" w:lineRule="auto"/>
        <w:ind w:left="1" w:right="72"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（三）违法行为的表现情形：生产经营单位未按照规定为三名以上从业人员提供</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符合国家标准或者行业标准的劳动防护用品的。</w:t>
      </w:r>
    </w:p>
    <w:p w14:paraId="64C12E69">
      <w:pPr>
        <w:spacing w:before="2" w:line="284" w:lineRule="auto"/>
        <w:ind w:left="1"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处十五万元以上二十万元以下的罚款，其直接负责的主管人员和其他直接</w:t>
      </w:r>
      <w:r>
        <w:rPr>
          <w:rFonts w:ascii="微软雅黑" w:hAnsi="微软雅黑" w:eastAsia="微软雅黑" w:cs="微软雅黑"/>
          <w:spacing w:val="-2"/>
          <w:sz w:val="24"/>
          <w:szCs w:val="24"/>
        </w:rPr>
        <w:t>责任人员处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一万五千元以上二万元以下的罚款；情节严重的</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，责令停产停业整顿。</w:t>
      </w:r>
    </w:p>
    <w:p w14:paraId="3BF53D51">
      <w:pPr>
        <w:spacing w:before="2" w:line="200"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三、《工贸企业有限空间作业安全管理与监督暂行规定》</w:t>
      </w:r>
      <w:r>
        <w:rPr>
          <w:rFonts w:ascii="微软雅黑" w:hAnsi="微软雅黑" w:eastAsia="微软雅黑" w:cs="微软雅黑"/>
          <w:b/>
          <w:bCs/>
          <w:spacing w:val="-5"/>
          <w:sz w:val="28"/>
          <w:szCs w:val="28"/>
        </w:rPr>
        <w:t>第二十九条</w:t>
      </w:r>
    </w:p>
    <w:p w14:paraId="4D019CD2">
      <w:pPr>
        <w:spacing w:line="200" w:lineRule="auto"/>
        <w:rPr>
          <w:rFonts w:ascii="微软雅黑" w:hAnsi="微软雅黑" w:eastAsia="微软雅黑" w:cs="微软雅黑"/>
          <w:sz w:val="28"/>
          <w:szCs w:val="28"/>
        </w:rPr>
        <w:sectPr>
          <w:footerReference r:id="rId282" w:type="default"/>
          <w:pgSz w:w="11906" w:h="16839"/>
          <w:pgMar w:top="400" w:right="1400" w:bottom="1381" w:left="1591" w:header="0" w:footer="943" w:gutter="0"/>
          <w:cols w:space="720" w:num="1"/>
        </w:sectPr>
      </w:pPr>
    </w:p>
    <w:p w14:paraId="48E0FC93">
      <w:pPr>
        <w:spacing w:line="245" w:lineRule="auto"/>
        <w:rPr>
          <w:rFonts w:ascii="Arial"/>
          <w:sz w:val="21"/>
        </w:rPr>
      </w:pPr>
    </w:p>
    <w:p w14:paraId="5359C383">
      <w:pPr>
        <w:spacing w:line="245" w:lineRule="auto"/>
        <w:rPr>
          <w:rFonts w:ascii="Arial"/>
          <w:sz w:val="21"/>
        </w:rPr>
      </w:pPr>
    </w:p>
    <w:p w14:paraId="0D866C42">
      <w:pPr>
        <w:spacing w:line="245" w:lineRule="auto"/>
        <w:rPr>
          <w:rFonts w:ascii="Arial"/>
          <w:sz w:val="21"/>
        </w:rPr>
      </w:pPr>
    </w:p>
    <w:p w14:paraId="0CBD95B9">
      <w:pPr>
        <w:spacing w:line="245" w:lineRule="auto"/>
        <w:rPr>
          <w:rFonts w:ascii="Arial"/>
          <w:sz w:val="21"/>
        </w:rPr>
      </w:pPr>
    </w:p>
    <w:p w14:paraId="4C85A1C0">
      <w:pPr>
        <w:spacing w:line="245" w:lineRule="auto"/>
        <w:rPr>
          <w:rFonts w:ascii="Arial"/>
          <w:sz w:val="21"/>
        </w:rPr>
      </w:pPr>
    </w:p>
    <w:p w14:paraId="6DC0806A">
      <w:pPr>
        <w:spacing w:line="245" w:lineRule="auto"/>
        <w:rPr>
          <w:rFonts w:ascii="Arial"/>
          <w:sz w:val="21"/>
        </w:rPr>
      </w:pPr>
    </w:p>
    <w:p w14:paraId="12529222">
      <w:pPr>
        <w:spacing w:line="245" w:lineRule="auto"/>
        <w:rPr>
          <w:rFonts w:ascii="Arial"/>
          <w:sz w:val="21"/>
        </w:rPr>
      </w:pPr>
    </w:p>
    <w:p w14:paraId="1F17EF3C">
      <w:pPr>
        <w:spacing w:before="120" w:line="197" w:lineRule="auto"/>
        <w:ind w:left="44"/>
        <w:rPr>
          <w:rFonts w:ascii="微软雅黑" w:hAnsi="微软雅黑" w:eastAsia="微软雅黑" w:cs="微软雅黑"/>
          <w:sz w:val="28"/>
          <w:szCs w:val="28"/>
        </w:rPr>
      </w:pPr>
      <w:r>
        <w:rPr>
          <w:rFonts w:ascii="微软雅黑" w:hAnsi="微软雅黑" w:eastAsia="微软雅黑" w:cs="微软雅黑"/>
          <w:b/>
          <w:bCs/>
          <w:spacing w:val="1"/>
          <w:sz w:val="28"/>
          <w:szCs w:val="28"/>
        </w:rPr>
        <w:t>第（一）项</w:t>
      </w:r>
    </w:p>
    <w:p w14:paraId="32E41B1E">
      <w:pPr>
        <w:spacing w:before="148" w:line="291" w:lineRule="auto"/>
        <w:ind w:right="70" w:firstLine="514"/>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【处罚依据】《工贸企业有限空间作业安全管理与监督暂行规定》第二十九条：</w:t>
      </w:r>
      <w:r>
        <w:rPr>
          <w:rFonts w:ascii="微软雅黑" w:hAnsi="微软雅黑" w:eastAsia="微软雅黑" w:cs="微软雅黑"/>
          <w:spacing w:val="6"/>
          <w:sz w:val="24"/>
          <w:szCs w:val="24"/>
        </w:rPr>
        <w:t xml:space="preserve"> </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工贸企业有下列情形之一的，</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由县级以上安全生产监督</w:t>
      </w:r>
      <w:r>
        <w:rPr>
          <w:rFonts w:ascii="微软雅黑" w:hAnsi="微软雅黑" w:eastAsia="微软雅黑" w:cs="微软雅黑"/>
          <w:spacing w:val="1"/>
          <w:sz w:val="24"/>
          <w:szCs w:val="24"/>
        </w:rPr>
        <w:t>管理部门责令限期改正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，可</w:t>
      </w:r>
      <w:r>
        <w:rPr>
          <w:rFonts w:ascii="微软雅黑" w:hAnsi="微软雅黑" w:eastAsia="微软雅黑" w:cs="微软雅黑"/>
          <w:sz w:val="24"/>
          <w:szCs w:val="24"/>
        </w:rPr>
        <w:t xml:space="preserve"> 以处五万元以下的罚款；逾期未改正的，责令停产停业整顿，并处五万元以上十万元</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以下的罚款，对其直接负责的主管人员和其他直接责任人员处一万元以上二万元以下</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的罚款</w:t>
      </w:r>
      <w:r>
        <w:rPr>
          <w:rFonts w:ascii="微软雅黑" w:hAnsi="微软雅黑" w:eastAsia="微软雅黑" w:cs="微软雅黑"/>
          <w:spacing w:val="-40"/>
          <w:sz w:val="24"/>
          <w:szCs w:val="24"/>
        </w:rPr>
        <w:t>：（</w:t>
      </w:r>
      <w:r>
        <w:rPr>
          <w:rFonts w:ascii="微软雅黑" w:hAnsi="微软雅黑" w:eastAsia="微软雅黑" w:cs="微软雅黑"/>
          <w:spacing w:val="2"/>
          <w:sz w:val="24"/>
          <w:szCs w:val="24"/>
        </w:rPr>
        <w:t>一）未按照本规定对有限空间的现场负责人</w:t>
      </w:r>
      <w:r>
        <w:rPr>
          <w:rFonts w:ascii="微软雅黑" w:hAnsi="微软雅黑" w:eastAsia="微软雅黑" w:cs="微软雅黑"/>
          <w:spacing w:val="1"/>
          <w:sz w:val="24"/>
          <w:szCs w:val="24"/>
        </w:rPr>
        <w:t>、监护人员</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、作业人员和应急</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救援人员进行专项安全培训的</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p>
    <w:p w14:paraId="7452DE5E">
      <w:pPr>
        <w:spacing w:line="200" w:lineRule="auto"/>
        <w:ind w:left="51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CBBF601">
      <w:pPr>
        <w:spacing w:before="156" w:line="245" w:lineRule="auto"/>
        <w:ind w:left="45" w:right="72" w:firstLine="46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（一）未按照本规定对一名有限空间的现场负责人、监护人员、作业人员和应急</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救援人员进行专项安全培训的。</w:t>
      </w:r>
    </w:p>
    <w:p w14:paraId="0224BE08">
      <w:pPr>
        <w:spacing w:before="161" w:line="291" w:lineRule="auto"/>
        <w:ind w:left="43" w:right="72" w:firstLine="481"/>
        <w:jc w:val="both"/>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处罚基准：责令限期改正，可以处少于二万元的罚款；逾期未改</w:t>
      </w:r>
      <w:r>
        <w:rPr>
          <w:rFonts w:ascii="微软雅黑" w:hAnsi="微软雅黑" w:eastAsia="微软雅黑" w:cs="微软雅黑"/>
          <w:spacing w:val="-2"/>
          <w:sz w:val="24"/>
          <w:szCs w:val="24"/>
        </w:rPr>
        <w:t>正的，责令停产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停业整顿，并处五万元以上少于七万元的罚款，对其直接负责的主管人员和其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责任人员处一万元以上少于一万二千元的罚款。</w:t>
      </w:r>
    </w:p>
    <w:p w14:paraId="2FF444A3">
      <w:pPr>
        <w:spacing w:before="1" w:line="245" w:lineRule="auto"/>
        <w:ind w:left="45" w:right="72" w:firstLine="469"/>
        <w:outlineLvl w:val="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）未按照本规定对二名有限空间的现场负责人、监护人员、作业人员和应急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救援人员进行专项安全培训的。</w:t>
      </w:r>
    </w:p>
    <w:p w14:paraId="30C66EBD">
      <w:pPr>
        <w:spacing w:before="159" w:line="291" w:lineRule="auto"/>
        <w:ind w:left="44" w:firstLine="48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处罚基准：责令限期改正，可以处二万元以上少于三万元的罚款；逾期未改正的，</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责令停产停业整顿，并处七万元以上少于九万元的罚款，对其直接负责的主</w:t>
      </w:r>
      <w:r>
        <w:rPr>
          <w:rFonts w:ascii="微软雅黑" w:hAnsi="微软雅黑" w:eastAsia="微软雅黑" w:cs="微软雅黑"/>
          <w:spacing w:val="-2"/>
          <w:sz w:val="24"/>
          <w:szCs w:val="24"/>
        </w:rPr>
        <w:t>管人员和</w:t>
      </w:r>
      <w:r>
        <w:rPr>
          <w:rFonts w:ascii="微软雅黑" w:hAnsi="微软雅黑" w:eastAsia="微软雅黑" w:cs="微软雅黑"/>
          <w:sz w:val="24"/>
          <w:szCs w:val="24"/>
        </w:rPr>
        <w:t xml:space="preserve">  其他直接责任人员处一万二千元以上一万五千元以</w:t>
      </w:r>
      <w:r>
        <w:rPr>
          <w:rFonts w:ascii="微软雅黑" w:hAnsi="微软雅黑" w:eastAsia="微软雅黑" w:cs="微软雅黑"/>
          <w:spacing w:val="-1"/>
          <w:sz w:val="24"/>
          <w:szCs w:val="24"/>
        </w:rPr>
        <w:t>下的罚款。</w:t>
      </w:r>
    </w:p>
    <w:p w14:paraId="2833D779">
      <w:pPr>
        <w:spacing w:line="246" w:lineRule="auto"/>
        <w:ind w:left="44" w:right="72" w:firstLine="47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（三）未按照本规定对三名以上有限空间的现场负责人、监护人员、作业人员和</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应急救援人员进行专项安全培训的。</w:t>
      </w:r>
    </w:p>
    <w:p w14:paraId="36B7F05D">
      <w:pPr>
        <w:spacing w:before="156" w:line="200" w:lineRule="auto"/>
        <w:jc w:val="right"/>
        <w:outlineLvl w:val="0"/>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处罚基准：责令限期改正，可以处三万元以上五万元以下的罚款；逾期未改正的，</w:t>
      </w:r>
    </w:p>
    <w:p w14:paraId="5F457715">
      <w:pPr>
        <w:spacing w:before="157" w:line="281" w:lineRule="auto"/>
        <w:ind w:left="44" w:right="72" w:firstLine="4"/>
        <w:rPr>
          <w:rFonts w:ascii="微软雅黑" w:hAnsi="微软雅黑" w:eastAsia="微软雅黑" w:cs="微软雅黑"/>
          <w:sz w:val="24"/>
          <w:szCs w:val="24"/>
        </w:rPr>
      </w:pPr>
      <w:r>
        <w:rPr>
          <w:rFonts w:ascii="微软雅黑" w:hAnsi="微软雅黑" w:eastAsia="微软雅黑" w:cs="微软雅黑"/>
          <w:spacing w:val="-1"/>
          <w:sz w:val="24"/>
          <w:szCs w:val="24"/>
        </w:rPr>
        <w:t>责令停产停业整顿，并处九万元以上十万元以下的罚款，对其直</w:t>
      </w:r>
      <w:r>
        <w:rPr>
          <w:rFonts w:ascii="微软雅黑" w:hAnsi="微软雅黑" w:eastAsia="微软雅黑" w:cs="微软雅黑"/>
          <w:spacing w:val="-2"/>
          <w:sz w:val="24"/>
          <w:szCs w:val="24"/>
        </w:rPr>
        <w:t>接负责的主管人员和</w:t>
      </w:r>
      <w:r>
        <w:rPr>
          <w:rFonts w:ascii="微软雅黑" w:hAnsi="微软雅黑" w:eastAsia="微软雅黑" w:cs="微软雅黑"/>
          <w:sz w:val="24"/>
          <w:szCs w:val="24"/>
        </w:rPr>
        <w:t xml:space="preserve"> 其他直接责任人员处一万五千元以上二万元以</w:t>
      </w:r>
      <w:r>
        <w:rPr>
          <w:rFonts w:ascii="微软雅黑" w:hAnsi="微软雅黑" w:eastAsia="微软雅黑" w:cs="微软雅黑"/>
          <w:spacing w:val="-1"/>
          <w:sz w:val="24"/>
          <w:szCs w:val="24"/>
        </w:rPr>
        <w:t>下的罚款。</w:t>
      </w:r>
    </w:p>
    <w:p w14:paraId="0D0F63FB">
      <w:pPr>
        <w:spacing w:line="223" w:lineRule="auto"/>
        <w:ind w:left="44" w:right="70" w:firstLine="590"/>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四、《工贸企业有限空间作业安全管理与监督暂行规定》第二十九条</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16"/>
          <w:w w:val="96"/>
          <w:sz w:val="28"/>
          <w:szCs w:val="28"/>
        </w:rPr>
        <w:t>第（</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16"/>
          <w:w w:val="96"/>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6"/>
          <w:w w:val="96"/>
          <w:sz w:val="28"/>
          <w:szCs w:val="28"/>
        </w:rPr>
        <w:t>）项</w:t>
      </w:r>
    </w:p>
    <w:p w14:paraId="448E3ECA">
      <w:pPr>
        <w:spacing w:line="223" w:lineRule="auto"/>
        <w:rPr>
          <w:rFonts w:ascii="微软雅黑" w:hAnsi="微软雅黑" w:eastAsia="微软雅黑" w:cs="微软雅黑"/>
          <w:sz w:val="28"/>
          <w:szCs w:val="28"/>
        </w:rPr>
        <w:sectPr>
          <w:footerReference r:id="rId283" w:type="default"/>
          <w:pgSz w:w="11906" w:h="16839"/>
          <w:pgMar w:top="400" w:right="1400" w:bottom="1381" w:left="1548" w:header="0" w:footer="943" w:gutter="0"/>
          <w:cols w:space="720" w:num="1"/>
        </w:sectPr>
      </w:pPr>
    </w:p>
    <w:p w14:paraId="5A821787">
      <w:pPr>
        <w:spacing w:line="253" w:lineRule="auto"/>
        <w:rPr>
          <w:rFonts w:ascii="Arial"/>
          <w:sz w:val="21"/>
        </w:rPr>
      </w:pPr>
    </w:p>
    <w:p w14:paraId="08FAB97D">
      <w:pPr>
        <w:spacing w:line="253" w:lineRule="auto"/>
        <w:rPr>
          <w:rFonts w:ascii="Arial"/>
          <w:sz w:val="21"/>
        </w:rPr>
      </w:pPr>
    </w:p>
    <w:p w14:paraId="037DCD95">
      <w:pPr>
        <w:spacing w:line="253" w:lineRule="auto"/>
        <w:rPr>
          <w:rFonts w:ascii="Arial"/>
          <w:sz w:val="21"/>
        </w:rPr>
      </w:pPr>
    </w:p>
    <w:p w14:paraId="6D5B11BD">
      <w:pPr>
        <w:spacing w:line="253" w:lineRule="auto"/>
        <w:rPr>
          <w:rFonts w:ascii="Arial"/>
          <w:sz w:val="21"/>
        </w:rPr>
      </w:pPr>
    </w:p>
    <w:p w14:paraId="0E04B43C">
      <w:pPr>
        <w:spacing w:line="253" w:lineRule="auto"/>
        <w:rPr>
          <w:rFonts w:ascii="Arial"/>
          <w:sz w:val="21"/>
        </w:rPr>
      </w:pPr>
    </w:p>
    <w:p w14:paraId="72AB3E71">
      <w:pPr>
        <w:spacing w:line="254" w:lineRule="auto"/>
        <w:rPr>
          <w:rFonts w:ascii="Arial"/>
          <w:sz w:val="21"/>
        </w:rPr>
      </w:pPr>
    </w:p>
    <w:p w14:paraId="1C760C16">
      <w:pPr>
        <w:spacing w:line="254" w:lineRule="auto"/>
        <w:rPr>
          <w:rFonts w:ascii="Arial"/>
          <w:sz w:val="21"/>
        </w:rPr>
      </w:pPr>
    </w:p>
    <w:p w14:paraId="21868E12">
      <w:pPr>
        <w:spacing w:before="103" w:line="291" w:lineRule="auto"/>
        <w:ind w:right="125" w:firstLine="514"/>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【处罚依据】《工贸企业有限空间作业安全管理与监督暂行规定》第二十九条：</w:t>
      </w:r>
      <w:r>
        <w:rPr>
          <w:rFonts w:ascii="微软雅黑" w:hAnsi="微软雅黑" w:eastAsia="微软雅黑" w:cs="微软雅黑"/>
          <w:spacing w:val="4"/>
          <w:sz w:val="24"/>
          <w:szCs w:val="24"/>
        </w:rPr>
        <w:t xml:space="preserve"> </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工贸企业有下列情形之一的，</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由县级以上安全生产监督</w:t>
      </w:r>
      <w:r>
        <w:rPr>
          <w:rFonts w:ascii="微软雅黑" w:hAnsi="微软雅黑" w:eastAsia="微软雅黑" w:cs="微软雅黑"/>
          <w:spacing w:val="1"/>
          <w:sz w:val="24"/>
          <w:szCs w:val="24"/>
        </w:rPr>
        <w:t>管理部门责令限期改正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，可</w:t>
      </w:r>
      <w:r>
        <w:rPr>
          <w:rFonts w:ascii="微软雅黑" w:hAnsi="微软雅黑" w:eastAsia="微软雅黑" w:cs="微软雅黑"/>
          <w:sz w:val="24"/>
          <w:szCs w:val="24"/>
        </w:rPr>
        <w:t xml:space="preserve"> 以处五万元以下的罚款；逾期未改正的，责令停产停业整顿，并处五万元以上十万元</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以下的罚款，对其直接负责的主管人员和其他直接责任人员处一万元以上二万元以下</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的罚款</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）未按照本规定对有限空间作业制定应急预案，或者定期进行演练</w:t>
      </w:r>
      <w:r>
        <w:rPr>
          <w:rFonts w:ascii="微软雅黑" w:hAnsi="微软雅黑" w:eastAsia="微软雅黑" w:cs="微软雅黑"/>
          <w:sz w:val="24"/>
          <w:szCs w:val="24"/>
        </w:rPr>
        <w:t xml:space="preserve"> </w:t>
      </w:r>
      <w:r>
        <w:rPr>
          <w:rFonts w:ascii="微软雅黑" w:hAnsi="微软雅黑" w:eastAsia="微软雅黑" w:cs="微软雅黑"/>
          <w:spacing w:val="31"/>
          <w:sz w:val="24"/>
          <w:szCs w:val="24"/>
        </w:rPr>
        <w:t>的。</w:t>
      </w:r>
      <w:r>
        <w:rPr>
          <w:rFonts w:ascii="Times New Roman" w:hAnsi="Times New Roman" w:eastAsia="Times New Roman" w:cs="Times New Roman"/>
          <w:spacing w:val="31"/>
          <w:sz w:val="24"/>
          <w:szCs w:val="24"/>
        </w:rPr>
        <w:t>”</w:t>
      </w:r>
    </w:p>
    <w:p w14:paraId="5D5BC0F8">
      <w:pPr>
        <w:spacing w:line="200" w:lineRule="auto"/>
        <w:ind w:left="51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44CAD09">
      <w:pPr>
        <w:spacing w:before="158" w:line="246" w:lineRule="auto"/>
        <w:ind w:left="46" w:right="125" w:firstLine="480"/>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违法行为表现情形：未按照本规定对有限空间作业制定应急预</w:t>
      </w:r>
      <w:r>
        <w:rPr>
          <w:rFonts w:ascii="微软雅黑" w:hAnsi="微软雅黑" w:eastAsia="微软雅黑" w:cs="微软雅黑"/>
          <w:spacing w:val="-2"/>
          <w:sz w:val="24"/>
          <w:szCs w:val="24"/>
        </w:rPr>
        <w:t>案，或者定期进行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演练的。</w:t>
      </w:r>
    </w:p>
    <w:p w14:paraId="72FF8387">
      <w:pPr>
        <w:spacing w:before="153" w:line="200" w:lineRule="auto"/>
        <w:ind w:left="525"/>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处罚基准：责令限期改正，可以处五万元以下的罚款；逾期未改</w:t>
      </w:r>
      <w:r>
        <w:rPr>
          <w:rFonts w:ascii="微软雅黑" w:hAnsi="微软雅黑" w:eastAsia="微软雅黑" w:cs="微软雅黑"/>
          <w:spacing w:val="-2"/>
          <w:sz w:val="24"/>
          <w:szCs w:val="24"/>
        </w:rPr>
        <w:t>正的，责令停产</w:t>
      </w:r>
    </w:p>
    <w:p w14:paraId="09990FEB">
      <w:pPr>
        <w:spacing w:before="159" w:line="280" w:lineRule="auto"/>
        <w:ind w:left="48" w:right="125" w:hanging="5"/>
        <w:rPr>
          <w:rFonts w:ascii="微软雅黑" w:hAnsi="微软雅黑" w:eastAsia="微软雅黑" w:cs="微软雅黑"/>
          <w:sz w:val="24"/>
          <w:szCs w:val="24"/>
        </w:rPr>
      </w:pPr>
      <w:r>
        <w:rPr>
          <w:rFonts w:ascii="微软雅黑" w:hAnsi="微软雅黑" w:eastAsia="微软雅黑" w:cs="微软雅黑"/>
          <w:spacing w:val="-1"/>
          <w:sz w:val="24"/>
          <w:szCs w:val="24"/>
        </w:rPr>
        <w:t>停业整顿，并处五万元以上十万元以下的罚款，对其直接负责的主管人员和其</w:t>
      </w:r>
      <w:r>
        <w:rPr>
          <w:rFonts w:ascii="微软雅黑" w:hAnsi="微软雅黑" w:eastAsia="微软雅黑" w:cs="微软雅黑"/>
          <w:spacing w:val="-2"/>
          <w:sz w:val="24"/>
          <w:szCs w:val="24"/>
        </w:rPr>
        <w:t>他直接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责任人员处一万元以上二万元以下的罚款。</w:t>
      </w:r>
    </w:p>
    <w:p w14:paraId="50A4AB5C">
      <w:pPr>
        <w:spacing w:before="3" w:line="223" w:lineRule="auto"/>
        <w:ind w:left="29" w:right="122" w:firstLine="582"/>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五、《工贸企业有限空间作业安全管理与监督暂行规定</w:t>
      </w:r>
      <w:r>
        <w:rPr>
          <w:rFonts w:ascii="微软雅黑" w:hAnsi="微软雅黑" w:eastAsia="微软雅黑" w:cs="微软雅黑"/>
          <w:b/>
          <w:bCs/>
          <w:spacing w:val="-5"/>
          <w:sz w:val="28"/>
          <w:szCs w:val="28"/>
        </w:rPr>
        <w:t>》第三十条第</w:t>
      </w:r>
      <w:r>
        <w:rPr>
          <w:rFonts w:ascii="微软雅黑" w:hAnsi="微软雅黑" w:eastAsia="微软雅黑" w:cs="微软雅黑"/>
          <w:b/>
          <w:bCs/>
          <w:sz w:val="28"/>
          <w:szCs w:val="28"/>
        </w:rPr>
        <w:t xml:space="preserve"> </w:t>
      </w:r>
      <w:r>
        <w:rPr>
          <w:rFonts w:ascii="微软雅黑" w:hAnsi="微软雅黑" w:eastAsia="微软雅黑" w:cs="微软雅黑"/>
          <w:b/>
          <w:bCs/>
          <w:spacing w:val="4"/>
          <w:sz w:val="28"/>
          <w:szCs w:val="28"/>
        </w:rPr>
        <w:t>（一）项</w:t>
      </w:r>
    </w:p>
    <w:p w14:paraId="2CF6A44D">
      <w:pPr>
        <w:spacing w:before="138" w:line="292" w:lineRule="auto"/>
        <w:ind w:left="45" w:firstLine="468"/>
        <w:jc w:val="both"/>
        <w:rPr>
          <w:rFonts w:ascii="Times New Roman" w:hAnsi="Times New Roman" w:eastAsia="Times New Roman" w:cs="Times New Roman"/>
          <w:sz w:val="24"/>
          <w:szCs w:val="24"/>
        </w:rPr>
      </w:pPr>
      <w:r>
        <w:rPr>
          <w:rFonts w:ascii="微软雅黑" w:hAnsi="微软雅黑" w:eastAsia="微软雅黑" w:cs="微软雅黑"/>
          <w:spacing w:val="-10"/>
          <w:sz w:val="24"/>
          <w:szCs w:val="24"/>
        </w:rPr>
        <w:t>【处罚依据】《工贸企业有限空间作业安全管理</w:t>
      </w:r>
      <w:r>
        <w:rPr>
          <w:rFonts w:ascii="微软雅黑" w:hAnsi="微软雅黑" w:eastAsia="微软雅黑" w:cs="微软雅黑"/>
          <w:spacing w:val="-11"/>
          <w:sz w:val="24"/>
          <w:szCs w:val="24"/>
        </w:rPr>
        <w:t>与监督暂行规定》第三十条第（一）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工贸企业有下列情形之一的</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，由县级以上安全生产监督管理部门责令限期改正，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可以处三万元以下的罚款，对其直接负责的主管人员和其他直接责任人员</w:t>
      </w:r>
      <w:r>
        <w:rPr>
          <w:rFonts w:ascii="微软雅黑" w:hAnsi="微软雅黑" w:eastAsia="微软雅黑" w:cs="微软雅黑"/>
          <w:spacing w:val="-2"/>
          <w:sz w:val="24"/>
          <w:szCs w:val="24"/>
        </w:rPr>
        <w:t>处一万元以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w:t>
      </w:r>
      <w:r>
        <w:rPr>
          <w:rFonts w:ascii="微软雅黑" w:hAnsi="微软雅黑" w:eastAsia="微软雅黑" w:cs="微软雅黑"/>
          <w:spacing w:val="-38"/>
          <w:sz w:val="24"/>
          <w:szCs w:val="24"/>
        </w:rPr>
        <w:t>：（</w:t>
      </w:r>
      <w:r>
        <w:rPr>
          <w:rFonts w:ascii="微软雅黑" w:hAnsi="微软雅黑" w:eastAsia="微软雅黑" w:cs="微软雅黑"/>
          <w:spacing w:val="1"/>
          <w:sz w:val="24"/>
          <w:szCs w:val="24"/>
        </w:rPr>
        <w:t>一）未按照本规定对有限空间作业进行辨识、提出防范措施、建立有限</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空间管理台账的</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p>
    <w:p w14:paraId="2429A3C3">
      <w:pPr>
        <w:spacing w:line="200" w:lineRule="auto"/>
        <w:ind w:left="514"/>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8066CB7">
      <w:pPr>
        <w:spacing w:before="155" w:line="246" w:lineRule="auto"/>
        <w:ind w:left="44" w:right="125" w:firstLine="481"/>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违法行为表现情形：工贸企业未按照本规定对有限空间作业进</w:t>
      </w:r>
      <w:r>
        <w:rPr>
          <w:rFonts w:ascii="微软雅黑" w:hAnsi="微软雅黑" w:eastAsia="微软雅黑" w:cs="微软雅黑"/>
          <w:spacing w:val="-2"/>
          <w:sz w:val="24"/>
          <w:szCs w:val="24"/>
        </w:rPr>
        <w:t>行辨识、提出防范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措施、建立有限空间管理台账的。</w:t>
      </w:r>
    </w:p>
    <w:p w14:paraId="63CF5DA2">
      <w:pPr>
        <w:spacing w:before="158" w:line="280" w:lineRule="auto"/>
        <w:ind w:left="53" w:right="125"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处罚基准：责令限期改正，可以处三万元以下的罚款，对其直接</w:t>
      </w:r>
      <w:r>
        <w:rPr>
          <w:rFonts w:ascii="微软雅黑" w:hAnsi="微软雅黑" w:eastAsia="微软雅黑" w:cs="微软雅黑"/>
          <w:spacing w:val="-2"/>
          <w:sz w:val="24"/>
          <w:szCs w:val="24"/>
        </w:rPr>
        <w:t>负责的主管人员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和其他直接责任人员处一万元以下的罚款。</w:t>
      </w:r>
    </w:p>
    <w:p w14:paraId="72A21D91">
      <w:pPr>
        <w:spacing w:before="2" w:line="200" w:lineRule="auto"/>
        <w:ind w:left="605"/>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六、《工贸企业有限空间作业安全管理与监督暂行规定》第三十条第</w:t>
      </w:r>
    </w:p>
    <w:p w14:paraId="2D8EFA3C">
      <w:pPr>
        <w:spacing w:line="200" w:lineRule="auto"/>
        <w:rPr>
          <w:rFonts w:ascii="微软雅黑" w:hAnsi="微软雅黑" w:eastAsia="微软雅黑" w:cs="微软雅黑"/>
          <w:sz w:val="28"/>
          <w:szCs w:val="28"/>
        </w:rPr>
        <w:sectPr>
          <w:footerReference r:id="rId284" w:type="default"/>
          <w:pgSz w:w="11906" w:h="16839"/>
          <w:pgMar w:top="400" w:right="1347" w:bottom="1381" w:left="1548" w:header="0" w:footer="943" w:gutter="0"/>
          <w:cols w:space="720" w:num="1"/>
        </w:sectPr>
      </w:pPr>
    </w:p>
    <w:p w14:paraId="0AF94502">
      <w:pPr>
        <w:spacing w:line="245" w:lineRule="auto"/>
        <w:rPr>
          <w:rFonts w:ascii="Arial"/>
          <w:sz w:val="21"/>
        </w:rPr>
      </w:pPr>
    </w:p>
    <w:p w14:paraId="2A7613E6">
      <w:pPr>
        <w:spacing w:line="245" w:lineRule="auto"/>
        <w:rPr>
          <w:rFonts w:ascii="Arial"/>
          <w:sz w:val="21"/>
        </w:rPr>
      </w:pPr>
    </w:p>
    <w:p w14:paraId="6E20ECC9">
      <w:pPr>
        <w:spacing w:line="245" w:lineRule="auto"/>
        <w:rPr>
          <w:rFonts w:ascii="Arial"/>
          <w:sz w:val="21"/>
        </w:rPr>
      </w:pPr>
    </w:p>
    <w:p w14:paraId="6E50ACB4">
      <w:pPr>
        <w:spacing w:line="245" w:lineRule="auto"/>
        <w:rPr>
          <w:rFonts w:ascii="Arial"/>
          <w:sz w:val="21"/>
        </w:rPr>
      </w:pPr>
    </w:p>
    <w:p w14:paraId="20DBDE7C">
      <w:pPr>
        <w:spacing w:line="245" w:lineRule="auto"/>
        <w:rPr>
          <w:rFonts w:ascii="Arial"/>
          <w:sz w:val="21"/>
        </w:rPr>
      </w:pPr>
    </w:p>
    <w:p w14:paraId="51E2A757">
      <w:pPr>
        <w:spacing w:line="245" w:lineRule="auto"/>
        <w:rPr>
          <w:rFonts w:ascii="Arial"/>
          <w:sz w:val="21"/>
        </w:rPr>
      </w:pPr>
    </w:p>
    <w:p w14:paraId="14C385DA">
      <w:pPr>
        <w:spacing w:line="245" w:lineRule="auto"/>
        <w:rPr>
          <w:rFonts w:ascii="Arial"/>
          <w:sz w:val="21"/>
        </w:rPr>
      </w:pPr>
    </w:p>
    <w:p w14:paraId="7379D373">
      <w:pPr>
        <w:spacing w:before="120" w:line="197" w:lineRule="auto"/>
        <w:rPr>
          <w:rFonts w:ascii="微软雅黑" w:hAnsi="微软雅黑" w:eastAsia="微软雅黑" w:cs="微软雅黑"/>
          <w:sz w:val="28"/>
          <w:szCs w:val="28"/>
        </w:rPr>
      </w:pPr>
      <w:r>
        <w:rPr>
          <w:rFonts w:ascii="微软雅黑" w:hAnsi="微软雅黑" w:eastAsia="微软雅黑" w:cs="微软雅黑"/>
          <w:b/>
          <w:bCs/>
          <w:spacing w:val="-20"/>
          <w:w w:val="97"/>
          <w:sz w:val="28"/>
          <w:szCs w:val="28"/>
        </w:rPr>
        <w:t>（</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20"/>
          <w:w w:val="97"/>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20"/>
          <w:w w:val="97"/>
          <w:sz w:val="28"/>
          <w:szCs w:val="28"/>
        </w:rPr>
        <w:t>）项</w:t>
      </w:r>
    </w:p>
    <w:p w14:paraId="533A0486">
      <w:pPr>
        <w:spacing w:before="146" w:line="291" w:lineRule="auto"/>
        <w:ind w:left="14" w:right="125"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【处罚依据】《工贸企业有限空间作业安全管理与监督暂行规定》第三十条：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工</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贸企业有下列情形之一的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，由县级以上安全生产监督管理部门责</w:t>
      </w:r>
      <w:r>
        <w:rPr>
          <w:rFonts w:ascii="微软雅黑" w:hAnsi="微软雅黑" w:eastAsia="微软雅黑" w:cs="微软雅黑"/>
          <w:spacing w:val="-3"/>
          <w:sz w:val="24"/>
          <w:szCs w:val="24"/>
        </w:rPr>
        <w:t>令限期改正，可以处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三万元以下的罚款，对其直接负责的主管人员和其他直接责任人员处一万元以</w:t>
      </w:r>
      <w:r>
        <w:rPr>
          <w:rFonts w:ascii="微软雅黑" w:hAnsi="微软雅黑" w:eastAsia="微软雅黑" w:cs="微软雅黑"/>
          <w:spacing w:val="-2"/>
          <w:sz w:val="24"/>
          <w:szCs w:val="24"/>
        </w:rPr>
        <w:t>下的罚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）未按照本规定对有限空间作业制定作业方案或者方案未经审批擅</w:t>
      </w:r>
      <w:r>
        <w:rPr>
          <w:rFonts w:ascii="微软雅黑" w:hAnsi="微软雅黑" w:eastAsia="微软雅黑" w:cs="微软雅黑"/>
          <w:spacing w:val="-4"/>
          <w:sz w:val="24"/>
          <w:szCs w:val="24"/>
        </w:rPr>
        <w:t>自作</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业的</w:t>
      </w:r>
      <w:r>
        <w:rPr>
          <w:rFonts w:ascii="微软雅黑" w:hAnsi="微软雅黑" w:eastAsia="微软雅黑" w:cs="微软雅黑"/>
          <w:spacing w:val="-29"/>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2"/>
          <w:sz w:val="24"/>
          <w:szCs w:val="24"/>
        </w:rPr>
        <w:t>…</w:t>
      </w:r>
      <w:r>
        <w:rPr>
          <w:rFonts w:ascii="Times New Roman" w:hAnsi="Times New Roman" w:eastAsia="Times New Roman" w:cs="Times New Roman"/>
          <w:spacing w:val="12"/>
          <w:sz w:val="24"/>
          <w:szCs w:val="24"/>
        </w:rPr>
        <w:t>”</w:t>
      </w:r>
    </w:p>
    <w:p w14:paraId="2D1CC86D">
      <w:pPr>
        <w:spacing w:line="20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797F48E">
      <w:pPr>
        <w:spacing w:before="158" w:line="246" w:lineRule="auto"/>
        <w:ind w:left="18" w:right="125" w:firstLine="479"/>
        <w:outlineLvl w:val="0"/>
        <w:rPr>
          <w:rFonts w:ascii="微软雅黑" w:hAnsi="微软雅黑" w:eastAsia="微软雅黑" w:cs="微软雅黑"/>
          <w:sz w:val="24"/>
          <w:szCs w:val="24"/>
        </w:rPr>
      </w:pPr>
      <w:r>
        <w:rPr>
          <w:rFonts w:ascii="微软雅黑" w:hAnsi="微软雅黑" w:eastAsia="微软雅黑" w:cs="微软雅黑"/>
          <w:spacing w:val="-1"/>
          <w:sz w:val="24"/>
          <w:szCs w:val="24"/>
        </w:rPr>
        <w:t>违法行为表现情形：工贸企业未按照本规定对有限空间作业制</w:t>
      </w:r>
      <w:r>
        <w:rPr>
          <w:rFonts w:ascii="微软雅黑" w:hAnsi="微软雅黑" w:eastAsia="微软雅黑" w:cs="微软雅黑"/>
          <w:spacing w:val="-2"/>
          <w:sz w:val="24"/>
          <w:szCs w:val="24"/>
        </w:rPr>
        <w:t>定作业方案或者方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案未经审批擅自作业的。</w:t>
      </w:r>
    </w:p>
    <w:p w14:paraId="6269F89A">
      <w:pPr>
        <w:spacing w:before="154" w:line="281" w:lineRule="auto"/>
        <w:ind w:left="24" w:right="125"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处罚基准：责令限期改正，可以处三万元以下的罚款，对其直接</w:t>
      </w:r>
      <w:r>
        <w:rPr>
          <w:rFonts w:ascii="微软雅黑" w:hAnsi="微软雅黑" w:eastAsia="微软雅黑" w:cs="微软雅黑"/>
          <w:spacing w:val="-2"/>
          <w:sz w:val="24"/>
          <w:szCs w:val="24"/>
        </w:rPr>
        <w:t>负责的主管人员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和其他直接责任人员处一万元以下的罚款。</w:t>
      </w:r>
    </w:p>
    <w:p w14:paraId="53C3E972">
      <w:pPr>
        <w:spacing w:line="223" w:lineRule="auto"/>
        <w:ind w:right="122" w:firstLine="575"/>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七、《工贸企业有限空间作业安全管理与监督暂行规定》第三十条第</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4"/>
          <w:sz w:val="28"/>
          <w:szCs w:val="28"/>
        </w:rPr>
        <w:t>（三）项</w:t>
      </w:r>
    </w:p>
    <w:p w14:paraId="7510B239">
      <w:pPr>
        <w:spacing w:before="146" w:line="291" w:lineRule="auto"/>
        <w:ind w:left="14" w:firstLine="470"/>
        <w:jc w:val="both"/>
        <w:rPr>
          <w:rFonts w:ascii="Times New Roman" w:hAnsi="Times New Roman" w:eastAsia="Times New Roman" w:cs="Times New Roman"/>
          <w:sz w:val="24"/>
          <w:szCs w:val="24"/>
        </w:rPr>
      </w:pPr>
      <w:r>
        <w:rPr>
          <w:rFonts w:ascii="微软雅黑" w:hAnsi="微软雅黑" w:eastAsia="微软雅黑" w:cs="微软雅黑"/>
          <w:spacing w:val="-10"/>
          <w:sz w:val="24"/>
          <w:szCs w:val="24"/>
        </w:rPr>
        <w:t>【处罚依据】《工贸企业有限空间作业安全管理</w:t>
      </w:r>
      <w:r>
        <w:rPr>
          <w:rFonts w:ascii="微软雅黑" w:hAnsi="微软雅黑" w:eastAsia="微软雅黑" w:cs="微软雅黑"/>
          <w:spacing w:val="-11"/>
          <w:sz w:val="24"/>
          <w:szCs w:val="24"/>
        </w:rPr>
        <w:t>与监督暂行规定》第三十条第（三）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工贸企业有下列情形之一的</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，由县级以上安全生产监督管理部门责令限期改正，</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可以处三万元以下的罚款，对其直接负责的主管人员和其他直接责任人员处一</w:t>
      </w:r>
      <w:r>
        <w:rPr>
          <w:rFonts w:ascii="微软雅黑" w:hAnsi="微软雅黑" w:eastAsia="微软雅黑" w:cs="微软雅黑"/>
          <w:spacing w:val="-2"/>
          <w:sz w:val="24"/>
          <w:szCs w:val="24"/>
        </w:rPr>
        <w:t>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下的罚款：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…（三）有限空间作业未按照本规定进行危险有害因素检测或者监测</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并实行专人监护作业的</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28D3690E">
      <w:pPr>
        <w:spacing w:line="20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6668A67">
      <w:pPr>
        <w:spacing w:before="158" w:line="291" w:lineRule="auto"/>
        <w:ind w:left="19" w:right="125" w:firstLine="477"/>
        <w:rPr>
          <w:rFonts w:ascii="微软雅黑" w:hAnsi="微软雅黑" w:eastAsia="微软雅黑" w:cs="微软雅黑"/>
          <w:sz w:val="24"/>
          <w:szCs w:val="24"/>
        </w:rPr>
      </w:pPr>
      <w:r>
        <w:rPr>
          <w:rFonts w:ascii="微软雅黑" w:hAnsi="微软雅黑" w:eastAsia="微软雅黑" w:cs="微软雅黑"/>
          <w:spacing w:val="-1"/>
          <w:sz w:val="24"/>
          <w:szCs w:val="24"/>
        </w:rPr>
        <w:t>违法行为表现情形：工贸企业有限空间作业未按照本规定进行</w:t>
      </w:r>
      <w:r>
        <w:rPr>
          <w:rFonts w:ascii="微软雅黑" w:hAnsi="微软雅黑" w:eastAsia="微软雅黑" w:cs="微软雅黑"/>
          <w:spacing w:val="-2"/>
          <w:sz w:val="24"/>
          <w:szCs w:val="24"/>
        </w:rPr>
        <w:t>危险有害因素检测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或者监测，并实行专人监护作业的。</w:t>
      </w:r>
    </w:p>
    <w:p w14:paraId="61DCA26E">
      <w:pPr>
        <w:spacing w:before="2" w:line="301" w:lineRule="auto"/>
        <w:ind w:left="24" w:right="125" w:firstLine="471"/>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处罚基准：责令限期改正，可以处三万元以下的罚款，对其直接</w:t>
      </w:r>
      <w:r>
        <w:rPr>
          <w:rFonts w:ascii="微软雅黑" w:hAnsi="微软雅黑" w:eastAsia="微软雅黑" w:cs="微软雅黑"/>
          <w:spacing w:val="-2"/>
          <w:sz w:val="24"/>
          <w:szCs w:val="24"/>
        </w:rPr>
        <w:t>负责的主管人员</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和其他直接责任人员处一万元以下的罚款。</w:t>
      </w:r>
    </w:p>
    <w:p w14:paraId="49876D0E">
      <w:pPr>
        <w:spacing w:line="301" w:lineRule="auto"/>
        <w:rPr>
          <w:rFonts w:ascii="微软雅黑" w:hAnsi="微软雅黑" w:eastAsia="微软雅黑" w:cs="微软雅黑"/>
          <w:sz w:val="24"/>
          <w:szCs w:val="24"/>
        </w:rPr>
        <w:sectPr>
          <w:footerReference r:id="rId285" w:type="default"/>
          <w:pgSz w:w="11906" w:h="16839"/>
          <w:pgMar w:top="400" w:right="1347" w:bottom="1381" w:left="1577" w:header="0" w:footer="943" w:gutter="0"/>
          <w:cols w:space="720" w:num="1"/>
        </w:sectPr>
      </w:pPr>
    </w:p>
    <w:p w14:paraId="1C371697">
      <w:pPr>
        <w:spacing w:line="251" w:lineRule="auto"/>
        <w:rPr>
          <w:rFonts w:ascii="Arial"/>
          <w:sz w:val="21"/>
        </w:rPr>
      </w:pPr>
    </w:p>
    <w:p w14:paraId="76BBB76D">
      <w:pPr>
        <w:spacing w:line="251" w:lineRule="auto"/>
        <w:rPr>
          <w:rFonts w:ascii="Arial"/>
          <w:sz w:val="21"/>
        </w:rPr>
      </w:pPr>
    </w:p>
    <w:p w14:paraId="26844791">
      <w:pPr>
        <w:spacing w:line="251" w:lineRule="auto"/>
        <w:rPr>
          <w:rFonts w:ascii="Arial"/>
          <w:sz w:val="21"/>
        </w:rPr>
      </w:pPr>
    </w:p>
    <w:p w14:paraId="49F0BFC2">
      <w:pPr>
        <w:spacing w:line="251" w:lineRule="auto"/>
        <w:rPr>
          <w:rFonts w:ascii="Arial"/>
          <w:sz w:val="21"/>
        </w:rPr>
      </w:pPr>
    </w:p>
    <w:p w14:paraId="160F5F4D">
      <w:pPr>
        <w:spacing w:line="251" w:lineRule="auto"/>
        <w:rPr>
          <w:rFonts w:ascii="Arial"/>
          <w:sz w:val="21"/>
        </w:rPr>
      </w:pPr>
    </w:p>
    <w:p w14:paraId="23053925">
      <w:pPr>
        <w:spacing w:line="251" w:lineRule="auto"/>
        <w:rPr>
          <w:rFonts w:ascii="Arial"/>
          <w:sz w:val="21"/>
        </w:rPr>
      </w:pPr>
    </w:p>
    <w:p w14:paraId="525F9B41">
      <w:pPr>
        <w:spacing w:line="251" w:lineRule="auto"/>
        <w:rPr>
          <w:rFonts w:ascii="Arial"/>
          <w:sz w:val="21"/>
        </w:rPr>
      </w:pPr>
    </w:p>
    <w:p w14:paraId="7580C5F0">
      <w:pPr>
        <w:spacing w:before="91" w:line="285" w:lineRule="auto"/>
        <w:ind w:left="17" w:right="155" w:firstLine="558"/>
        <w:outlineLvl w:val="1"/>
        <w:rPr>
          <w:rFonts w:ascii="楷体" w:hAnsi="楷体" w:eastAsia="楷体" w:cs="楷体"/>
          <w:sz w:val="28"/>
          <w:szCs w:val="28"/>
        </w:rPr>
      </w:pPr>
      <w:r>
        <w:rPr>
          <w:rFonts w:ascii="黑体" w:hAnsi="黑体" w:eastAsia="黑体" w:cs="黑体"/>
          <w:spacing w:val="-7"/>
          <w:sz w:val="28"/>
          <w:szCs w:val="28"/>
        </w:rPr>
        <w:t>第四节</w:t>
      </w:r>
      <w:r>
        <w:rPr>
          <w:rFonts w:ascii="黑体" w:hAnsi="黑体" w:eastAsia="黑体" w:cs="黑体"/>
          <w:spacing w:val="-57"/>
          <w:sz w:val="28"/>
          <w:szCs w:val="28"/>
        </w:rPr>
        <w:t xml:space="preserve"> </w:t>
      </w:r>
      <w:r>
        <w:rPr>
          <w:rFonts w:ascii="黑体" w:hAnsi="黑体" w:eastAsia="黑体" w:cs="黑体"/>
          <w:spacing w:val="-7"/>
          <w:sz w:val="28"/>
          <w:szCs w:val="28"/>
        </w:rPr>
        <w:t>《食品生产企业安全生产监督管理暂行规定》</w:t>
      </w:r>
      <w:r>
        <w:rPr>
          <w:rFonts w:ascii="楷体" w:hAnsi="楷体" w:eastAsia="楷体" w:cs="楷体"/>
          <w:spacing w:val="-7"/>
          <w:sz w:val="28"/>
          <w:szCs w:val="28"/>
        </w:rPr>
        <w:t>（国家安全生产</w:t>
      </w:r>
      <w:r>
        <w:rPr>
          <w:rFonts w:ascii="楷体" w:hAnsi="楷体" w:eastAsia="楷体" w:cs="楷体"/>
          <w:sz w:val="28"/>
          <w:szCs w:val="28"/>
        </w:rPr>
        <w:t xml:space="preserve"> </w:t>
      </w:r>
      <w:r>
        <w:rPr>
          <w:rFonts w:ascii="楷体" w:hAnsi="楷体" w:eastAsia="楷体" w:cs="楷体"/>
          <w:spacing w:val="4"/>
          <w:sz w:val="28"/>
          <w:szCs w:val="28"/>
        </w:rPr>
        <w:t>监督管理总局第</w:t>
      </w:r>
      <w:r>
        <w:rPr>
          <w:rFonts w:ascii="Times New Roman" w:hAnsi="Times New Roman" w:eastAsia="Times New Roman" w:cs="Times New Roman"/>
          <w:spacing w:val="4"/>
          <w:sz w:val="28"/>
          <w:szCs w:val="28"/>
        </w:rPr>
        <w:t xml:space="preserve">66 </w:t>
      </w:r>
      <w:r>
        <w:rPr>
          <w:rFonts w:ascii="楷体" w:hAnsi="楷体" w:eastAsia="楷体" w:cs="楷体"/>
          <w:spacing w:val="4"/>
          <w:sz w:val="28"/>
          <w:szCs w:val="28"/>
        </w:rPr>
        <w:t>号令）</w:t>
      </w:r>
    </w:p>
    <w:p w14:paraId="3174B596">
      <w:pPr>
        <w:spacing w:line="333" w:lineRule="auto"/>
        <w:rPr>
          <w:rFonts w:ascii="Arial"/>
          <w:sz w:val="21"/>
        </w:rPr>
      </w:pPr>
    </w:p>
    <w:p w14:paraId="65EA21B4">
      <w:pPr>
        <w:spacing w:before="78" w:line="325" w:lineRule="exact"/>
        <w:ind w:left="492"/>
        <w:outlineLvl w:val="0"/>
        <w:rPr>
          <w:rFonts w:ascii="Times New Roman" w:hAnsi="Times New Roman" w:eastAsia="Times New Roman" w:cs="Times New Roman"/>
          <w:sz w:val="24"/>
          <w:szCs w:val="24"/>
        </w:rPr>
      </w:pPr>
      <w:r>
        <w:rPr>
          <w:rFonts w:ascii="Times New Roman" w:hAnsi="Times New Roman" w:eastAsia="Times New Roman" w:cs="Times New Roman"/>
          <w:spacing w:val="-4"/>
          <w:position w:val="2"/>
          <w:sz w:val="24"/>
          <w:szCs w:val="24"/>
        </w:rPr>
        <w:t>2014</w:t>
      </w:r>
      <w:r>
        <w:rPr>
          <w:rFonts w:ascii="Times New Roman" w:hAnsi="Times New Roman" w:eastAsia="Times New Roman" w:cs="Times New Roman"/>
          <w:spacing w:val="26"/>
          <w:position w:val="2"/>
          <w:sz w:val="24"/>
          <w:szCs w:val="24"/>
        </w:rPr>
        <w:t xml:space="preserve"> </w:t>
      </w:r>
      <w:r>
        <w:rPr>
          <w:rFonts w:ascii="楷体" w:hAnsi="楷体" w:eastAsia="楷体" w:cs="楷体"/>
          <w:spacing w:val="-4"/>
          <w:position w:val="2"/>
          <w:sz w:val="24"/>
          <w:szCs w:val="24"/>
        </w:rPr>
        <w:t>年</w:t>
      </w:r>
      <w:r>
        <w:rPr>
          <w:rFonts w:ascii="楷体" w:hAnsi="楷体" w:eastAsia="楷体" w:cs="楷体"/>
          <w:spacing w:val="-27"/>
          <w:position w:val="2"/>
          <w:sz w:val="24"/>
          <w:szCs w:val="24"/>
        </w:rPr>
        <w:t xml:space="preserve"> </w:t>
      </w: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spacing w:val="28"/>
          <w:w w:val="101"/>
          <w:position w:val="2"/>
          <w:sz w:val="24"/>
          <w:szCs w:val="24"/>
        </w:rPr>
        <w:t xml:space="preserve"> </w:t>
      </w:r>
      <w:r>
        <w:rPr>
          <w:rFonts w:ascii="楷体" w:hAnsi="楷体" w:eastAsia="楷体" w:cs="楷体"/>
          <w:spacing w:val="-4"/>
          <w:position w:val="2"/>
          <w:sz w:val="24"/>
          <w:szCs w:val="24"/>
        </w:rPr>
        <w:t>月</w:t>
      </w:r>
      <w:r>
        <w:rPr>
          <w:rFonts w:ascii="楷体" w:hAnsi="楷体" w:eastAsia="楷体" w:cs="楷体"/>
          <w:spacing w:val="-43"/>
          <w:position w:val="2"/>
          <w:sz w:val="24"/>
          <w:szCs w:val="24"/>
        </w:rPr>
        <w:t xml:space="preserve"> </w:t>
      </w:r>
      <w:r>
        <w:rPr>
          <w:rFonts w:ascii="Times New Roman" w:hAnsi="Times New Roman" w:eastAsia="Times New Roman" w:cs="Times New Roman"/>
          <w:spacing w:val="-4"/>
          <w:position w:val="2"/>
          <w:sz w:val="24"/>
          <w:szCs w:val="24"/>
        </w:rPr>
        <w:t xml:space="preserve">3  </w:t>
      </w:r>
      <w:r>
        <w:rPr>
          <w:rFonts w:ascii="楷体" w:hAnsi="楷体" w:eastAsia="楷体" w:cs="楷体"/>
          <w:spacing w:val="-4"/>
          <w:position w:val="2"/>
          <w:sz w:val="24"/>
          <w:szCs w:val="24"/>
        </w:rPr>
        <w:t>日国家安全生产监督管理总局令第</w:t>
      </w:r>
      <w:r>
        <w:rPr>
          <w:rFonts w:ascii="楷体" w:hAnsi="楷体" w:eastAsia="楷体" w:cs="楷体"/>
          <w:spacing w:val="-47"/>
          <w:position w:val="2"/>
          <w:sz w:val="24"/>
          <w:szCs w:val="24"/>
        </w:rPr>
        <w:t xml:space="preserve"> </w:t>
      </w:r>
      <w:r>
        <w:rPr>
          <w:rFonts w:ascii="Times New Roman" w:hAnsi="Times New Roman" w:eastAsia="Times New Roman" w:cs="Times New Roman"/>
          <w:spacing w:val="-4"/>
          <w:position w:val="2"/>
          <w:sz w:val="24"/>
          <w:szCs w:val="24"/>
        </w:rPr>
        <w:t>66</w:t>
      </w:r>
      <w:r>
        <w:rPr>
          <w:rFonts w:ascii="Times New Roman" w:hAnsi="Times New Roman" w:eastAsia="Times New Roman" w:cs="Times New Roman"/>
          <w:spacing w:val="24"/>
          <w:position w:val="2"/>
          <w:sz w:val="24"/>
          <w:szCs w:val="24"/>
        </w:rPr>
        <w:t xml:space="preserve"> </w:t>
      </w:r>
      <w:r>
        <w:rPr>
          <w:rFonts w:ascii="楷体" w:hAnsi="楷体" w:eastAsia="楷体" w:cs="楷体"/>
          <w:spacing w:val="-4"/>
          <w:position w:val="2"/>
          <w:sz w:val="24"/>
          <w:szCs w:val="24"/>
        </w:rPr>
        <w:t>号公布，</w:t>
      </w:r>
      <w:r>
        <w:rPr>
          <w:rFonts w:ascii="楷体" w:hAnsi="楷体" w:eastAsia="楷体" w:cs="楷体"/>
          <w:spacing w:val="-51"/>
          <w:position w:val="2"/>
          <w:sz w:val="24"/>
          <w:szCs w:val="24"/>
        </w:rPr>
        <w:t xml:space="preserve"> </w:t>
      </w:r>
      <w:r>
        <w:rPr>
          <w:rFonts w:ascii="楷体" w:hAnsi="楷体" w:eastAsia="楷体" w:cs="楷体"/>
          <w:spacing w:val="-4"/>
          <w:position w:val="2"/>
          <w:sz w:val="24"/>
          <w:szCs w:val="24"/>
        </w:rPr>
        <w:t>自</w:t>
      </w:r>
      <w:r>
        <w:rPr>
          <w:rFonts w:ascii="楷体" w:hAnsi="楷体" w:eastAsia="楷体" w:cs="楷体"/>
          <w:spacing w:val="-48"/>
          <w:position w:val="2"/>
          <w:sz w:val="24"/>
          <w:szCs w:val="24"/>
        </w:rPr>
        <w:t xml:space="preserve"> </w:t>
      </w:r>
      <w:r>
        <w:rPr>
          <w:rFonts w:ascii="Times New Roman" w:hAnsi="Times New Roman" w:eastAsia="Times New Roman" w:cs="Times New Roman"/>
          <w:spacing w:val="-4"/>
          <w:position w:val="2"/>
          <w:sz w:val="24"/>
          <w:szCs w:val="24"/>
        </w:rPr>
        <w:t>2014</w:t>
      </w:r>
      <w:r>
        <w:rPr>
          <w:rFonts w:ascii="Times New Roman" w:hAnsi="Times New Roman" w:eastAsia="Times New Roman" w:cs="Times New Roman"/>
          <w:spacing w:val="20"/>
          <w:w w:val="101"/>
          <w:position w:val="2"/>
          <w:sz w:val="24"/>
          <w:szCs w:val="24"/>
        </w:rPr>
        <w:t xml:space="preserve"> </w:t>
      </w:r>
      <w:r>
        <w:rPr>
          <w:rFonts w:ascii="楷体" w:hAnsi="楷体" w:eastAsia="楷体" w:cs="楷体"/>
          <w:spacing w:val="-4"/>
          <w:position w:val="2"/>
          <w:sz w:val="24"/>
          <w:szCs w:val="24"/>
        </w:rPr>
        <w:t>年</w:t>
      </w:r>
      <w:r>
        <w:rPr>
          <w:rFonts w:ascii="楷体" w:hAnsi="楷体" w:eastAsia="楷体" w:cs="楷体"/>
          <w:spacing w:val="-43"/>
          <w:position w:val="2"/>
          <w:sz w:val="24"/>
          <w:szCs w:val="24"/>
        </w:rPr>
        <w:t xml:space="preserve"> </w:t>
      </w:r>
      <w:r>
        <w:rPr>
          <w:rFonts w:ascii="Times New Roman" w:hAnsi="Times New Roman" w:eastAsia="Times New Roman" w:cs="Times New Roman"/>
          <w:spacing w:val="-4"/>
          <w:position w:val="2"/>
          <w:sz w:val="24"/>
          <w:szCs w:val="24"/>
        </w:rPr>
        <w:t>3</w:t>
      </w:r>
      <w:r>
        <w:rPr>
          <w:rFonts w:ascii="Times New Roman" w:hAnsi="Times New Roman" w:eastAsia="Times New Roman" w:cs="Times New Roman"/>
          <w:spacing w:val="28"/>
          <w:position w:val="2"/>
          <w:sz w:val="24"/>
          <w:szCs w:val="24"/>
        </w:rPr>
        <w:t xml:space="preserve"> </w:t>
      </w:r>
      <w:r>
        <w:rPr>
          <w:rFonts w:ascii="楷体" w:hAnsi="楷体" w:eastAsia="楷体" w:cs="楷体"/>
          <w:spacing w:val="-4"/>
          <w:position w:val="2"/>
          <w:sz w:val="24"/>
          <w:szCs w:val="24"/>
        </w:rPr>
        <w:t>月</w:t>
      </w:r>
      <w:r>
        <w:rPr>
          <w:rFonts w:ascii="楷体" w:hAnsi="楷体" w:eastAsia="楷体" w:cs="楷体"/>
          <w:spacing w:val="-29"/>
          <w:position w:val="2"/>
          <w:sz w:val="24"/>
          <w:szCs w:val="24"/>
        </w:rPr>
        <w:t xml:space="preserve"> </w:t>
      </w:r>
      <w:r>
        <w:rPr>
          <w:rFonts w:ascii="Times New Roman" w:hAnsi="Times New Roman" w:eastAsia="Times New Roman" w:cs="Times New Roman"/>
          <w:spacing w:val="-4"/>
          <w:position w:val="2"/>
          <w:sz w:val="24"/>
          <w:szCs w:val="24"/>
        </w:rPr>
        <w:t>1</w:t>
      </w:r>
    </w:p>
    <w:p w14:paraId="719FDE48">
      <w:pPr>
        <w:spacing w:before="174" w:line="328" w:lineRule="exact"/>
        <w:ind w:left="65"/>
        <w:rPr>
          <w:rFonts w:ascii="楷体" w:hAnsi="楷体" w:eastAsia="楷体" w:cs="楷体"/>
          <w:sz w:val="24"/>
          <w:szCs w:val="24"/>
        </w:rPr>
      </w:pPr>
      <w:r>
        <w:rPr>
          <w:rFonts w:ascii="楷体" w:hAnsi="楷体" w:eastAsia="楷体" w:cs="楷体"/>
          <w:spacing w:val="-1"/>
          <w:position w:val="2"/>
          <w:sz w:val="24"/>
          <w:szCs w:val="24"/>
        </w:rPr>
        <w:t>日起施行；根据</w:t>
      </w:r>
      <w:r>
        <w:rPr>
          <w:rFonts w:ascii="楷体" w:hAnsi="楷体" w:eastAsia="楷体" w:cs="楷体"/>
          <w:spacing w:val="-53"/>
          <w:position w:val="2"/>
          <w:sz w:val="24"/>
          <w:szCs w:val="24"/>
        </w:rPr>
        <w:t xml:space="preserve"> </w:t>
      </w:r>
      <w:r>
        <w:rPr>
          <w:rFonts w:ascii="Times New Roman" w:hAnsi="Times New Roman" w:eastAsia="Times New Roman" w:cs="Times New Roman"/>
          <w:spacing w:val="-1"/>
          <w:position w:val="2"/>
          <w:sz w:val="24"/>
          <w:szCs w:val="24"/>
        </w:rPr>
        <w:t xml:space="preserve">2015 </w:t>
      </w:r>
      <w:r>
        <w:rPr>
          <w:rFonts w:ascii="楷体" w:hAnsi="楷体" w:eastAsia="楷体" w:cs="楷体"/>
          <w:spacing w:val="-1"/>
          <w:position w:val="2"/>
          <w:sz w:val="24"/>
          <w:szCs w:val="24"/>
        </w:rPr>
        <w:t>年</w:t>
      </w:r>
      <w:r>
        <w:rPr>
          <w:rFonts w:ascii="Times New Roman" w:hAnsi="Times New Roman" w:eastAsia="Times New Roman" w:cs="Times New Roman"/>
          <w:spacing w:val="-1"/>
          <w:position w:val="2"/>
          <w:sz w:val="24"/>
          <w:szCs w:val="24"/>
        </w:rPr>
        <w:t>5</w:t>
      </w:r>
      <w:r>
        <w:rPr>
          <w:rFonts w:ascii="Times New Roman" w:hAnsi="Times New Roman" w:eastAsia="Times New Roman" w:cs="Times New Roman"/>
          <w:spacing w:val="21"/>
          <w:position w:val="2"/>
          <w:sz w:val="24"/>
          <w:szCs w:val="24"/>
        </w:rPr>
        <w:t xml:space="preserve"> </w:t>
      </w:r>
      <w:r>
        <w:rPr>
          <w:rFonts w:ascii="楷体" w:hAnsi="楷体" w:eastAsia="楷体" w:cs="楷体"/>
          <w:spacing w:val="-1"/>
          <w:position w:val="2"/>
          <w:sz w:val="24"/>
          <w:szCs w:val="24"/>
        </w:rPr>
        <w:t>月</w:t>
      </w:r>
      <w:r>
        <w:rPr>
          <w:rFonts w:ascii="楷体" w:hAnsi="楷体" w:eastAsia="楷体" w:cs="楷体"/>
          <w:spacing w:val="-53"/>
          <w:position w:val="2"/>
          <w:sz w:val="24"/>
          <w:szCs w:val="24"/>
        </w:rPr>
        <w:t xml:space="preserve"> </w:t>
      </w:r>
      <w:r>
        <w:rPr>
          <w:rFonts w:ascii="Times New Roman" w:hAnsi="Times New Roman" w:eastAsia="Times New Roman" w:cs="Times New Roman"/>
          <w:spacing w:val="-1"/>
          <w:position w:val="2"/>
          <w:sz w:val="24"/>
          <w:szCs w:val="24"/>
        </w:rPr>
        <w:t xml:space="preserve">29  </w:t>
      </w:r>
      <w:r>
        <w:rPr>
          <w:rFonts w:ascii="楷体" w:hAnsi="楷体" w:eastAsia="楷体" w:cs="楷体"/>
          <w:spacing w:val="-1"/>
          <w:position w:val="2"/>
          <w:sz w:val="24"/>
          <w:szCs w:val="24"/>
        </w:rPr>
        <w:t>日国家安全生产监</w:t>
      </w:r>
      <w:r>
        <w:rPr>
          <w:rFonts w:ascii="楷体" w:hAnsi="楷体" w:eastAsia="楷体" w:cs="楷体"/>
          <w:spacing w:val="-2"/>
          <w:position w:val="2"/>
          <w:sz w:val="24"/>
          <w:szCs w:val="24"/>
        </w:rPr>
        <w:t>督管理总局令第</w:t>
      </w:r>
      <w:r>
        <w:rPr>
          <w:rFonts w:ascii="Times New Roman" w:hAnsi="Times New Roman" w:eastAsia="Times New Roman" w:cs="Times New Roman"/>
          <w:spacing w:val="-2"/>
          <w:position w:val="2"/>
          <w:sz w:val="24"/>
          <w:szCs w:val="24"/>
        </w:rPr>
        <w:t>80</w:t>
      </w:r>
      <w:r>
        <w:rPr>
          <w:rFonts w:ascii="Times New Roman" w:hAnsi="Times New Roman" w:eastAsia="Times New Roman" w:cs="Times New Roman"/>
          <w:spacing w:val="16"/>
          <w:w w:val="101"/>
          <w:position w:val="2"/>
          <w:sz w:val="24"/>
          <w:szCs w:val="24"/>
        </w:rPr>
        <w:t xml:space="preserve"> </w:t>
      </w:r>
      <w:r>
        <w:rPr>
          <w:rFonts w:ascii="楷体" w:hAnsi="楷体" w:eastAsia="楷体" w:cs="楷体"/>
          <w:spacing w:val="-2"/>
          <w:position w:val="2"/>
          <w:sz w:val="24"/>
          <w:szCs w:val="24"/>
        </w:rPr>
        <w:t>号修正。</w:t>
      </w:r>
    </w:p>
    <w:p w14:paraId="6689B5F0">
      <w:pPr>
        <w:spacing w:line="278" w:lineRule="auto"/>
        <w:rPr>
          <w:rFonts w:ascii="Arial"/>
          <w:sz w:val="21"/>
        </w:rPr>
      </w:pPr>
    </w:p>
    <w:p w14:paraId="53DD3C77">
      <w:pPr>
        <w:spacing w:before="121" w:line="226" w:lineRule="auto"/>
        <w:ind w:left="10" w:firstLine="548"/>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一、《食品生产企业安全生产监督管理暂行规定》第二十六条第（一）</w:t>
      </w:r>
      <w:r>
        <w:rPr>
          <w:rFonts w:ascii="微软雅黑" w:hAnsi="微软雅黑" w:eastAsia="微软雅黑" w:cs="微软雅黑"/>
          <w:b/>
          <w:bCs/>
          <w:spacing w:val="13"/>
          <w:sz w:val="28"/>
          <w:szCs w:val="28"/>
        </w:rPr>
        <w:t xml:space="preserve"> </w:t>
      </w:r>
      <w:r>
        <w:rPr>
          <w:rFonts w:ascii="微软雅黑" w:hAnsi="微软雅黑" w:eastAsia="微软雅黑" w:cs="微软雅黑"/>
          <w:b/>
          <w:bCs/>
          <w:sz w:val="28"/>
          <w:szCs w:val="28"/>
        </w:rPr>
        <w:t>项</w:t>
      </w:r>
    </w:p>
    <w:p w14:paraId="500CEE83">
      <w:pPr>
        <w:spacing w:before="129" w:line="292" w:lineRule="auto"/>
        <w:ind w:left="7" w:right="152" w:firstLine="471"/>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【处罚依据】《食品生产企业安全生产监督管理暂行规定》第二十六条第（一）</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食品生产企业有下列行为之一的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，责令限期改正</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，可以处五万元</w:t>
      </w:r>
      <w:r>
        <w:rPr>
          <w:rFonts w:ascii="微软雅黑" w:hAnsi="微软雅黑" w:eastAsia="微软雅黑" w:cs="微软雅黑"/>
          <w:spacing w:val="-3"/>
          <w:sz w:val="24"/>
          <w:szCs w:val="24"/>
        </w:rPr>
        <w:t>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责的主管人员和其他直接责任人员处一万元以上二万元以下的罚款</w:t>
      </w:r>
      <w:r>
        <w:rPr>
          <w:rFonts w:ascii="微软雅黑" w:hAnsi="微软雅黑" w:eastAsia="微软雅黑" w:cs="微软雅黑"/>
          <w:spacing w:val="-56"/>
          <w:w w:val="86"/>
          <w:sz w:val="24"/>
          <w:szCs w:val="24"/>
        </w:rPr>
        <w:t>：（</w:t>
      </w:r>
      <w:r>
        <w:rPr>
          <w:rFonts w:ascii="微软雅黑" w:hAnsi="微软雅黑" w:eastAsia="微软雅黑" w:cs="微软雅黑"/>
          <w:spacing w:val="4"/>
          <w:sz w:val="24"/>
          <w:szCs w:val="24"/>
        </w:rPr>
        <w:t>一）未按照规</w:t>
      </w:r>
      <w:r>
        <w:rPr>
          <w:rFonts w:ascii="微软雅黑" w:hAnsi="微软雅黑" w:eastAsia="微软雅黑" w:cs="微软雅黑"/>
          <w:sz w:val="24"/>
          <w:szCs w:val="24"/>
        </w:rPr>
        <w:t xml:space="preserve"> 定设置安全生产管理机构或者配备安全生产管理人员的</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p>
    <w:p w14:paraId="030DBBED">
      <w:pPr>
        <w:spacing w:before="1" w:line="280" w:lineRule="auto"/>
        <w:ind w:right="15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（一）项裁量基准执行。</w:t>
      </w:r>
    </w:p>
    <w:p w14:paraId="1CDDA7DD">
      <w:pPr>
        <w:spacing w:before="3" w:line="225" w:lineRule="auto"/>
        <w:ind w:left="10" w:firstLine="548"/>
        <w:outlineLvl w:val="0"/>
        <w:rPr>
          <w:rFonts w:ascii="微软雅黑" w:hAnsi="微软雅黑" w:eastAsia="微软雅黑" w:cs="微软雅黑"/>
          <w:sz w:val="28"/>
          <w:szCs w:val="28"/>
        </w:rPr>
      </w:pPr>
      <w:r>
        <w:rPr>
          <w:rFonts w:ascii="微软雅黑" w:hAnsi="微软雅黑" w:eastAsia="微软雅黑" w:cs="微软雅黑"/>
          <w:b/>
          <w:bCs/>
          <w:spacing w:val="-12"/>
          <w:sz w:val="28"/>
          <w:szCs w:val="28"/>
        </w:rPr>
        <w:t>二、《食品生产企业安全生产监督管理暂行规定》第二十六条第（ 二</w:t>
      </w:r>
      <w:r>
        <w:rPr>
          <w:rFonts w:ascii="微软雅黑" w:hAnsi="微软雅黑" w:eastAsia="微软雅黑" w:cs="微软雅黑"/>
          <w:b/>
          <w:bCs/>
          <w:spacing w:val="-18"/>
          <w:sz w:val="28"/>
          <w:szCs w:val="28"/>
        </w:rPr>
        <w:t xml:space="preserve"> </w:t>
      </w:r>
      <w:r>
        <w:rPr>
          <w:rFonts w:ascii="微软雅黑" w:hAnsi="微软雅黑" w:eastAsia="微软雅黑" w:cs="微软雅黑"/>
          <w:b/>
          <w:bCs/>
          <w:spacing w:val="-12"/>
          <w:sz w:val="28"/>
          <w:szCs w:val="28"/>
        </w:rPr>
        <w:t>）</w:t>
      </w:r>
      <w:r>
        <w:rPr>
          <w:rFonts w:ascii="微软雅黑" w:hAnsi="微软雅黑" w:eastAsia="微软雅黑" w:cs="微软雅黑"/>
          <w:b/>
          <w:bCs/>
          <w:sz w:val="28"/>
          <w:szCs w:val="28"/>
        </w:rPr>
        <w:t xml:space="preserve"> 项</w:t>
      </w:r>
    </w:p>
    <w:p w14:paraId="52F8B0F2">
      <w:pPr>
        <w:spacing w:before="129" w:line="292" w:lineRule="auto"/>
        <w:ind w:left="7" w:right="152" w:firstLine="471"/>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【处罚依据】《食品生产企业安全生产监督管理暂行规定》第二十六条第（</w:t>
      </w: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食品生产企业有下列行为之一的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，责令限期改正</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，可以处五万元</w:t>
      </w:r>
      <w:r>
        <w:rPr>
          <w:rFonts w:ascii="微软雅黑" w:hAnsi="微软雅黑" w:eastAsia="微软雅黑" w:cs="微软雅黑"/>
          <w:spacing w:val="-3"/>
          <w:sz w:val="24"/>
          <w:szCs w:val="24"/>
        </w:rPr>
        <w:t>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责的主管人员和其他直接责任人员处一万元以上二万元以下的罚款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）未如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实记录安全生产教育和培训情况的</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p>
    <w:p w14:paraId="58399436">
      <w:pPr>
        <w:spacing w:before="1" w:line="280" w:lineRule="auto"/>
        <w:ind w:right="155"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 四）项裁量基准执行。</w:t>
      </w:r>
    </w:p>
    <w:p w14:paraId="03716E92">
      <w:pPr>
        <w:spacing w:before="3" w:line="225" w:lineRule="auto"/>
        <w:ind w:left="10" w:firstLine="552"/>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三、《食品生产企业安全生产监督管理暂行规定》第二十六条第（三）</w:t>
      </w:r>
      <w:r>
        <w:rPr>
          <w:rFonts w:ascii="微软雅黑" w:hAnsi="微软雅黑" w:eastAsia="微软雅黑" w:cs="微软雅黑"/>
          <w:b/>
          <w:bCs/>
          <w:spacing w:val="8"/>
          <w:sz w:val="28"/>
          <w:szCs w:val="28"/>
        </w:rPr>
        <w:t xml:space="preserve"> </w:t>
      </w:r>
      <w:r>
        <w:rPr>
          <w:rFonts w:ascii="微软雅黑" w:hAnsi="微软雅黑" w:eastAsia="微软雅黑" w:cs="微软雅黑"/>
          <w:b/>
          <w:bCs/>
          <w:sz w:val="28"/>
          <w:szCs w:val="28"/>
        </w:rPr>
        <w:t>项</w:t>
      </w:r>
    </w:p>
    <w:p w14:paraId="09CE90A7">
      <w:pPr>
        <w:spacing w:line="225" w:lineRule="auto"/>
        <w:rPr>
          <w:rFonts w:ascii="微软雅黑" w:hAnsi="微软雅黑" w:eastAsia="微软雅黑" w:cs="微软雅黑"/>
          <w:sz w:val="28"/>
          <w:szCs w:val="28"/>
        </w:rPr>
        <w:sectPr>
          <w:footerReference r:id="rId286" w:type="default"/>
          <w:pgSz w:w="11906" w:h="16839"/>
          <w:pgMar w:top="400" w:right="1317" w:bottom="1381" w:left="1583" w:header="0" w:footer="943" w:gutter="0"/>
          <w:cols w:space="720" w:num="1"/>
        </w:sectPr>
      </w:pPr>
    </w:p>
    <w:p w14:paraId="437912D9">
      <w:pPr>
        <w:spacing w:line="252" w:lineRule="auto"/>
        <w:rPr>
          <w:rFonts w:ascii="Arial"/>
          <w:sz w:val="21"/>
        </w:rPr>
      </w:pPr>
    </w:p>
    <w:p w14:paraId="4EE63D35">
      <w:pPr>
        <w:spacing w:line="252" w:lineRule="auto"/>
        <w:rPr>
          <w:rFonts w:ascii="Arial"/>
          <w:sz w:val="21"/>
        </w:rPr>
      </w:pPr>
    </w:p>
    <w:p w14:paraId="6A25B797">
      <w:pPr>
        <w:spacing w:line="252" w:lineRule="auto"/>
        <w:rPr>
          <w:rFonts w:ascii="Arial"/>
          <w:sz w:val="21"/>
        </w:rPr>
      </w:pPr>
    </w:p>
    <w:p w14:paraId="782283FD">
      <w:pPr>
        <w:spacing w:line="252" w:lineRule="auto"/>
        <w:rPr>
          <w:rFonts w:ascii="Arial"/>
          <w:sz w:val="21"/>
        </w:rPr>
      </w:pPr>
    </w:p>
    <w:p w14:paraId="704A6975">
      <w:pPr>
        <w:spacing w:line="252" w:lineRule="auto"/>
        <w:rPr>
          <w:rFonts w:ascii="Arial"/>
          <w:sz w:val="21"/>
        </w:rPr>
      </w:pPr>
    </w:p>
    <w:p w14:paraId="4E27C14E">
      <w:pPr>
        <w:spacing w:line="252" w:lineRule="auto"/>
        <w:rPr>
          <w:rFonts w:ascii="Arial"/>
          <w:sz w:val="21"/>
        </w:rPr>
      </w:pPr>
    </w:p>
    <w:p w14:paraId="3F34DE2F">
      <w:pPr>
        <w:spacing w:line="253" w:lineRule="auto"/>
        <w:rPr>
          <w:rFonts w:ascii="Arial"/>
          <w:sz w:val="21"/>
        </w:rPr>
      </w:pPr>
    </w:p>
    <w:p w14:paraId="113815CC">
      <w:pPr>
        <w:spacing w:before="103" w:line="292" w:lineRule="auto"/>
        <w:ind w:left="7" w:firstLine="471"/>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【处罚依据】《食品生产企业安全生产监督管理暂行规定》第二十六条第（三）</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项</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rFonts w:ascii="Times New Roman" w:hAnsi="Times New Roman" w:eastAsia="Times New Roman" w:cs="Times New Roman"/>
          <w:spacing w:val="-2"/>
          <w:sz w:val="24"/>
          <w:szCs w:val="24"/>
        </w:rPr>
        <w:t>“</w:t>
      </w:r>
      <w:r>
        <w:rPr>
          <w:rFonts w:ascii="微软雅黑" w:hAnsi="微软雅黑" w:eastAsia="微软雅黑" w:cs="微软雅黑"/>
          <w:spacing w:val="-2"/>
          <w:sz w:val="24"/>
          <w:szCs w:val="24"/>
        </w:rPr>
        <w:t>食品生产企业有下列行为之一的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，责令限期改正</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，可以处五万元以下</w:t>
      </w:r>
      <w:r>
        <w:rPr>
          <w:rFonts w:ascii="微软雅黑" w:hAnsi="微软雅黑" w:eastAsia="微软雅黑" w:cs="微软雅黑"/>
          <w:spacing w:val="-3"/>
          <w:sz w:val="24"/>
          <w:szCs w:val="24"/>
        </w:rPr>
        <w:t>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逾期未改正的，责令停产停业整顿，并处五万元以上十万元以下的罚款，对其直</w:t>
      </w:r>
      <w:r>
        <w:rPr>
          <w:rFonts w:ascii="微软雅黑" w:hAnsi="微软雅黑" w:eastAsia="微软雅黑" w:cs="微软雅黑"/>
          <w:spacing w:val="-2"/>
          <w:sz w:val="24"/>
          <w:szCs w:val="24"/>
        </w:rPr>
        <w:t>接负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责的主管人员和其他直接责任人员处一万元以上二万元以下的罚款</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…（三）未将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事故隐患排查治理情况如实记录或者未向从业人员通</w:t>
      </w:r>
      <w:r>
        <w:rPr>
          <w:rFonts w:ascii="微软雅黑" w:hAnsi="微软雅黑" w:eastAsia="微软雅黑" w:cs="微软雅黑"/>
          <w:spacing w:val="1"/>
          <w:sz w:val="24"/>
          <w:szCs w:val="24"/>
        </w:rPr>
        <w:t>报的。</w:t>
      </w:r>
      <w:r>
        <w:rPr>
          <w:rFonts w:ascii="Times New Roman" w:hAnsi="Times New Roman" w:eastAsia="Times New Roman" w:cs="Times New Roman"/>
          <w:spacing w:val="1"/>
          <w:sz w:val="24"/>
          <w:szCs w:val="24"/>
        </w:rPr>
        <w:t>”</w:t>
      </w:r>
    </w:p>
    <w:p w14:paraId="64AB7DE1">
      <w:pPr>
        <w:spacing w:line="200" w:lineRule="auto"/>
        <w:ind w:right="5"/>
        <w:jc w:val="right"/>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p>
    <w:p w14:paraId="7559E8AE">
      <w:pPr>
        <w:spacing w:before="155" w:line="196" w:lineRule="auto"/>
        <w:outlineLvl w:val="0"/>
        <w:rPr>
          <w:rFonts w:ascii="微软雅黑" w:hAnsi="微软雅黑" w:eastAsia="微软雅黑" w:cs="微软雅黑"/>
          <w:sz w:val="24"/>
          <w:szCs w:val="24"/>
        </w:rPr>
      </w:pPr>
      <w:r>
        <w:rPr>
          <w:rFonts w:ascii="微软雅黑" w:hAnsi="微软雅黑" w:eastAsia="微软雅黑" w:cs="微软雅黑"/>
          <w:sz w:val="24"/>
          <w:szCs w:val="24"/>
        </w:rPr>
        <w:t>（五）项裁量基准执行。</w:t>
      </w:r>
    </w:p>
    <w:p w14:paraId="4CEAE000">
      <w:pPr>
        <w:spacing w:line="196" w:lineRule="auto"/>
        <w:rPr>
          <w:rFonts w:ascii="微软雅黑" w:hAnsi="微软雅黑" w:eastAsia="微软雅黑" w:cs="微软雅黑"/>
          <w:sz w:val="24"/>
          <w:szCs w:val="24"/>
        </w:rPr>
        <w:sectPr>
          <w:footerReference r:id="rId287" w:type="default"/>
          <w:pgSz w:w="11906" w:h="16839"/>
          <w:pgMar w:top="400" w:right="1467" w:bottom="1381" w:left="1583" w:header="0" w:footer="943" w:gutter="0"/>
          <w:cols w:space="720" w:num="1"/>
        </w:sectPr>
      </w:pPr>
    </w:p>
    <w:p w14:paraId="22B7CFA3">
      <w:pPr>
        <w:spacing w:line="250" w:lineRule="auto"/>
        <w:rPr>
          <w:rFonts w:ascii="Arial"/>
          <w:sz w:val="21"/>
        </w:rPr>
      </w:pPr>
    </w:p>
    <w:p w14:paraId="145AA172">
      <w:pPr>
        <w:spacing w:line="250" w:lineRule="auto"/>
        <w:rPr>
          <w:rFonts w:ascii="Arial"/>
          <w:sz w:val="21"/>
        </w:rPr>
      </w:pPr>
    </w:p>
    <w:p w14:paraId="3E801C3F">
      <w:pPr>
        <w:spacing w:line="250" w:lineRule="auto"/>
        <w:rPr>
          <w:rFonts w:ascii="Arial"/>
          <w:sz w:val="21"/>
        </w:rPr>
      </w:pPr>
    </w:p>
    <w:p w14:paraId="49E9A723">
      <w:pPr>
        <w:spacing w:line="250" w:lineRule="auto"/>
        <w:rPr>
          <w:rFonts w:ascii="Arial"/>
          <w:sz w:val="21"/>
        </w:rPr>
      </w:pPr>
    </w:p>
    <w:p w14:paraId="26899AB0">
      <w:pPr>
        <w:spacing w:line="250" w:lineRule="auto"/>
        <w:rPr>
          <w:rFonts w:ascii="Arial"/>
          <w:sz w:val="21"/>
        </w:rPr>
      </w:pPr>
    </w:p>
    <w:p w14:paraId="2E3C9E86">
      <w:pPr>
        <w:spacing w:line="251" w:lineRule="auto"/>
        <w:rPr>
          <w:rFonts w:ascii="Arial"/>
          <w:sz w:val="21"/>
        </w:rPr>
      </w:pPr>
    </w:p>
    <w:p w14:paraId="233B32DF">
      <w:pPr>
        <w:spacing w:line="251" w:lineRule="auto"/>
        <w:rPr>
          <w:rFonts w:ascii="Arial"/>
          <w:sz w:val="21"/>
        </w:rPr>
      </w:pPr>
    </w:p>
    <w:p w14:paraId="7F3A7704">
      <w:pPr>
        <w:spacing w:line="251" w:lineRule="auto"/>
        <w:rPr>
          <w:rFonts w:ascii="Arial"/>
          <w:sz w:val="21"/>
        </w:rPr>
      </w:pPr>
    </w:p>
    <w:p w14:paraId="03E38956">
      <w:pPr>
        <w:spacing w:before="114" w:line="224" w:lineRule="auto"/>
        <w:ind w:left="913"/>
        <w:outlineLvl w:val="0"/>
        <w:rPr>
          <w:rFonts w:ascii="宋体" w:hAnsi="宋体" w:eastAsia="宋体" w:cs="宋体"/>
          <w:sz w:val="35"/>
          <w:szCs w:val="35"/>
        </w:rPr>
      </w:pPr>
      <w:bookmarkStart w:id="49" w:name="bookmark42"/>
      <w:bookmarkEnd w:id="49"/>
      <w:bookmarkStart w:id="50" w:name="bookmark83"/>
      <w:bookmarkEnd w:id="50"/>
      <w:r>
        <w:rPr>
          <w:rFonts w:ascii="宋体" w:hAnsi="宋体" w:eastAsia="宋体" w:cs="宋体"/>
          <w:b/>
          <w:bCs/>
          <w:spacing w:val="5"/>
          <w:sz w:val="35"/>
          <w:szCs w:val="35"/>
        </w:rPr>
        <w:t>第七章</w:t>
      </w:r>
      <w:r>
        <w:rPr>
          <w:rFonts w:ascii="宋体" w:hAnsi="宋体" w:eastAsia="宋体" w:cs="宋体"/>
          <w:spacing w:val="5"/>
          <w:sz w:val="35"/>
          <w:szCs w:val="35"/>
        </w:rPr>
        <w:t xml:space="preserve"> </w:t>
      </w:r>
      <w:r>
        <w:rPr>
          <w:rFonts w:ascii="宋体" w:hAnsi="宋体" w:eastAsia="宋体" w:cs="宋体"/>
          <w:b/>
          <w:bCs/>
          <w:spacing w:val="5"/>
          <w:sz w:val="35"/>
          <w:szCs w:val="35"/>
        </w:rPr>
        <w:t>生产安全事故应急救援和事故调查类</w:t>
      </w:r>
    </w:p>
    <w:p w14:paraId="5EEF5DF5">
      <w:pPr>
        <w:spacing w:line="379" w:lineRule="auto"/>
        <w:rPr>
          <w:rFonts w:ascii="Arial"/>
          <w:sz w:val="21"/>
        </w:rPr>
      </w:pPr>
    </w:p>
    <w:p w14:paraId="18F64A89">
      <w:pPr>
        <w:spacing w:before="91" w:line="225" w:lineRule="auto"/>
        <w:ind w:left="564"/>
        <w:outlineLvl w:val="1"/>
        <w:rPr>
          <w:rFonts w:ascii="楷体" w:hAnsi="楷体" w:eastAsia="楷体" w:cs="楷体"/>
          <w:sz w:val="28"/>
          <w:szCs w:val="28"/>
        </w:rPr>
      </w:pPr>
      <w:r>
        <w:rPr>
          <w:rFonts w:ascii="黑体" w:hAnsi="黑体" w:eastAsia="黑体" w:cs="黑体"/>
          <w:spacing w:val="-1"/>
          <w:sz w:val="28"/>
          <w:szCs w:val="28"/>
        </w:rPr>
        <w:t>第一节 《生产安全事故应急条例》</w:t>
      </w:r>
      <w:r>
        <w:rPr>
          <w:rFonts w:ascii="楷体" w:hAnsi="楷体" w:eastAsia="楷体" w:cs="楷体"/>
          <w:spacing w:val="-1"/>
          <w:sz w:val="28"/>
          <w:szCs w:val="28"/>
        </w:rPr>
        <w:t>（国务院令第708号）</w:t>
      </w:r>
    </w:p>
    <w:p w14:paraId="4A68BD57">
      <w:pPr>
        <w:spacing w:line="374" w:lineRule="auto"/>
        <w:rPr>
          <w:rFonts w:ascii="Arial"/>
          <w:sz w:val="21"/>
        </w:rPr>
      </w:pPr>
    </w:p>
    <w:p w14:paraId="77DEBC15">
      <w:pPr>
        <w:spacing w:before="78" w:line="367" w:lineRule="auto"/>
        <w:ind w:left="32" w:right="87" w:firstLine="528"/>
        <w:rPr>
          <w:rFonts w:ascii="楷体" w:hAnsi="楷体" w:eastAsia="楷体" w:cs="楷体"/>
          <w:sz w:val="24"/>
          <w:szCs w:val="24"/>
        </w:rPr>
      </w:pPr>
      <w:r>
        <w:rPr>
          <w:rFonts w:ascii="楷体" w:hAnsi="楷体" w:eastAsia="楷体" w:cs="楷体"/>
          <w:spacing w:val="-8"/>
          <w:sz w:val="24"/>
          <w:szCs w:val="24"/>
        </w:rPr>
        <w:t>2018</w:t>
      </w:r>
      <w:r>
        <w:rPr>
          <w:rFonts w:ascii="楷体" w:hAnsi="楷体" w:eastAsia="楷体" w:cs="楷体"/>
          <w:spacing w:val="-35"/>
          <w:sz w:val="24"/>
          <w:szCs w:val="24"/>
        </w:rPr>
        <w:t xml:space="preserve"> </w:t>
      </w:r>
      <w:r>
        <w:rPr>
          <w:rFonts w:ascii="楷体" w:hAnsi="楷体" w:eastAsia="楷体" w:cs="楷体"/>
          <w:spacing w:val="-8"/>
          <w:sz w:val="24"/>
          <w:szCs w:val="24"/>
        </w:rPr>
        <w:t>年</w:t>
      </w:r>
      <w:r>
        <w:rPr>
          <w:rFonts w:ascii="楷体" w:hAnsi="楷体" w:eastAsia="楷体" w:cs="楷体"/>
          <w:spacing w:val="-39"/>
          <w:sz w:val="24"/>
          <w:szCs w:val="24"/>
        </w:rPr>
        <w:t xml:space="preserve"> </w:t>
      </w:r>
      <w:r>
        <w:rPr>
          <w:rFonts w:ascii="楷体" w:hAnsi="楷体" w:eastAsia="楷体" w:cs="楷体"/>
          <w:spacing w:val="-8"/>
          <w:sz w:val="24"/>
          <w:szCs w:val="24"/>
        </w:rPr>
        <w:t>12</w:t>
      </w:r>
      <w:r>
        <w:rPr>
          <w:rFonts w:ascii="楷体" w:hAnsi="楷体" w:eastAsia="楷体" w:cs="楷体"/>
          <w:spacing w:val="-36"/>
          <w:sz w:val="24"/>
          <w:szCs w:val="24"/>
        </w:rPr>
        <w:t xml:space="preserve"> </w:t>
      </w:r>
      <w:r>
        <w:rPr>
          <w:rFonts w:ascii="楷体" w:hAnsi="楷体" w:eastAsia="楷体" w:cs="楷体"/>
          <w:spacing w:val="-8"/>
          <w:sz w:val="24"/>
          <w:szCs w:val="24"/>
        </w:rPr>
        <w:t>月</w:t>
      </w:r>
      <w:r>
        <w:rPr>
          <w:rFonts w:ascii="楷体" w:hAnsi="楷体" w:eastAsia="楷体" w:cs="楷体"/>
          <w:spacing w:val="-57"/>
          <w:sz w:val="24"/>
          <w:szCs w:val="24"/>
        </w:rPr>
        <w:t xml:space="preserve"> </w:t>
      </w:r>
      <w:r>
        <w:rPr>
          <w:rFonts w:ascii="楷体" w:hAnsi="楷体" w:eastAsia="楷体" w:cs="楷体"/>
          <w:spacing w:val="-8"/>
          <w:sz w:val="24"/>
          <w:szCs w:val="24"/>
        </w:rPr>
        <w:t>5 日国务院第</w:t>
      </w:r>
      <w:r>
        <w:rPr>
          <w:rFonts w:ascii="楷体" w:hAnsi="楷体" w:eastAsia="楷体" w:cs="楷体"/>
          <w:spacing w:val="-50"/>
          <w:sz w:val="24"/>
          <w:szCs w:val="24"/>
        </w:rPr>
        <w:t xml:space="preserve"> </w:t>
      </w:r>
      <w:r>
        <w:rPr>
          <w:rFonts w:ascii="楷体" w:hAnsi="楷体" w:eastAsia="楷体" w:cs="楷体"/>
          <w:spacing w:val="-8"/>
          <w:sz w:val="24"/>
          <w:szCs w:val="24"/>
        </w:rPr>
        <w:t>33</w:t>
      </w:r>
      <w:r>
        <w:rPr>
          <w:rFonts w:ascii="楷体" w:hAnsi="楷体" w:eastAsia="楷体" w:cs="楷体"/>
          <w:spacing w:val="-44"/>
          <w:sz w:val="24"/>
          <w:szCs w:val="24"/>
        </w:rPr>
        <w:t xml:space="preserve"> </w:t>
      </w:r>
      <w:r>
        <w:rPr>
          <w:rFonts w:ascii="楷体" w:hAnsi="楷体" w:eastAsia="楷体" w:cs="楷体"/>
          <w:spacing w:val="-8"/>
          <w:sz w:val="24"/>
          <w:szCs w:val="24"/>
        </w:rPr>
        <w:t>次常务会议通过，2019</w:t>
      </w:r>
      <w:r>
        <w:rPr>
          <w:rFonts w:ascii="楷体" w:hAnsi="楷体" w:eastAsia="楷体" w:cs="楷体"/>
          <w:spacing w:val="-49"/>
          <w:sz w:val="24"/>
          <w:szCs w:val="24"/>
        </w:rPr>
        <w:t xml:space="preserve"> </w:t>
      </w:r>
      <w:r>
        <w:rPr>
          <w:rFonts w:ascii="楷体" w:hAnsi="楷体" w:eastAsia="楷体" w:cs="楷体"/>
          <w:spacing w:val="-8"/>
          <w:sz w:val="24"/>
          <w:szCs w:val="24"/>
        </w:rPr>
        <w:t>年2</w:t>
      </w:r>
      <w:r>
        <w:rPr>
          <w:rFonts w:ascii="楷体" w:hAnsi="楷体" w:eastAsia="楷体" w:cs="楷体"/>
          <w:spacing w:val="-40"/>
          <w:sz w:val="24"/>
          <w:szCs w:val="24"/>
        </w:rPr>
        <w:t xml:space="preserve"> </w:t>
      </w:r>
      <w:r>
        <w:rPr>
          <w:rFonts w:ascii="楷体" w:hAnsi="楷体" w:eastAsia="楷体" w:cs="楷体"/>
          <w:spacing w:val="-8"/>
          <w:sz w:val="24"/>
          <w:szCs w:val="24"/>
        </w:rPr>
        <w:t>月</w:t>
      </w:r>
      <w:r>
        <w:rPr>
          <w:rFonts w:ascii="楷体" w:hAnsi="楷体" w:eastAsia="楷体" w:cs="楷体"/>
          <w:spacing w:val="-38"/>
          <w:sz w:val="24"/>
          <w:szCs w:val="24"/>
        </w:rPr>
        <w:t xml:space="preserve"> </w:t>
      </w:r>
      <w:r>
        <w:rPr>
          <w:rFonts w:ascii="楷体" w:hAnsi="楷体" w:eastAsia="楷体" w:cs="楷体"/>
          <w:spacing w:val="-8"/>
          <w:sz w:val="24"/>
          <w:szCs w:val="24"/>
        </w:rPr>
        <w:t>17 日中华人民共和</w:t>
      </w:r>
      <w:r>
        <w:rPr>
          <w:rFonts w:ascii="楷体" w:hAnsi="楷体" w:eastAsia="楷体" w:cs="楷体"/>
          <w:sz w:val="24"/>
          <w:szCs w:val="24"/>
        </w:rPr>
        <w:t xml:space="preserve"> </w:t>
      </w:r>
      <w:r>
        <w:rPr>
          <w:rFonts w:ascii="楷体" w:hAnsi="楷体" w:eastAsia="楷体" w:cs="楷体"/>
          <w:spacing w:val="-7"/>
          <w:sz w:val="24"/>
          <w:szCs w:val="24"/>
        </w:rPr>
        <w:t>国国务院令第</w:t>
      </w:r>
      <w:r>
        <w:rPr>
          <w:rFonts w:ascii="楷体" w:hAnsi="楷体" w:eastAsia="楷体" w:cs="楷体"/>
          <w:spacing w:val="-45"/>
          <w:sz w:val="24"/>
          <w:szCs w:val="24"/>
        </w:rPr>
        <w:t xml:space="preserve"> </w:t>
      </w:r>
      <w:r>
        <w:rPr>
          <w:rFonts w:ascii="楷体" w:hAnsi="楷体" w:eastAsia="楷体" w:cs="楷体"/>
          <w:spacing w:val="-7"/>
          <w:sz w:val="24"/>
          <w:szCs w:val="24"/>
        </w:rPr>
        <w:t>708</w:t>
      </w:r>
      <w:r>
        <w:rPr>
          <w:rFonts w:ascii="楷体" w:hAnsi="楷体" w:eastAsia="楷体" w:cs="楷体"/>
          <w:spacing w:val="-43"/>
          <w:sz w:val="24"/>
          <w:szCs w:val="24"/>
        </w:rPr>
        <w:t xml:space="preserve"> </w:t>
      </w:r>
      <w:r>
        <w:rPr>
          <w:rFonts w:ascii="楷体" w:hAnsi="楷体" w:eastAsia="楷体" w:cs="楷体"/>
          <w:spacing w:val="-7"/>
          <w:sz w:val="24"/>
          <w:szCs w:val="24"/>
        </w:rPr>
        <w:t>号公布，</w:t>
      </w:r>
      <w:r>
        <w:rPr>
          <w:rFonts w:ascii="楷体" w:hAnsi="楷体" w:eastAsia="楷体" w:cs="楷体"/>
          <w:spacing w:val="-58"/>
          <w:sz w:val="24"/>
          <w:szCs w:val="24"/>
        </w:rPr>
        <w:t xml:space="preserve"> </w:t>
      </w:r>
      <w:r>
        <w:rPr>
          <w:rFonts w:ascii="楷体" w:hAnsi="楷体" w:eastAsia="楷体" w:cs="楷体"/>
          <w:spacing w:val="-7"/>
          <w:sz w:val="24"/>
          <w:szCs w:val="24"/>
        </w:rPr>
        <w:t>自</w:t>
      </w:r>
      <w:r>
        <w:rPr>
          <w:rFonts w:ascii="楷体" w:hAnsi="楷体" w:eastAsia="楷体" w:cs="楷体"/>
          <w:spacing w:val="-53"/>
          <w:sz w:val="24"/>
          <w:szCs w:val="24"/>
        </w:rPr>
        <w:t xml:space="preserve"> </w:t>
      </w:r>
      <w:r>
        <w:rPr>
          <w:rFonts w:ascii="楷体" w:hAnsi="楷体" w:eastAsia="楷体" w:cs="楷体"/>
          <w:spacing w:val="-7"/>
          <w:sz w:val="24"/>
          <w:szCs w:val="24"/>
        </w:rPr>
        <w:t>2019</w:t>
      </w:r>
      <w:r>
        <w:rPr>
          <w:rFonts w:ascii="楷体" w:hAnsi="楷体" w:eastAsia="楷体" w:cs="楷体"/>
          <w:spacing w:val="-47"/>
          <w:sz w:val="24"/>
          <w:szCs w:val="24"/>
        </w:rPr>
        <w:t xml:space="preserve"> </w:t>
      </w:r>
      <w:r>
        <w:rPr>
          <w:rFonts w:ascii="楷体" w:hAnsi="楷体" w:eastAsia="楷体" w:cs="楷体"/>
          <w:spacing w:val="-7"/>
          <w:sz w:val="24"/>
          <w:szCs w:val="24"/>
        </w:rPr>
        <w:t>年4</w:t>
      </w:r>
      <w:r>
        <w:rPr>
          <w:rFonts w:ascii="楷体" w:hAnsi="楷体" w:eastAsia="楷体" w:cs="楷体"/>
          <w:spacing w:val="-40"/>
          <w:sz w:val="24"/>
          <w:szCs w:val="24"/>
        </w:rPr>
        <w:t xml:space="preserve"> </w:t>
      </w:r>
      <w:r>
        <w:rPr>
          <w:rFonts w:ascii="楷体" w:hAnsi="楷体" w:eastAsia="楷体" w:cs="楷体"/>
          <w:spacing w:val="-7"/>
          <w:sz w:val="24"/>
          <w:szCs w:val="24"/>
        </w:rPr>
        <w:t>月</w:t>
      </w:r>
      <w:r>
        <w:rPr>
          <w:rFonts w:ascii="楷体" w:hAnsi="楷体" w:eastAsia="楷体" w:cs="楷体"/>
          <w:spacing w:val="-38"/>
          <w:sz w:val="24"/>
          <w:szCs w:val="24"/>
        </w:rPr>
        <w:t xml:space="preserve"> </w:t>
      </w:r>
      <w:r>
        <w:rPr>
          <w:rFonts w:ascii="楷体" w:hAnsi="楷体" w:eastAsia="楷体" w:cs="楷体"/>
          <w:spacing w:val="-7"/>
          <w:sz w:val="24"/>
          <w:szCs w:val="24"/>
        </w:rPr>
        <w:t>1 日起施行。</w:t>
      </w:r>
    </w:p>
    <w:p w14:paraId="3FB4CF09">
      <w:pPr>
        <w:spacing w:line="201" w:lineRule="auto"/>
        <w:ind w:left="560"/>
        <w:rPr>
          <w:rFonts w:ascii="微软雅黑" w:hAnsi="微软雅黑" w:eastAsia="微软雅黑" w:cs="微软雅黑"/>
          <w:sz w:val="28"/>
          <w:szCs w:val="28"/>
        </w:rPr>
      </w:pPr>
      <w:r>
        <w:rPr>
          <w:rFonts w:ascii="微软雅黑" w:hAnsi="微软雅黑" w:eastAsia="微软雅黑" w:cs="微软雅黑"/>
          <w:b/>
          <w:bCs/>
          <w:spacing w:val="-8"/>
          <w:sz w:val="28"/>
          <w:szCs w:val="28"/>
        </w:rPr>
        <w:t>一、《生产安全事故应急条例》第三十条</w:t>
      </w:r>
    </w:p>
    <w:p w14:paraId="3045DD3B">
      <w:pPr>
        <w:spacing w:before="137" w:line="291" w:lineRule="auto"/>
        <w:ind w:right="87" w:firstLine="468"/>
        <w:jc w:val="both"/>
        <w:rPr>
          <w:rFonts w:ascii="微软雅黑" w:hAnsi="微软雅黑" w:eastAsia="微软雅黑" w:cs="微软雅黑"/>
          <w:sz w:val="24"/>
          <w:szCs w:val="24"/>
        </w:rPr>
      </w:pPr>
      <w:r>
        <w:rPr>
          <w:rFonts w:ascii="微软雅黑" w:hAnsi="微软雅黑" w:eastAsia="微软雅黑" w:cs="微软雅黑"/>
          <w:spacing w:val="-8"/>
          <w:sz w:val="24"/>
          <w:szCs w:val="24"/>
        </w:rPr>
        <w:t>【处罚依据】《生产安全事故应急条例》第三十条：“生产经营单位未制定生产安</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全事故应急救援预案、未定期组织应急救援预案演练、未对从业人员进</w:t>
      </w:r>
      <w:r>
        <w:rPr>
          <w:rFonts w:ascii="微软雅黑" w:hAnsi="微软雅黑" w:eastAsia="微软雅黑" w:cs="微软雅黑"/>
          <w:spacing w:val="-2"/>
          <w:sz w:val="24"/>
          <w:szCs w:val="24"/>
        </w:rPr>
        <w:t>行应急教育和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培训</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，生产经营单位的主要负责人在本单位发生生产安全事</w:t>
      </w:r>
      <w:r>
        <w:rPr>
          <w:rFonts w:ascii="微软雅黑" w:hAnsi="微软雅黑" w:eastAsia="微软雅黑" w:cs="微软雅黑"/>
          <w:spacing w:val="-3"/>
          <w:sz w:val="24"/>
          <w:szCs w:val="24"/>
        </w:rPr>
        <w:t>故时不立即组织抢救的，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由县级以上人民政府负有安全生产监督管理职责的部门依照《中华人民</w:t>
      </w:r>
      <w:r>
        <w:rPr>
          <w:rFonts w:ascii="微软雅黑" w:hAnsi="微软雅黑" w:eastAsia="微软雅黑" w:cs="微软雅黑"/>
          <w:spacing w:val="-2"/>
          <w:sz w:val="24"/>
          <w:szCs w:val="24"/>
        </w:rPr>
        <w:t>共和国安全生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产法》有关规定追究法律责任。”</w:t>
      </w:r>
    </w:p>
    <w:p w14:paraId="52B723AF">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FBCC324">
      <w:pPr>
        <w:spacing w:before="158" w:line="291" w:lineRule="auto"/>
        <w:ind w:right="80"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（一）违法行为的表现情形：生产经营单位未制定生产安全事故应急救援预案、</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未定期组织应急救援预案演练的。</w:t>
      </w:r>
    </w:p>
    <w:p w14:paraId="56256064">
      <w:pPr>
        <w:spacing w:before="2" w:line="291" w:lineRule="auto"/>
        <w:ind w:left="3" w:right="87"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处罚基准：依照《中华人民共和国安全生产法》第九十七条第（</w:t>
      </w:r>
      <w:r>
        <w:rPr>
          <w:rFonts w:ascii="微软雅黑" w:hAnsi="微软雅黑" w:eastAsia="微软雅黑" w:cs="微软雅黑"/>
          <w:spacing w:val="-2"/>
          <w:sz w:val="24"/>
          <w:szCs w:val="24"/>
        </w:rPr>
        <w:t>六）项的裁量基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准执行。</w:t>
      </w:r>
    </w:p>
    <w:p w14:paraId="687D8FC5">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）违法行为的表现情形：生产经营单位未对从业人员进行应急教育和培训的。</w:t>
      </w:r>
    </w:p>
    <w:p w14:paraId="53D866CF">
      <w:pPr>
        <w:spacing w:before="162" w:line="292" w:lineRule="auto"/>
        <w:ind w:left="3" w:right="87" w:firstLine="475"/>
        <w:rPr>
          <w:rFonts w:ascii="微软雅黑" w:hAnsi="微软雅黑" w:eastAsia="微软雅黑" w:cs="微软雅黑"/>
          <w:sz w:val="24"/>
          <w:szCs w:val="24"/>
        </w:rPr>
      </w:pPr>
      <w:r>
        <w:rPr>
          <w:rFonts w:ascii="微软雅黑" w:hAnsi="微软雅黑" w:eastAsia="微软雅黑" w:cs="微软雅黑"/>
          <w:spacing w:val="-1"/>
          <w:sz w:val="24"/>
          <w:szCs w:val="24"/>
        </w:rPr>
        <w:t>处罚基准：依照《中华人民共和国安全生产法》第九十七条第（</w:t>
      </w:r>
      <w:r>
        <w:rPr>
          <w:rFonts w:ascii="微软雅黑" w:hAnsi="微软雅黑" w:eastAsia="微软雅黑" w:cs="微软雅黑"/>
          <w:spacing w:val="-2"/>
          <w:sz w:val="24"/>
          <w:szCs w:val="24"/>
        </w:rPr>
        <w:t>三）项的裁量基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准执行。</w:t>
      </w:r>
    </w:p>
    <w:p w14:paraId="4C3CF475">
      <w:pPr>
        <w:spacing w:before="3" w:line="291" w:lineRule="auto"/>
        <w:ind w:right="87"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（三）违法行为的表现情形：生产经营单位的主要负责人在本单位发生生产安全</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事故时不立即组织抢救的。</w:t>
      </w:r>
    </w:p>
    <w:p w14:paraId="553B0616">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处罚基准：依照《中华人民共和国安全生产法》第一百一十条的裁</w:t>
      </w:r>
      <w:r>
        <w:rPr>
          <w:rFonts w:ascii="微软雅黑" w:hAnsi="微软雅黑" w:eastAsia="微软雅黑" w:cs="微软雅黑"/>
          <w:spacing w:val="-1"/>
          <w:sz w:val="24"/>
          <w:szCs w:val="24"/>
        </w:rPr>
        <w:t>量基准执行。</w:t>
      </w:r>
    </w:p>
    <w:p w14:paraId="2AC962ED">
      <w:pPr>
        <w:spacing w:before="119" w:line="201" w:lineRule="auto"/>
        <w:ind w:left="560"/>
        <w:rPr>
          <w:rFonts w:ascii="微软雅黑" w:hAnsi="微软雅黑" w:eastAsia="微软雅黑" w:cs="微软雅黑"/>
          <w:sz w:val="28"/>
          <w:szCs w:val="28"/>
        </w:rPr>
      </w:pPr>
      <w:r>
        <w:rPr>
          <w:rFonts w:ascii="微软雅黑" w:hAnsi="微软雅黑" w:eastAsia="微软雅黑" w:cs="微软雅黑"/>
          <w:b/>
          <w:bCs/>
          <w:spacing w:val="-7"/>
          <w:sz w:val="28"/>
          <w:szCs w:val="28"/>
        </w:rPr>
        <w:t>二、《生产安全事故应急条例》第三十二条</w:t>
      </w:r>
    </w:p>
    <w:p w14:paraId="662FF9B0">
      <w:pPr>
        <w:spacing w:before="134" w:line="200" w:lineRule="auto"/>
        <w:ind w:left="468"/>
        <w:rPr>
          <w:rFonts w:ascii="微软雅黑" w:hAnsi="微软雅黑" w:eastAsia="微软雅黑" w:cs="微软雅黑"/>
          <w:sz w:val="24"/>
          <w:szCs w:val="24"/>
        </w:rPr>
      </w:pPr>
      <w:r>
        <w:rPr>
          <w:rFonts w:ascii="微软雅黑" w:hAnsi="微软雅黑" w:eastAsia="微软雅黑" w:cs="微软雅黑"/>
          <w:spacing w:val="-8"/>
          <w:sz w:val="24"/>
          <w:szCs w:val="24"/>
        </w:rPr>
        <w:t>【处罚依据】《生产安全事故应急条例》第三十二条：“生产经营单位未将生产安</w:t>
      </w:r>
    </w:p>
    <w:p w14:paraId="5155F256">
      <w:pPr>
        <w:spacing w:line="200" w:lineRule="auto"/>
        <w:rPr>
          <w:rFonts w:ascii="微软雅黑" w:hAnsi="微软雅黑" w:eastAsia="微软雅黑" w:cs="微软雅黑"/>
          <w:sz w:val="24"/>
          <w:szCs w:val="24"/>
        </w:rPr>
        <w:sectPr>
          <w:footerReference r:id="rId288" w:type="default"/>
          <w:pgSz w:w="11906" w:h="16839"/>
          <w:pgMar w:top="400" w:right="1385" w:bottom="1381" w:left="1594" w:header="0" w:footer="940" w:gutter="0"/>
          <w:cols w:space="720" w:num="1"/>
        </w:sectPr>
      </w:pPr>
    </w:p>
    <w:p w14:paraId="145F1B20">
      <w:pPr>
        <w:spacing w:line="252" w:lineRule="auto"/>
        <w:rPr>
          <w:rFonts w:ascii="Arial"/>
          <w:sz w:val="21"/>
        </w:rPr>
      </w:pPr>
    </w:p>
    <w:p w14:paraId="472786F7">
      <w:pPr>
        <w:spacing w:line="252" w:lineRule="auto"/>
        <w:rPr>
          <w:rFonts w:ascii="Arial"/>
          <w:sz w:val="21"/>
        </w:rPr>
      </w:pPr>
    </w:p>
    <w:p w14:paraId="67B38219">
      <w:pPr>
        <w:spacing w:line="252" w:lineRule="auto"/>
        <w:rPr>
          <w:rFonts w:ascii="Arial"/>
          <w:sz w:val="21"/>
        </w:rPr>
      </w:pPr>
    </w:p>
    <w:p w14:paraId="77168C49">
      <w:pPr>
        <w:spacing w:line="252" w:lineRule="auto"/>
        <w:rPr>
          <w:rFonts w:ascii="Arial"/>
          <w:sz w:val="21"/>
        </w:rPr>
      </w:pPr>
    </w:p>
    <w:p w14:paraId="73012412">
      <w:pPr>
        <w:spacing w:line="253" w:lineRule="auto"/>
        <w:rPr>
          <w:rFonts w:ascii="Arial"/>
          <w:sz w:val="21"/>
        </w:rPr>
      </w:pPr>
    </w:p>
    <w:p w14:paraId="1C499A57">
      <w:pPr>
        <w:spacing w:line="253" w:lineRule="auto"/>
        <w:rPr>
          <w:rFonts w:ascii="Arial"/>
          <w:sz w:val="21"/>
        </w:rPr>
      </w:pPr>
    </w:p>
    <w:p w14:paraId="26844BA2">
      <w:pPr>
        <w:spacing w:line="253" w:lineRule="auto"/>
        <w:rPr>
          <w:rFonts w:ascii="Arial"/>
          <w:sz w:val="21"/>
        </w:rPr>
      </w:pPr>
    </w:p>
    <w:p w14:paraId="7257DED5">
      <w:pPr>
        <w:spacing w:before="103" w:line="292" w:lineRule="auto"/>
        <w:ind w:left="3" w:right="72"/>
        <w:jc w:val="both"/>
        <w:rPr>
          <w:rFonts w:ascii="微软雅黑" w:hAnsi="微软雅黑" w:eastAsia="微软雅黑" w:cs="微软雅黑"/>
          <w:sz w:val="24"/>
          <w:szCs w:val="24"/>
        </w:rPr>
      </w:pPr>
      <w:r>
        <w:drawing>
          <wp:anchor distT="0" distB="0" distL="0" distR="0" simplePos="0" relativeHeight="251660288" behindDoc="1" locked="0" layoutInCell="1" allowOverlap="1">
            <wp:simplePos x="0" y="0"/>
            <wp:positionH relativeFrom="column">
              <wp:posOffset>1747520</wp:posOffset>
            </wp:positionH>
            <wp:positionV relativeFrom="paragraph">
              <wp:posOffset>899795</wp:posOffset>
            </wp:positionV>
            <wp:extent cx="6350" cy="3175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1"/>
                    <a:stretch>
                      <a:fillRect/>
                    </a:stretch>
                  </pic:blipFill>
                  <pic:spPr>
                    <a:xfrm>
                      <a:off x="0" y="0"/>
                      <a:ext cx="6350" cy="317500"/>
                    </a:xfrm>
                    <a:prstGeom prst="rect">
                      <a:avLst/>
                    </a:prstGeom>
                  </pic:spPr>
                </pic:pic>
              </a:graphicData>
            </a:graphic>
          </wp:anchor>
        </w:drawing>
      </w:r>
      <w:r>
        <w:rPr>
          <w:rFonts w:ascii="微软雅黑" w:hAnsi="微软雅黑" w:eastAsia="微软雅黑" w:cs="微软雅黑"/>
          <w:spacing w:val="-2"/>
          <w:sz w:val="24"/>
          <w:szCs w:val="24"/>
        </w:rPr>
        <w:t>全事故应急救援预案报送备案、未建立应急值班制度或者配</w:t>
      </w:r>
      <w:r>
        <w:rPr>
          <w:rFonts w:ascii="微软雅黑" w:hAnsi="微软雅黑" w:eastAsia="微软雅黑" w:cs="微软雅黑"/>
          <w:spacing w:val="-3"/>
          <w:sz w:val="24"/>
          <w:szCs w:val="24"/>
        </w:rPr>
        <w:t>备应急值班人员的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，由县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级以上人民政府负有安全生产监督管理职责的部门责令限期改正；逾</w:t>
      </w:r>
      <w:r>
        <w:rPr>
          <w:rFonts w:ascii="微软雅黑" w:hAnsi="微软雅黑" w:eastAsia="微软雅黑" w:cs="微软雅黑"/>
          <w:spacing w:val="-2"/>
          <w:sz w:val="24"/>
          <w:szCs w:val="24"/>
        </w:rPr>
        <w:t>期未改正的，处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3 万元以上 5 万元以下的罚款，对直接负责的主管人员和</w:t>
      </w:r>
      <w:r>
        <w:rPr>
          <w:rFonts w:ascii="微软雅黑" w:hAnsi="微软雅黑" w:eastAsia="微软雅黑" w:cs="微软雅黑"/>
          <w:spacing w:val="-2"/>
          <w:sz w:val="24"/>
          <w:szCs w:val="24"/>
        </w:rPr>
        <w:t>其他直接责任人员处1 万元</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以上 2 万元以下的罚款。”</w:t>
      </w:r>
    </w:p>
    <w:p w14:paraId="5AE59DF6">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5876F10">
      <w:pPr>
        <w:spacing w:before="157" w:line="291" w:lineRule="auto"/>
        <w:ind w:right="72" w:firstLine="472"/>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（一）违法行为的表现情形：非煤矿山、金属冶炼和危险化学品生产、经营（带</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储存设施的）、储存企业</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，以及使用危险化</w:t>
      </w:r>
      <w:r>
        <w:rPr>
          <w:rFonts w:ascii="微软雅黑" w:hAnsi="微软雅黑" w:eastAsia="微软雅黑" w:cs="微软雅黑"/>
          <w:spacing w:val="-5"/>
          <w:sz w:val="24"/>
          <w:szCs w:val="24"/>
        </w:rPr>
        <w:t>学品达到国家规定数量的化工企业、烟花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爆竹生产、批发经营企业以外的其他生产经营单位，未将生产安全事故应急救援</w:t>
      </w:r>
      <w:r>
        <w:rPr>
          <w:rFonts w:ascii="微软雅黑" w:hAnsi="微软雅黑" w:eastAsia="微软雅黑" w:cs="微软雅黑"/>
          <w:spacing w:val="-2"/>
          <w:sz w:val="24"/>
          <w:szCs w:val="24"/>
        </w:rPr>
        <w:t>预案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报送备案</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，或者未建立应急值班制度</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，或者未配备应急值班人员的。</w:t>
      </w:r>
    </w:p>
    <w:p w14:paraId="2AD6355E">
      <w:pPr>
        <w:spacing w:before="2" w:line="291" w:lineRule="auto"/>
        <w:ind w:left="1" w:firstLine="480"/>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处罚基准：责令限期改正；逾期未改正的，处三万元以上少于三万五千元的罚款，</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对直接负责的主管人员和其他直接责任人员处一万元以上少于一万二千</w:t>
      </w:r>
      <w:r>
        <w:rPr>
          <w:rFonts w:ascii="微软雅黑" w:hAnsi="微软雅黑" w:eastAsia="微软雅黑" w:cs="微软雅黑"/>
          <w:spacing w:val="-1"/>
          <w:sz w:val="24"/>
          <w:szCs w:val="24"/>
        </w:rPr>
        <w:t>元的罚款。</w:t>
      </w:r>
    </w:p>
    <w:p w14:paraId="1A5199E3">
      <w:pPr>
        <w:spacing w:before="2" w:line="291" w:lineRule="auto"/>
        <w:ind w:left="2" w:right="72"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）违法行为的表现情形：未构成重大危险源的非煤矿山、金属冶炼和危险化</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学品生产、经营（带储存设施的）、储存企业</w:t>
      </w:r>
      <w:r>
        <w:rPr>
          <w:rFonts w:ascii="微软雅黑" w:hAnsi="微软雅黑" w:eastAsia="微软雅黑" w:cs="微软雅黑"/>
          <w:spacing w:val="-12"/>
          <w:sz w:val="24"/>
          <w:szCs w:val="24"/>
        </w:rPr>
        <w:t xml:space="preserve"> </w:t>
      </w:r>
      <w:r>
        <w:rPr>
          <w:rFonts w:ascii="微软雅黑" w:hAnsi="微软雅黑" w:eastAsia="微软雅黑" w:cs="微软雅黑"/>
          <w:spacing w:val="-5"/>
          <w:sz w:val="24"/>
          <w:szCs w:val="24"/>
        </w:rPr>
        <w:t>，以及使用危险化学品达到国家规定数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量的化工企业、烟花爆竹生产、批发经营企业，未将生产安全事故应急救</w:t>
      </w:r>
      <w:r>
        <w:rPr>
          <w:rFonts w:ascii="微软雅黑" w:hAnsi="微软雅黑" w:eastAsia="微软雅黑" w:cs="微软雅黑"/>
          <w:spacing w:val="-2"/>
          <w:sz w:val="24"/>
          <w:szCs w:val="24"/>
        </w:rPr>
        <w:t>援预案报送</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备案</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，或者未建立应急值班制度</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，或者未配备应</w:t>
      </w:r>
      <w:r>
        <w:rPr>
          <w:rFonts w:ascii="微软雅黑" w:hAnsi="微软雅黑" w:eastAsia="微软雅黑" w:cs="微软雅黑"/>
          <w:spacing w:val="-4"/>
          <w:sz w:val="24"/>
          <w:szCs w:val="24"/>
        </w:rPr>
        <w:t>急值班人员的。</w:t>
      </w:r>
    </w:p>
    <w:p w14:paraId="2A8880CF">
      <w:pPr>
        <w:spacing w:before="2" w:line="291" w:lineRule="auto"/>
        <w:ind w:left="1" w:firstLine="480"/>
        <w:rPr>
          <w:rFonts w:ascii="微软雅黑" w:hAnsi="微软雅黑" w:eastAsia="微软雅黑" w:cs="微软雅黑"/>
          <w:sz w:val="24"/>
          <w:szCs w:val="24"/>
        </w:rPr>
      </w:pPr>
      <w:r>
        <w:rPr>
          <w:rFonts w:ascii="微软雅黑" w:hAnsi="微软雅黑" w:eastAsia="微软雅黑" w:cs="微软雅黑"/>
          <w:spacing w:val="-6"/>
          <w:sz w:val="24"/>
          <w:szCs w:val="24"/>
        </w:rPr>
        <w:t>处罚基准：责令限期改正；逾期未改正的，处三万五千元以上少于四万元的罚款，</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对直接负责的主管人员和其他直接责任人员处一万二千元以上少于一万</w:t>
      </w:r>
      <w:r>
        <w:rPr>
          <w:rFonts w:ascii="微软雅黑" w:hAnsi="微软雅黑" w:eastAsia="微软雅黑" w:cs="微软雅黑"/>
          <w:spacing w:val="-1"/>
          <w:sz w:val="24"/>
          <w:szCs w:val="24"/>
        </w:rPr>
        <w:t>五千元的罚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款。</w:t>
      </w:r>
    </w:p>
    <w:p w14:paraId="22BA68A3">
      <w:pPr>
        <w:spacing w:before="2" w:line="291" w:lineRule="auto"/>
        <w:ind w:left="2" w:right="68"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（三）违法行为的表现情形：构成重大危险源的生产经营单位，未将生产安全事</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故应急救援预案报送备案</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，或者未建立应急值班制度</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，或</w:t>
      </w:r>
      <w:r>
        <w:rPr>
          <w:rFonts w:ascii="微软雅黑" w:hAnsi="微软雅黑" w:eastAsia="微软雅黑" w:cs="微软雅黑"/>
          <w:spacing w:val="-4"/>
          <w:sz w:val="24"/>
          <w:szCs w:val="24"/>
        </w:rPr>
        <w:t>者未配备应急值班人员的。</w:t>
      </w:r>
    </w:p>
    <w:p w14:paraId="7A2CA5B9">
      <w:pPr>
        <w:spacing w:line="300" w:lineRule="auto"/>
        <w:ind w:left="4" w:right="72" w:firstLine="478"/>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处罚基准：责令限期改正；逾期未改正的，处四万元以上五万元</w:t>
      </w:r>
      <w:r>
        <w:rPr>
          <w:rFonts w:ascii="微软雅黑" w:hAnsi="微软雅黑" w:eastAsia="微软雅黑" w:cs="微软雅黑"/>
          <w:spacing w:val="-2"/>
          <w:sz w:val="24"/>
          <w:szCs w:val="24"/>
        </w:rPr>
        <w:t>以下的罚款，对</w:t>
      </w:r>
      <w:r>
        <w:rPr>
          <w:rFonts w:ascii="微软雅黑" w:hAnsi="微软雅黑" w:eastAsia="微软雅黑" w:cs="微软雅黑"/>
          <w:sz w:val="24"/>
          <w:szCs w:val="24"/>
        </w:rPr>
        <w:t xml:space="preserve"> 直接负责的主管人员和其他直接责任人员处一万五千元以上二</w:t>
      </w:r>
      <w:r>
        <w:rPr>
          <w:rFonts w:ascii="微软雅黑" w:hAnsi="微软雅黑" w:eastAsia="微软雅黑" w:cs="微软雅黑"/>
          <w:spacing w:val="-1"/>
          <w:sz w:val="24"/>
          <w:szCs w:val="24"/>
        </w:rPr>
        <w:t>万元以下的罚款。</w:t>
      </w:r>
    </w:p>
    <w:p w14:paraId="799BCD9C">
      <w:pPr>
        <w:spacing w:line="300" w:lineRule="auto"/>
        <w:rPr>
          <w:rFonts w:ascii="微软雅黑" w:hAnsi="微软雅黑" w:eastAsia="微软雅黑" w:cs="微软雅黑"/>
          <w:sz w:val="24"/>
          <w:szCs w:val="24"/>
        </w:rPr>
        <w:sectPr>
          <w:footerReference r:id="rId289" w:type="default"/>
          <w:pgSz w:w="11906" w:h="16839"/>
          <w:pgMar w:top="400" w:right="1400" w:bottom="1381" w:left="1590" w:header="0" w:footer="940" w:gutter="0"/>
          <w:cols w:space="720" w:num="1"/>
        </w:sectPr>
      </w:pPr>
    </w:p>
    <w:p w14:paraId="027A6702">
      <w:pPr>
        <w:spacing w:line="249" w:lineRule="auto"/>
        <w:rPr>
          <w:rFonts w:ascii="Arial"/>
          <w:sz w:val="21"/>
        </w:rPr>
      </w:pPr>
    </w:p>
    <w:p w14:paraId="3008E31E">
      <w:pPr>
        <w:spacing w:line="249" w:lineRule="auto"/>
        <w:rPr>
          <w:rFonts w:ascii="Arial"/>
          <w:sz w:val="21"/>
        </w:rPr>
      </w:pPr>
    </w:p>
    <w:p w14:paraId="56B7B6CF">
      <w:pPr>
        <w:spacing w:line="249" w:lineRule="auto"/>
        <w:rPr>
          <w:rFonts w:ascii="Arial"/>
          <w:sz w:val="21"/>
        </w:rPr>
      </w:pPr>
    </w:p>
    <w:p w14:paraId="4ACED45F">
      <w:pPr>
        <w:spacing w:line="249" w:lineRule="auto"/>
        <w:rPr>
          <w:rFonts w:ascii="Arial"/>
          <w:sz w:val="21"/>
        </w:rPr>
      </w:pPr>
    </w:p>
    <w:p w14:paraId="38C87ED8">
      <w:pPr>
        <w:spacing w:line="249" w:lineRule="auto"/>
        <w:rPr>
          <w:rFonts w:ascii="Arial"/>
          <w:sz w:val="21"/>
        </w:rPr>
      </w:pPr>
    </w:p>
    <w:p w14:paraId="719E4E6A">
      <w:pPr>
        <w:spacing w:line="249" w:lineRule="auto"/>
        <w:rPr>
          <w:rFonts w:ascii="Arial"/>
          <w:sz w:val="21"/>
        </w:rPr>
      </w:pPr>
    </w:p>
    <w:p w14:paraId="30C665BA">
      <w:pPr>
        <w:spacing w:line="249" w:lineRule="auto"/>
        <w:rPr>
          <w:rFonts w:ascii="Arial"/>
          <w:sz w:val="21"/>
        </w:rPr>
      </w:pPr>
    </w:p>
    <w:p w14:paraId="1FDB6E88">
      <w:pPr>
        <w:spacing w:line="249" w:lineRule="auto"/>
        <w:rPr>
          <w:rFonts w:ascii="Arial"/>
          <w:sz w:val="21"/>
        </w:rPr>
      </w:pPr>
    </w:p>
    <w:p w14:paraId="6374A2AE">
      <w:pPr>
        <w:spacing w:line="249" w:lineRule="auto"/>
        <w:rPr>
          <w:rFonts w:ascii="Arial"/>
          <w:sz w:val="21"/>
        </w:rPr>
      </w:pPr>
    </w:p>
    <w:p w14:paraId="696BE838">
      <w:pPr>
        <w:spacing w:line="250" w:lineRule="auto"/>
        <w:rPr>
          <w:rFonts w:ascii="Arial"/>
          <w:sz w:val="21"/>
        </w:rPr>
      </w:pPr>
    </w:p>
    <w:p w14:paraId="4D318F07">
      <w:pPr>
        <w:spacing w:before="91" w:line="387" w:lineRule="exact"/>
        <w:jc w:val="right"/>
        <w:outlineLvl w:val="1"/>
        <w:rPr>
          <w:rFonts w:ascii="楷体" w:hAnsi="楷体" w:eastAsia="楷体" w:cs="楷体"/>
          <w:sz w:val="28"/>
          <w:szCs w:val="28"/>
        </w:rPr>
      </w:pPr>
      <w:r>
        <w:rPr>
          <w:rFonts w:ascii="黑体" w:hAnsi="黑体" w:eastAsia="黑体" w:cs="黑体"/>
          <w:spacing w:val="-1"/>
          <w:position w:val="2"/>
          <w:sz w:val="28"/>
          <w:szCs w:val="28"/>
        </w:rPr>
        <w:t>第二节 《生产安全事故报告和调查处理条例》</w:t>
      </w:r>
      <w:r>
        <w:rPr>
          <w:rFonts w:ascii="楷体" w:hAnsi="楷体" w:eastAsia="楷体" w:cs="楷体"/>
          <w:spacing w:val="-1"/>
          <w:position w:val="2"/>
          <w:sz w:val="28"/>
          <w:szCs w:val="28"/>
        </w:rPr>
        <w:t>（国</w:t>
      </w:r>
      <w:r>
        <w:rPr>
          <w:rFonts w:ascii="楷体" w:hAnsi="楷体" w:eastAsia="楷体" w:cs="楷体"/>
          <w:spacing w:val="-2"/>
          <w:position w:val="2"/>
          <w:sz w:val="28"/>
          <w:szCs w:val="28"/>
        </w:rPr>
        <w:t>务院第</w:t>
      </w:r>
      <w:r>
        <w:rPr>
          <w:rFonts w:ascii="Times New Roman" w:hAnsi="Times New Roman" w:eastAsia="Times New Roman" w:cs="Times New Roman"/>
          <w:spacing w:val="-2"/>
          <w:position w:val="2"/>
          <w:sz w:val="28"/>
          <w:szCs w:val="28"/>
        </w:rPr>
        <w:t>493</w:t>
      </w:r>
      <w:r>
        <w:rPr>
          <w:rFonts w:ascii="楷体" w:hAnsi="楷体" w:eastAsia="楷体" w:cs="楷体"/>
          <w:spacing w:val="-2"/>
          <w:position w:val="2"/>
          <w:sz w:val="28"/>
          <w:szCs w:val="28"/>
        </w:rPr>
        <w:t>号令）</w:t>
      </w:r>
    </w:p>
    <w:p w14:paraId="78CAB3A7">
      <w:pPr>
        <w:spacing w:line="330" w:lineRule="auto"/>
        <w:rPr>
          <w:rFonts w:ascii="Arial"/>
          <w:sz w:val="21"/>
        </w:rPr>
      </w:pPr>
    </w:p>
    <w:p w14:paraId="4152C102">
      <w:pPr>
        <w:spacing w:before="78" w:line="377" w:lineRule="auto"/>
        <w:ind w:left="55" w:right="87" w:firstLine="435"/>
        <w:rPr>
          <w:rFonts w:ascii="楷体" w:hAnsi="楷体" w:eastAsia="楷体" w:cs="楷体"/>
          <w:sz w:val="24"/>
          <w:szCs w:val="24"/>
        </w:rPr>
      </w:pPr>
      <w:r>
        <w:rPr>
          <w:rFonts w:ascii="楷体" w:hAnsi="楷体" w:eastAsia="楷体" w:cs="楷体"/>
          <w:spacing w:val="-8"/>
          <w:sz w:val="24"/>
          <w:szCs w:val="24"/>
        </w:rPr>
        <w:t>经</w:t>
      </w:r>
      <w:r>
        <w:rPr>
          <w:rFonts w:ascii="楷体" w:hAnsi="楷体" w:eastAsia="楷体" w:cs="楷体"/>
          <w:spacing w:val="-53"/>
          <w:sz w:val="24"/>
          <w:szCs w:val="24"/>
        </w:rPr>
        <w:t xml:space="preserve"> </w:t>
      </w:r>
      <w:r>
        <w:rPr>
          <w:rFonts w:ascii="Times New Roman" w:hAnsi="Times New Roman" w:eastAsia="Times New Roman" w:cs="Times New Roman"/>
          <w:spacing w:val="-8"/>
          <w:sz w:val="24"/>
          <w:szCs w:val="24"/>
        </w:rPr>
        <w:t>2007</w:t>
      </w:r>
      <w:r>
        <w:rPr>
          <w:rFonts w:ascii="Times New Roman" w:hAnsi="Times New Roman" w:eastAsia="Times New Roman" w:cs="Times New Roman"/>
          <w:spacing w:val="13"/>
          <w:sz w:val="24"/>
          <w:szCs w:val="24"/>
        </w:rPr>
        <w:t xml:space="preserve"> </w:t>
      </w:r>
      <w:r>
        <w:rPr>
          <w:rFonts w:ascii="楷体" w:hAnsi="楷体" w:eastAsia="楷体" w:cs="楷体"/>
          <w:spacing w:val="-8"/>
          <w:sz w:val="24"/>
          <w:szCs w:val="24"/>
        </w:rPr>
        <w:t>年</w:t>
      </w:r>
      <w:r>
        <w:rPr>
          <w:rFonts w:ascii="楷体" w:hAnsi="楷体" w:eastAsia="楷体" w:cs="楷体"/>
          <w:spacing w:val="-50"/>
          <w:sz w:val="24"/>
          <w:szCs w:val="24"/>
        </w:rPr>
        <w:t xml:space="preserve"> </w:t>
      </w:r>
      <w:r>
        <w:rPr>
          <w:rFonts w:ascii="Times New Roman" w:hAnsi="Times New Roman" w:eastAsia="Times New Roman" w:cs="Times New Roman"/>
          <w:spacing w:val="-8"/>
          <w:sz w:val="24"/>
          <w:szCs w:val="24"/>
        </w:rPr>
        <w:t>3</w:t>
      </w:r>
      <w:r>
        <w:rPr>
          <w:rFonts w:ascii="Times New Roman" w:hAnsi="Times New Roman" w:eastAsia="Times New Roman" w:cs="Times New Roman"/>
          <w:spacing w:val="21"/>
          <w:sz w:val="24"/>
          <w:szCs w:val="24"/>
        </w:rPr>
        <w:t xml:space="preserve"> </w:t>
      </w:r>
      <w:r>
        <w:rPr>
          <w:rFonts w:ascii="楷体" w:hAnsi="楷体" w:eastAsia="楷体" w:cs="楷体"/>
          <w:spacing w:val="-8"/>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8"/>
          <w:sz w:val="24"/>
          <w:szCs w:val="24"/>
        </w:rPr>
        <w:t xml:space="preserve">28  </w:t>
      </w:r>
      <w:r>
        <w:rPr>
          <w:rFonts w:ascii="楷体" w:hAnsi="楷体" w:eastAsia="楷体" w:cs="楷体"/>
          <w:spacing w:val="-8"/>
          <w:sz w:val="24"/>
          <w:szCs w:val="24"/>
        </w:rPr>
        <w:t>日国务院第</w:t>
      </w:r>
      <w:r>
        <w:rPr>
          <w:rFonts w:ascii="楷体" w:hAnsi="楷体" w:eastAsia="楷体" w:cs="楷体"/>
          <w:spacing w:val="-33"/>
          <w:sz w:val="24"/>
          <w:szCs w:val="24"/>
        </w:rPr>
        <w:t xml:space="preserve"> </w:t>
      </w:r>
      <w:r>
        <w:rPr>
          <w:rFonts w:ascii="Times New Roman" w:hAnsi="Times New Roman" w:eastAsia="Times New Roman" w:cs="Times New Roman"/>
          <w:spacing w:val="-8"/>
          <w:sz w:val="24"/>
          <w:szCs w:val="24"/>
        </w:rPr>
        <w:t>172</w:t>
      </w:r>
      <w:r>
        <w:rPr>
          <w:rFonts w:ascii="Times New Roman" w:hAnsi="Times New Roman" w:eastAsia="Times New Roman" w:cs="Times New Roman"/>
          <w:spacing w:val="16"/>
          <w:w w:val="101"/>
          <w:sz w:val="24"/>
          <w:szCs w:val="24"/>
        </w:rPr>
        <w:t xml:space="preserve"> </w:t>
      </w:r>
      <w:r>
        <w:rPr>
          <w:rFonts w:ascii="楷体" w:hAnsi="楷体" w:eastAsia="楷体" w:cs="楷体"/>
          <w:spacing w:val="-8"/>
          <w:sz w:val="24"/>
          <w:szCs w:val="24"/>
        </w:rPr>
        <w:t>次常务会议通过，</w:t>
      </w:r>
      <w:r>
        <w:rPr>
          <w:rFonts w:ascii="楷体" w:hAnsi="楷体" w:eastAsia="楷体" w:cs="楷体"/>
          <w:spacing w:val="-9"/>
          <w:sz w:val="24"/>
          <w:szCs w:val="24"/>
        </w:rPr>
        <w:t>现予公布，自</w:t>
      </w:r>
      <w:r>
        <w:rPr>
          <w:rFonts w:ascii="楷体" w:hAnsi="楷体" w:eastAsia="楷体" w:cs="楷体"/>
          <w:spacing w:val="-53"/>
          <w:sz w:val="24"/>
          <w:szCs w:val="24"/>
        </w:rPr>
        <w:t xml:space="preserve"> </w:t>
      </w:r>
      <w:r>
        <w:rPr>
          <w:rFonts w:ascii="Times New Roman" w:hAnsi="Times New Roman" w:eastAsia="Times New Roman" w:cs="Times New Roman"/>
          <w:spacing w:val="-9"/>
          <w:sz w:val="24"/>
          <w:szCs w:val="24"/>
        </w:rPr>
        <w:t>2007</w:t>
      </w:r>
      <w:r>
        <w:rPr>
          <w:rFonts w:ascii="Times New Roman" w:hAnsi="Times New Roman" w:eastAsia="Times New Roman" w:cs="Times New Roman"/>
          <w:spacing w:val="13"/>
          <w:sz w:val="24"/>
          <w:szCs w:val="24"/>
        </w:rPr>
        <w:t xml:space="preserve"> </w:t>
      </w:r>
      <w:r>
        <w:rPr>
          <w:rFonts w:ascii="楷体" w:hAnsi="楷体" w:eastAsia="楷体" w:cs="楷体"/>
          <w:spacing w:val="-9"/>
          <w:sz w:val="24"/>
          <w:szCs w:val="24"/>
        </w:rPr>
        <w:t>年</w:t>
      </w:r>
      <w:r>
        <w:rPr>
          <w:rFonts w:ascii="楷体" w:hAnsi="楷体" w:eastAsia="楷体" w:cs="楷体"/>
          <w:spacing w:val="-52"/>
          <w:sz w:val="24"/>
          <w:szCs w:val="24"/>
        </w:rPr>
        <w:t xml:space="preserve"> </w:t>
      </w:r>
      <w:r>
        <w:rPr>
          <w:rFonts w:ascii="Times New Roman" w:hAnsi="Times New Roman" w:eastAsia="Times New Roman" w:cs="Times New Roman"/>
          <w:spacing w:val="-9"/>
          <w:sz w:val="24"/>
          <w:szCs w:val="24"/>
        </w:rPr>
        <w:t>6</w:t>
      </w:r>
      <w:r>
        <w:rPr>
          <w:rFonts w:ascii="Times New Roman" w:hAnsi="Times New Roman" w:eastAsia="Times New Roman" w:cs="Times New Roman"/>
          <w:spacing w:val="20"/>
          <w:w w:val="101"/>
          <w:sz w:val="24"/>
          <w:szCs w:val="24"/>
        </w:rPr>
        <w:t xml:space="preserve"> </w:t>
      </w:r>
      <w:r>
        <w:rPr>
          <w:rFonts w:ascii="楷体" w:hAnsi="楷体" w:eastAsia="楷体" w:cs="楷体"/>
          <w:spacing w:val="-9"/>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9"/>
          <w:sz w:val="24"/>
          <w:szCs w:val="24"/>
        </w:rPr>
        <w:t>1</w:t>
      </w:r>
      <w:r>
        <w:rPr>
          <w:rFonts w:ascii="Times New Roman" w:hAnsi="Times New Roman" w:eastAsia="Times New Roman" w:cs="Times New Roman"/>
          <w:sz w:val="24"/>
          <w:szCs w:val="24"/>
        </w:rPr>
        <w:t xml:space="preserve"> </w:t>
      </w:r>
      <w:r>
        <w:rPr>
          <w:rFonts w:ascii="楷体" w:hAnsi="楷体" w:eastAsia="楷体" w:cs="楷体"/>
          <w:spacing w:val="-12"/>
          <w:sz w:val="24"/>
          <w:szCs w:val="24"/>
        </w:rPr>
        <w:t>日起施行。</w:t>
      </w:r>
    </w:p>
    <w:p w14:paraId="7159663A">
      <w:pPr>
        <w:spacing w:before="229" w:line="197" w:lineRule="auto"/>
        <w:ind w:left="548"/>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一、《生产安全事故报告和调查处理条例》第三十五条第（一）项</w:t>
      </w:r>
    </w:p>
    <w:p w14:paraId="1412A737">
      <w:pPr>
        <w:spacing w:before="147" w:line="291" w:lineRule="auto"/>
        <w:ind w:right="87" w:firstLine="468"/>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【处罚依据】《生产安全事故报告和调查处理条例》第三十五条第（一）项：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事</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故发生单位主要负责人有下列行为之一的，</w:t>
      </w:r>
      <w:r>
        <w:rPr>
          <w:rFonts w:ascii="微软雅黑" w:hAnsi="微软雅黑" w:eastAsia="微软雅黑" w:cs="微软雅黑"/>
          <w:spacing w:val="-3"/>
          <w:sz w:val="24"/>
          <w:szCs w:val="24"/>
        </w:rPr>
        <w:t xml:space="preserve">处上一年年收入 </w:t>
      </w:r>
      <w:r>
        <w:rPr>
          <w:rFonts w:ascii="Times New Roman" w:hAnsi="Times New Roman" w:eastAsia="Times New Roman" w:cs="Times New Roman"/>
          <w:spacing w:val="-3"/>
          <w:sz w:val="24"/>
          <w:szCs w:val="24"/>
        </w:rPr>
        <w:t>40%</w:t>
      </w:r>
      <w:r>
        <w:rPr>
          <w:rFonts w:ascii="微软雅黑" w:hAnsi="微软雅黑" w:eastAsia="微软雅黑" w:cs="微软雅黑"/>
          <w:spacing w:val="-3"/>
          <w:sz w:val="24"/>
          <w:szCs w:val="24"/>
        </w:rPr>
        <w:t xml:space="preserve">至 </w:t>
      </w:r>
      <w:r>
        <w:rPr>
          <w:rFonts w:ascii="Times New Roman" w:hAnsi="Times New Roman" w:eastAsia="Times New Roman" w:cs="Times New Roman"/>
          <w:spacing w:val="-3"/>
          <w:sz w:val="24"/>
          <w:szCs w:val="24"/>
        </w:rPr>
        <w:t>80%</w:t>
      </w:r>
      <w:r>
        <w:rPr>
          <w:rFonts w:ascii="微软雅黑" w:hAnsi="微软雅黑" w:eastAsia="微软雅黑" w:cs="微软雅黑"/>
          <w:spacing w:val="-3"/>
          <w:sz w:val="24"/>
          <w:szCs w:val="24"/>
        </w:rPr>
        <w:t>的罚款；属于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国家工作人员的，并依法给予处分；构成犯罪的，依法追究刑事责任</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 xml:space="preserve">一）不立即 </w:t>
      </w:r>
      <w:r>
        <w:rPr>
          <w:rFonts w:ascii="微软雅黑" w:hAnsi="微软雅黑" w:eastAsia="微软雅黑" w:cs="微软雅黑"/>
          <w:spacing w:val="6"/>
          <w:sz w:val="24"/>
          <w:szCs w:val="24"/>
        </w:rPr>
        <w:t>组织事故抢救的</w:t>
      </w:r>
      <w:r>
        <w:rPr>
          <w:rFonts w:ascii="微软雅黑" w:hAnsi="微软雅黑" w:eastAsia="微软雅黑" w:cs="微软雅黑"/>
          <w:spacing w:val="-2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p>
    <w:p w14:paraId="2B9D58AF">
      <w:pPr>
        <w:spacing w:line="281" w:lineRule="auto"/>
        <w:ind w:right="87"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【违法行为情形和处罚基准】按照《中华人民共和国安全生产法》第一百一十条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裁量基准执行。</w:t>
      </w:r>
    </w:p>
    <w:p w14:paraId="3600DB48">
      <w:pPr>
        <w:spacing w:before="1" w:line="196" w:lineRule="auto"/>
        <w:ind w:left="548"/>
        <w:outlineLvl w:val="0"/>
        <w:rPr>
          <w:rFonts w:ascii="微软雅黑" w:hAnsi="微软雅黑" w:eastAsia="微软雅黑" w:cs="微软雅黑"/>
          <w:sz w:val="28"/>
          <w:szCs w:val="28"/>
        </w:rPr>
      </w:pPr>
      <w:r>
        <w:rPr>
          <w:rFonts w:ascii="微软雅黑" w:hAnsi="微软雅黑" w:eastAsia="微软雅黑" w:cs="微软雅黑"/>
          <w:b/>
          <w:bCs/>
          <w:spacing w:val="-8"/>
          <w:sz w:val="28"/>
          <w:szCs w:val="28"/>
        </w:rPr>
        <w:t>二、《生产安全事故报告和调查处理条例》第三</w:t>
      </w:r>
      <w:r>
        <w:rPr>
          <w:rFonts w:ascii="微软雅黑" w:hAnsi="微软雅黑" w:eastAsia="微软雅黑" w:cs="微软雅黑"/>
          <w:b/>
          <w:bCs/>
          <w:spacing w:val="-9"/>
          <w:sz w:val="28"/>
          <w:szCs w:val="28"/>
        </w:rPr>
        <w:t>十五条第（</w:t>
      </w:r>
      <w:r>
        <w:rPr>
          <w:rFonts w:ascii="微软雅黑" w:hAnsi="微软雅黑" w:eastAsia="微软雅黑" w:cs="微软雅黑"/>
          <w:b/>
          <w:bCs/>
          <w:spacing w:val="-16"/>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09372950">
      <w:pPr>
        <w:spacing w:before="144" w:line="291" w:lineRule="auto"/>
        <w:ind w:right="87" w:firstLine="468"/>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【处罚依据】《生产安全事故报告和调查处理条例》</w:t>
      </w:r>
      <w:r>
        <w:rPr>
          <w:rFonts w:ascii="微软雅黑" w:hAnsi="微软雅黑" w:eastAsia="微软雅黑" w:cs="微软雅黑"/>
          <w:spacing w:val="-7"/>
          <w:sz w:val="24"/>
          <w:szCs w:val="24"/>
        </w:rPr>
        <w:t>第三十五条第（</w:t>
      </w:r>
      <w:r>
        <w:rPr>
          <w:rFonts w:ascii="微软雅黑" w:hAnsi="微软雅黑" w:eastAsia="微软雅黑" w:cs="微软雅黑"/>
          <w:spacing w:val="-24"/>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）项：</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故发生单位主要负责人有下列行为之一的，</w:t>
      </w:r>
      <w:r>
        <w:rPr>
          <w:rFonts w:ascii="微软雅黑" w:hAnsi="微软雅黑" w:eastAsia="微软雅黑" w:cs="微软雅黑"/>
          <w:spacing w:val="-3"/>
          <w:sz w:val="24"/>
          <w:szCs w:val="24"/>
        </w:rPr>
        <w:t xml:space="preserve">处上一年年收入 </w:t>
      </w:r>
      <w:r>
        <w:rPr>
          <w:rFonts w:ascii="Times New Roman" w:hAnsi="Times New Roman" w:eastAsia="Times New Roman" w:cs="Times New Roman"/>
          <w:spacing w:val="-3"/>
          <w:sz w:val="24"/>
          <w:szCs w:val="24"/>
        </w:rPr>
        <w:t>40%</w:t>
      </w:r>
      <w:r>
        <w:rPr>
          <w:rFonts w:ascii="微软雅黑" w:hAnsi="微软雅黑" w:eastAsia="微软雅黑" w:cs="微软雅黑"/>
          <w:spacing w:val="-3"/>
          <w:sz w:val="24"/>
          <w:szCs w:val="24"/>
        </w:rPr>
        <w:t xml:space="preserve">至 </w:t>
      </w:r>
      <w:r>
        <w:rPr>
          <w:rFonts w:ascii="Times New Roman" w:hAnsi="Times New Roman" w:eastAsia="Times New Roman" w:cs="Times New Roman"/>
          <w:spacing w:val="-3"/>
          <w:sz w:val="24"/>
          <w:szCs w:val="24"/>
        </w:rPr>
        <w:t>80%</w:t>
      </w:r>
      <w:r>
        <w:rPr>
          <w:rFonts w:ascii="微软雅黑" w:hAnsi="微软雅黑" w:eastAsia="微软雅黑" w:cs="微软雅黑"/>
          <w:spacing w:val="-3"/>
          <w:sz w:val="24"/>
          <w:szCs w:val="24"/>
        </w:rPr>
        <w:t>的罚款；属于</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国家工作人员的，并依法给予处分；构成犯罪的，依法追究刑事责任</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）迟</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报或者漏报事故的</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Times New Roman" w:hAnsi="Times New Roman" w:eastAsia="Times New Roman" w:cs="Times New Roman"/>
          <w:spacing w:val="6"/>
          <w:sz w:val="24"/>
          <w:szCs w:val="24"/>
        </w:rPr>
        <w:t>”</w:t>
      </w:r>
    </w:p>
    <w:p w14:paraId="7FF163C4">
      <w:pPr>
        <w:spacing w:line="200" w:lineRule="auto"/>
        <w:ind w:left="468"/>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96CC1BE">
      <w:pPr>
        <w:spacing w:before="158" w:line="291" w:lineRule="auto"/>
        <w:ind w:left="479" w:hanging="10"/>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（一）违法行为的表现情形：生产经营单位的主要负责人对生产安全事故</w:t>
      </w:r>
      <w:r>
        <w:rPr>
          <w:rFonts w:ascii="微软雅黑" w:hAnsi="微软雅黑" w:eastAsia="微软雅黑" w:cs="微软雅黑"/>
          <w:spacing w:val="-6"/>
          <w:sz w:val="24"/>
          <w:szCs w:val="24"/>
        </w:rPr>
        <w:t>漏报的。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处罚基准：并由安全生产监督管理部门处上一年年收入 </w:t>
      </w:r>
      <w:r>
        <w:rPr>
          <w:rFonts w:ascii="Times New Roman" w:hAnsi="Times New Roman" w:eastAsia="Times New Roman" w:cs="Times New Roman"/>
          <w:spacing w:val="-1"/>
          <w:sz w:val="24"/>
          <w:szCs w:val="24"/>
        </w:rPr>
        <w:t>40%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60%</w:t>
      </w:r>
      <w:r>
        <w:rPr>
          <w:rFonts w:ascii="微软雅黑" w:hAnsi="微软雅黑" w:eastAsia="微软雅黑" w:cs="微软雅黑"/>
          <w:spacing w:val="-1"/>
          <w:sz w:val="24"/>
          <w:szCs w:val="24"/>
        </w:rPr>
        <w:t>的罚款。</w:t>
      </w:r>
    </w:p>
    <w:p w14:paraId="032A8155">
      <w:pPr>
        <w:spacing w:line="281" w:lineRule="auto"/>
        <w:ind w:left="479" w:hanging="10"/>
        <w:rPr>
          <w:rFonts w:ascii="微软雅黑" w:hAnsi="微软雅黑" w:eastAsia="微软雅黑" w:cs="微软雅黑"/>
          <w:sz w:val="24"/>
          <w:szCs w:val="24"/>
        </w:rPr>
      </w:pPr>
      <w:r>
        <w:rPr>
          <w:rFonts w:ascii="微软雅黑" w:hAnsi="微软雅黑" w:eastAsia="微软雅黑" w:cs="微软雅黑"/>
          <w:spacing w:val="-8"/>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8"/>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）违法行为的表现情形：生产经营单位的主要负责人对生产安全事故迟报的。</w:t>
      </w:r>
      <w:r>
        <w:rPr>
          <w:rFonts w:ascii="微软雅黑" w:hAnsi="微软雅黑" w:eastAsia="微软雅黑" w:cs="微软雅黑"/>
          <w:sz w:val="24"/>
          <w:szCs w:val="24"/>
        </w:rPr>
        <w:t xml:space="preserve"> 处罚基准：按照《中华人民共和国安全生产法》第一百零六条</w:t>
      </w:r>
      <w:r>
        <w:rPr>
          <w:rFonts w:ascii="微软雅黑" w:hAnsi="微软雅黑" w:eastAsia="微软雅黑" w:cs="微软雅黑"/>
          <w:spacing w:val="-1"/>
          <w:sz w:val="24"/>
          <w:szCs w:val="24"/>
        </w:rPr>
        <w:t>第二款执行。</w:t>
      </w:r>
    </w:p>
    <w:p w14:paraId="3367A180">
      <w:pPr>
        <w:spacing w:before="2" w:line="196" w:lineRule="auto"/>
        <w:ind w:left="553"/>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三、《生产安全事故报告和调查处理条例》第三十五条第（三）项</w:t>
      </w:r>
    </w:p>
    <w:p w14:paraId="6858FEE4">
      <w:pPr>
        <w:spacing w:before="142" w:line="200" w:lineRule="auto"/>
        <w:ind w:left="468"/>
        <w:rPr>
          <w:rFonts w:ascii="微软雅黑" w:hAnsi="微软雅黑" w:eastAsia="微软雅黑" w:cs="微软雅黑"/>
          <w:sz w:val="24"/>
          <w:szCs w:val="24"/>
        </w:rPr>
      </w:pPr>
      <w:r>
        <w:rPr>
          <w:rFonts w:ascii="微软雅黑" w:hAnsi="微软雅黑" w:eastAsia="微软雅黑" w:cs="微软雅黑"/>
          <w:spacing w:val="2"/>
          <w:sz w:val="24"/>
          <w:szCs w:val="24"/>
        </w:rPr>
        <w:t>【处罚依据】《生产安全事故报告和调查处理条</w:t>
      </w:r>
      <w:r>
        <w:rPr>
          <w:rFonts w:ascii="微软雅黑" w:hAnsi="微软雅黑" w:eastAsia="微软雅黑" w:cs="微软雅黑"/>
          <w:spacing w:val="1"/>
          <w:sz w:val="24"/>
          <w:szCs w:val="24"/>
        </w:rPr>
        <w:t>例》第三十五条</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事故发生单</w:t>
      </w:r>
    </w:p>
    <w:p w14:paraId="183A79F2">
      <w:pPr>
        <w:spacing w:line="200" w:lineRule="auto"/>
        <w:rPr>
          <w:rFonts w:ascii="微软雅黑" w:hAnsi="微软雅黑" w:eastAsia="微软雅黑" w:cs="微软雅黑"/>
          <w:sz w:val="24"/>
          <w:szCs w:val="24"/>
        </w:rPr>
        <w:sectPr>
          <w:footerReference r:id="rId290" w:type="default"/>
          <w:pgSz w:w="11906" w:h="16839"/>
          <w:pgMar w:top="400" w:right="1385" w:bottom="1381" w:left="1593" w:header="0" w:footer="943" w:gutter="0"/>
          <w:cols w:space="720" w:num="1"/>
        </w:sectPr>
      </w:pPr>
    </w:p>
    <w:p w14:paraId="172A515E">
      <w:pPr>
        <w:spacing w:line="251" w:lineRule="auto"/>
        <w:rPr>
          <w:rFonts w:ascii="Arial"/>
          <w:sz w:val="21"/>
        </w:rPr>
      </w:pPr>
    </w:p>
    <w:p w14:paraId="748120A9">
      <w:pPr>
        <w:spacing w:line="251" w:lineRule="auto"/>
        <w:rPr>
          <w:rFonts w:ascii="Arial"/>
          <w:sz w:val="21"/>
        </w:rPr>
      </w:pPr>
    </w:p>
    <w:p w14:paraId="4452AE52">
      <w:pPr>
        <w:spacing w:line="251" w:lineRule="auto"/>
        <w:rPr>
          <w:rFonts w:ascii="Arial"/>
          <w:sz w:val="21"/>
        </w:rPr>
      </w:pPr>
    </w:p>
    <w:p w14:paraId="339D23BB">
      <w:pPr>
        <w:spacing w:line="252" w:lineRule="auto"/>
        <w:rPr>
          <w:rFonts w:ascii="Arial"/>
          <w:sz w:val="21"/>
        </w:rPr>
      </w:pPr>
    </w:p>
    <w:p w14:paraId="0E8B385E">
      <w:pPr>
        <w:spacing w:line="252" w:lineRule="auto"/>
        <w:rPr>
          <w:rFonts w:ascii="Arial"/>
          <w:sz w:val="21"/>
        </w:rPr>
      </w:pPr>
    </w:p>
    <w:p w14:paraId="73D50A04">
      <w:pPr>
        <w:spacing w:line="252" w:lineRule="auto"/>
        <w:rPr>
          <w:rFonts w:ascii="Arial"/>
          <w:sz w:val="21"/>
        </w:rPr>
      </w:pPr>
    </w:p>
    <w:p w14:paraId="5C92C42B">
      <w:pPr>
        <w:spacing w:line="252" w:lineRule="auto"/>
        <w:rPr>
          <w:rFonts w:ascii="Arial"/>
          <w:sz w:val="21"/>
        </w:rPr>
      </w:pPr>
    </w:p>
    <w:p w14:paraId="034DC630">
      <w:pPr>
        <w:spacing w:before="103" w:line="293" w:lineRule="auto"/>
        <w:ind w:right="125"/>
        <w:jc w:val="both"/>
        <w:rPr>
          <w:rFonts w:ascii="Times New Roman" w:hAnsi="Times New Roman" w:eastAsia="Times New Roman" w:cs="Times New Roman"/>
          <w:sz w:val="24"/>
          <w:szCs w:val="24"/>
        </w:rPr>
      </w:pPr>
      <w:bookmarkStart w:id="51" w:name="bookmark84"/>
      <w:bookmarkEnd w:id="51"/>
      <w:r>
        <w:rPr>
          <w:rFonts w:ascii="微软雅黑" w:hAnsi="微软雅黑" w:eastAsia="微软雅黑" w:cs="微软雅黑"/>
          <w:spacing w:val="-2"/>
          <w:sz w:val="24"/>
          <w:szCs w:val="24"/>
        </w:rPr>
        <w:t>位主要负责人有下列行为之一的，处上一年</w:t>
      </w:r>
      <w:r>
        <w:rPr>
          <w:rFonts w:ascii="微软雅黑" w:hAnsi="微软雅黑" w:eastAsia="微软雅黑" w:cs="微软雅黑"/>
          <w:spacing w:val="-3"/>
          <w:sz w:val="24"/>
          <w:szCs w:val="24"/>
        </w:rPr>
        <w:t xml:space="preserve">年收入 </w:t>
      </w:r>
      <w:r>
        <w:rPr>
          <w:rFonts w:ascii="Times New Roman" w:hAnsi="Times New Roman" w:eastAsia="Times New Roman" w:cs="Times New Roman"/>
          <w:spacing w:val="-3"/>
          <w:sz w:val="24"/>
          <w:szCs w:val="24"/>
        </w:rPr>
        <w:t>40%</w:t>
      </w:r>
      <w:r>
        <w:rPr>
          <w:rFonts w:ascii="微软雅黑" w:hAnsi="微软雅黑" w:eastAsia="微软雅黑" w:cs="微软雅黑"/>
          <w:spacing w:val="-3"/>
          <w:sz w:val="24"/>
          <w:szCs w:val="24"/>
        </w:rPr>
        <w:t xml:space="preserve">至 </w:t>
      </w:r>
      <w:r>
        <w:rPr>
          <w:rFonts w:ascii="Times New Roman" w:hAnsi="Times New Roman" w:eastAsia="Times New Roman" w:cs="Times New Roman"/>
          <w:spacing w:val="-3"/>
          <w:sz w:val="24"/>
          <w:szCs w:val="24"/>
        </w:rPr>
        <w:t>80%</w:t>
      </w:r>
      <w:r>
        <w:rPr>
          <w:rFonts w:ascii="微软雅黑" w:hAnsi="微软雅黑" w:eastAsia="微软雅黑" w:cs="微软雅黑"/>
          <w:spacing w:val="-3"/>
          <w:sz w:val="24"/>
          <w:szCs w:val="24"/>
        </w:rPr>
        <w:t>的罚款；属于国家工作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人员的，并依法给予处分；构成犯罪的，依法追究刑事责任</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…（三）在事故调查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处理期间擅离职守的。</w:t>
      </w:r>
      <w:r>
        <w:rPr>
          <w:rFonts w:ascii="Times New Roman" w:hAnsi="Times New Roman" w:eastAsia="Times New Roman" w:cs="Times New Roman"/>
          <w:spacing w:val="4"/>
          <w:sz w:val="24"/>
          <w:szCs w:val="24"/>
        </w:rPr>
        <w:t>”</w:t>
      </w:r>
    </w:p>
    <w:p w14:paraId="5230E9C5">
      <w:pPr>
        <w:spacing w:line="281" w:lineRule="auto"/>
        <w:ind w:right="125" w:firstLine="470"/>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【违法行为情形和处罚基准】依照《中华人民共和国安全生产法》第一百零六条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第一款执行。</w:t>
      </w:r>
    </w:p>
    <w:p w14:paraId="15BC1835">
      <w:pPr>
        <w:spacing w:before="1" w:line="196" w:lineRule="auto"/>
        <w:ind w:left="579"/>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四、《生产安全事故报告和调查处理条例》第三十六条第（一）项</w:t>
      </w:r>
    </w:p>
    <w:p w14:paraId="11A1A8D8">
      <w:pPr>
        <w:spacing w:before="146" w:line="291" w:lineRule="auto"/>
        <w:ind w:firstLine="470"/>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【处罚依据】《生产安全事故报告和调查处理条例》第三十六条第（一）项：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事</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故发生单位及其有关人员有下列行为之一的，对事故发生单位处一百万元以上</w:t>
      </w:r>
      <w:r>
        <w:rPr>
          <w:rFonts w:ascii="微软雅黑" w:hAnsi="微软雅黑" w:eastAsia="微软雅黑" w:cs="微软雅黑"/>
          <w:spacing w:val="-2"/>
          <w:sz w:val="24"/>
          <w:szCs w:val="24"/>
        </w:rPr>
        <w:t>五百万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元以下的罚款；对主要负责人、直接负责的主管人员和其他直接责任人员处上</w:t>
      </w:r>
      <w:r>
        <w:rPr>
          <w:rFonts w:ascii="微软雅黑" w:hAnsi="微软雅黑" w:eastAsia="微软雅黑" w:cs="微软雅黑"/>
          <w:spacing w:val="-2"/>
          <w:sz w:val="24"/>
          <w:szCs w:val="24"/>
        </w:rPr>
        <w:t>一年年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 xml:space="preserve">至 </w:t>
      </w:r>
      <w:r>
        <w:rPr>
          <w:rFonts w:ascii="Times New Roman" w:hAnsi="Times New Roman" w:eastAsia="Times New Roman" w:cs="Times New Roman"/>
          <w:spacing w:val="-2"/>
          <w:sz w:val="24"/>
          <w:szCs w:val="24"/>
        </w:rPr>
        <w:t>100%</w:t>
      </w:r>
      <w:r>
        <w:rPr>
          <w:rFonts w:ascii="微软雅黑" w:hAnsi="微软雅黑" w:eastAsia="微软雅黑" w:cs="微软雅黑"/>
          <w:spacing w:val="-2"/>
          <w:sz w:val="24"/>
          <w:szCs w:val="24"/>
        </w:rPr>
        <w:t>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；属于国家工作人员的，并依法给予处分</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；构成违反治安管</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理行为的，由公安机关依法给予治安管理处罚；构成犯罪的，依法追究刑事责任</w:t>
      </w:r>
      <w:r>
        <w:rPr>
          <w:rFonts w:ascii="微软雅黑" w:hAnsi="微软雅黑" w:eastAsia="微软雅黑" w:cs="微软雅黑"/>
          <w:spacing w:val="-51"/>
          <w:w w:val="77"/>
          <w:sz w:val="24"/>
          <w:szCs w:val="24"/>
        </w:rPr>
        <w:t>：（</w:t>
      </w:r>
      <w:r>
        <w:rPr>
          <w:rFonts w:ascii="微软雅黑" w:hAnsi="微软雅黑" w:eastAsia="微软雅黑" w:cs="微软雅黑"/>
          <w:spacing w:val="-5"/>
          <w:sz w:val="24"/>
          <w:szCs w:val="24"/>
        </w:rPr>
        <w:t>一）</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谎报或者瞒报事故的</w:t>
      </w:r>
      <w:r>
        <w:rPr>
          <w:rFonts w:ascii="微软雅黑" w:hAnsi="微软雅黑" w:eastAsia="微软雅黑" w:cs="微软雅黑"/>
          <w:spacing w:val="-22"/>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Times New Roman" w:hAnsi="Times New Roman" w:eastAsia="Times New Roman" w:cs="Times New Roman"/>
          <w:spacing w:val="5"/>
          <w:sz w:val="24"/>
          <w:szCs w:val="24"/>
        </w:rPr>
        <w:t>”</w:t>
      </w:r>
    </w:p>
    <w:p w14:paraId="66E8BC2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C728039">
      <w:pPr>
        <w:spacing w:before="158" w:line="291" w:lineRule="auto"/>
        <w:ind w:left="21" w:right="125"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（一）违法行为的表现情形：事故发生单位及其有关人员谎报或者瞒报一般事故</w:t>
      </w:r>
      <w:r>
        <w:rPr>
          <w:rFonts w:ascii="微软雅黑" w:hAnsi="微软雅黑" w:eastAsia="微软雅黑" w:cs="微软雅黑"/>
          <w:spacing w:val="3"/>
          <w:sz w:val="24"/>
          <w:szCs w:val="24"/>
        </w:rPr>
        <w:t xml:space="preserve"> </w:t>
      </w:r>
      <w:r>
        <w:rPr>
          <w:rFonts w:ascii="微软雅黑" w:hAnsi="微软雅黑" w:eastAsia="微软雅黑" w:cs="微软雅黑"/>
          <w:spacing w:val="-13"/>
          <w:sz w:val="24"/>
          <w:szCs w:val="24"/>
        </w:rPr>
        <w:t>的。</w:t>
      </w:r>
    </w:p>
    <w:p w14:paraId="3E482246">
      <w:pPr>
        <w:spacing w:before="2" w:line="291" w:lineRule="auto"/>
        <w:ind w:left="3" w:right="33"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处罚基准：对事故发生单位处一百万元以上少于二百万元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42EDE5FD">
      <w:pPr>
        <w:spacing w:before="2" w:line="291" w:lineRule="auto"/>
        <w:ind w:left="21" w:right="125" w:firstLine="450"/>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）违法行为的表现情形：事故发生单位及其有关人员谎报或者瞒报较大事故</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的。</w:t>
      </w:r>
    </w:p>
    <w:p w14:paraId="6A5BACF5">
      <w:pPr>
        <w:spacing w:before="3" w:line="290" w:lineRule="auto"/>
        <w:ind w:left="3" w:right="33"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处罚基准：对事故发生单位处二百万元以上少于三百万元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71923D74">
      <w:pPr>
        <w:spacing w:before="2" w:line="291" w:lineRule="auto"/>
        <w:ind w:left="21" w:right="125" w:firstLine="450"/>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（三）违法行为的表现情形：事故发生单位及其有关人员谎报或者瞒报重大事故</w:t>
      </w:r>
      <w:r>
        <w:rPr>
          <w:rFonts w:ascii="微软雅黑" w:hAnsi="微软雅黑" w:eastAsia="微软雅黑" w:cs="微软雅黑"/>
          <w:spacing w:val="3"/>
          <w:sz w:val="24"/>
          <w:szCs w:val="24"/>
        </w:rPr>
        <w:t xml:space="preserve"> </w:t>
      </w:r>
      <w:r>
        <w:rPr>
          <w:rFonts w:ascii="微软雅黑" w:hAnsi="微软雅黑" w:eastAsia="微软雅黑" w:cs="微软雅黑"/>
          <w:spacing w:val="-13"/>
          <w:sz w:val="24"/>
          <w:szCs w:val="24"/>
        </w:rPr>
        <w:t>的。</w:t>
      </w:r>
    </w:p>
    <w:p w14:paraId="7F0DD85B">
      <w:pPr>
        <w:spacing w:before="1" w:line="305" w:lineRule="auto"/>
        <w:ind w:left="3" w:right="33"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处罚基准：对事故发生单位处三百万元以上少于四百万元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45A26DC0">
      <w:pPr>
        <w:spacing w:line="305" w:lineRule="auto"/>
        <w:rPr>
          <w:rFonts w:ascii="微软雅黑" w:hAnsi="微软雅黑" w:eastAsia="微软雅黑" w:cs="微软雅黑"/>
          <w:sz w:val="24"/>
          <w:szCs w:val="24"/>
        </w:rPr>
        <w:sectPr>
          <w:footerReference r:id="rId291" w:type="default"/>
          <w:pgSz w:w="11906" w:h="16839"/>
          <w:pgMar w:top="400" w:right="1347" w:bottom="1381" w:left="1591" w:header="0" w:footer="940" w:gutter="0"/>
          <w:cols w:space="720" w:num="1"/>
        </w:sectPr>
      </w:pPr>
    </w:p>
    <w:p w14:paraId="52FC9D4A">
      <w:pPr>
        <w:spacing w:line="252" w:lineRule="auto"/>
        <w:rPr>
          <w:rFonts w:ascii="Arial"/>
          <w:sz w:val="21"/>
        </w:rPr>
      </w:pPr>
    </w:p>
    <w:p w14:paraId="6E7E57F7">
      <w:pPr>
        <w:spacing w:line="252" w:lineRule="auto"/>
        <w:rPr>
          <w:rFonts w:ascii="Arial"/>
          <w:sz w:val="21"/>
        </w:rPr>
      </w:pPr>
    </w:p>
    <w:p w14:paraId="497A7012">
      <w:pPr>
        <w:spacing w:line="252" w:lineRule="auto"/>
        <w:rPr>
          <w:rFonts w:ascii="Arial"/>
          <w:sz w:val="21"/>
        </w:rPr>
      </w:pPr>
    </w:p>
    <w:p w14:paraId="4C56B1DD">
      <w:pPr>
        <w:spacing w:line="253" w:lineRule="auto"/>
        <w:rPr>
          <w:rFonts w:ascii="Arial"/>
          <w:sz w:val="21"/>
        </w:rPr>
      </w:pPr>
    </w:p>
    <w:p w14:paraId="253C19DA">
      <w:pPr>
        <w:spacing w:line="253" w:lineRule="auto"/>
        <w:rPr>
          <w:rFonts w:ascii="Arial"/>
          <w:sz w:val="21"/>
        </w:rPr>
      </w:pPr>
    </w:p>
    <w:p w14:paraId="3F52A4DB">
      <w:pPr>
        <w:spacing w:line="253" w:lineRule="auto"/>
        <w:rPr>
          <w:rFonts w:ascii="Arial"/>
          <w:sz w:val="21"/>
        </w:rPr>
      </w:pPr>
    </w:p>
    <w:p w14:paraId="40B75E45">
      <w:pPr>
        <w:spacing w:line="253" w:lineRule="auto"/>
        <w:rPr>
          <w:rFonts w:ascii="Arial"/>
          <w:sz w:val="21"/>
        </w:rPr>
      </w:pPr>
    </w:p>
    <w:p w14:paraId="1FD4C2DF">
      <w:pPr>
        <w:spacing w:before="103" w:line="292" w:lineRule="auto"/>
        <w:ind w:left="10" w:right="91" w:firstLine="469"/>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四）违法行为的表现情形：事故发生单位及其有关人员谎报或者瞒报特别重大</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事故的。</w:t>
      </w:r>
    </w:p>
    <w:p w14:paraId="695E1FBE">
      <w:pPr>
        <w:spacing w:line="28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处罚基准：对事故发生单位处四百万元以上五百万元以下</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2DD01E59">
      <w:pPr>
        <w:spacing w:before="1" w:line="196" w:lineRule="auto"/>
        <w:ind w:left="564"/>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五、《生产安全事故报告和调查处理条例》第三十六条第（</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2"/>
          <w:sz w:val="28"/>
          <w:szCs w:val="28"/>
        </w:rPr>
        <w:t xml:space="preserve"> </w:t>
      </w:r>
      <w:r>
        <w:rPr>
          <w:rFonts w:ascii="微软雅黑" w:hAnsi="微软雅黑" w:eastAsia="微软雅黑" w:cs="微软雅黑"/>
          <w:b/>
          <w:bCs/>
          <w:spacing w:val="-9"/>
          <w:sz w:val="28"/>
          <w:szCs w:val="28"/>
        </w:rPr>
        <w:t>）项</w:t>
      </w:r>
    </w:p>
    <w:p w14:paraId="68D2E8B6">
      <w:pPr>
        <w:spacing w:before="137" w:line="292" w:lineRule="auto"/>
        <w:ind w:left="8" w:right="91" w:firstLine="47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【处罚依据】《生产安全事故报告和调查处理条例》</w:t>
      </w:r>
      <w:r>
        <w:rPr>
          <w:rFonts w:ascii="微软雅黑" w:hAnsi="微软雅黑" w:eastAsia="微软雅黑" w:cs="微软雅黑"/>
          <w:spacing w:val="-7"/>
          <w:sz w:val="24"/>
          <w:szCs w:val="24"/>
        </w:rPr>
        <w:t>第三十六条第（</w:t>
      </w:r>
      <w:r>
        <w:rPr>
          <w:rFonts w:ascii="微软雅黑" w:hAnsi="微软雅黑" w:eastAsia="微软雅黑" w:cs="微软雅黑"/>
          <w:spacing w:val="-24"/>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）项：</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故发生单位及其有关人员有下列行为之一的，对事故发生单位处一百万元以上</w:t>
      </w:r>
      <w:r>
        <w:rPr>
          <w:rFonts w:ascii="微软雅黑" w:hAnsi="微软雅黑" w:eastAsia="微软雅黑" w:cs="微软雅黑"/>
          <w:spacing w:val="-2"/>
          <w:sz w:val="24"/>
          <w:szCs w:val="24"/>
        </w:rPr>
        <w:t>五百万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元以下的罚款；对主要负责人、直接负责的主管人员和其他直接责任人员处上</w:t>
      </w:r>
      <w:r>
        <w:rPr>
          <w:rFonts w:ascii="微软雅黑" w:hAnsi="微软雅黑" w:eastAsia="微软雅黑" w:cs="微软雅黑"/>
          <w:spacing w:val="-2"/>
          <w:sz w:val="24"/>
          <w:szCs w:val="24"/>
        </w:rPr>
        <w:t>一年年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 xml:space="preserve">至 </w:t>
      </w:r>
      <w:r>
        <w:rPr>
          <w:rFonts w:ascii="Times New Roman" w:hAnsi="Times New Roman" w:eastAsia="Times New Roman" w:cs="Times New Roman"/>
          <w:spacing w:val="-2"/>
          <w:sz w:val="24"/>
          <w:szCs w:val="24"/>
        </w:rPr>
        <w:t>100%</w:t>
      </w:r>
      <w:r>
        <w:rPr>
          <w:rFonts w:ascii="微软雅黑" w:hAnsi="微软雅黑" w:eastAsia="微软雅黑" w:cs="微软雅黑"/>
          <w:spacing w:val="-2"/>
          <w:sz w:val="24"/>
          <w:szCs w:val="24"/>
        </w:rPr>
        <w:t>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；属于国家工作人员的，并依法给予处分</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；构成违反治安管</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理行为的，由公安机关依法给予治安管理处罚；构成犯罪的，依法追究刑事责任：…</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w:t>
      </w:r>
    </w:p>
    <w:p w14:paraId="2037B3F7">
      <w:pPr>
        <w:spacing w:before="1" w:line="245" w:lineRule="auto"/>
        <w:ind w:left="479" w:right="4217" w:hanging="479"/>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）伪造或者故意破坏事故现场的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17284C5F">
      <w:pPr>
        <w:spacing w:before="156" w:line="246" w:lineRule="auto"/>
        <w:ind w:left="10"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（一）违法行为的表现情形：事故发生单位及其有关人员谎报或者瞒报伪造或者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故意破坏一般事故现场的。</w:t>
      </w:r>
    </w:p>
    <w:p w14:paraId="0E8BD878">
      <w:pPr>
        <w:spacing w:before="155" w:line="292"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处罚基准：对事故发生单位处一百万元以上少于二百万元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755EF08C">
      <w:pPr>
        <w:spacing w:before="3" w:line="290" w:lineRule="auto"/>
        <w:ind w:left="10" w:right="91"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）违法行为的表现情形：事故发生单位及其有关人员伪造或者故意破坏较大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事故现场的。</w:t>
      </w:r>
    </w:p>
    <w:p w14:paraId="63592F62">
      <w:pPr>
        <w:spacing w:before="3"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处罚基准：对事故发生单位处二百万元以上少于三百万元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40CF0F87">
      <w:pPr>
        <w:spacing w:before="2" w:line="291" w:lineRule="auto"/>
        <w:ind w:left="10"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（三）违法行为的表现情形：事故发生单位及其有关人员伪造或者故意破坏重大</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事故现场的。</w:t>
      </w:r>
    </w:p>
    <w:p w14:paraId="467C9889">
      <w:pPr>
        <w:spacing w:before="3" w:line="290"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处罚基准：对事故发生单位处三百万元以上少于四百万元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5AE4B313">
      <w:pPr>
        <w:spacing w:before="1" w:line="195"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四）违法行为的表现情形：事故发生单位及其有关人员伪造或者故意破坏特别</w:t>
      </w:r>
    </w:p>
    <w:p w14:paraId="330B4062">
      <w:pPr>
        <w:spacing w:line="195" w:lineRule="auto"/>
        <w:rPr>
          <w:rFonts w:ascii="微软雅黑" w:hAnsi="微软雅黑" w:eastAsia="微软雅黑" w:cs="微软雅黑"/>
          <w:sz w:val="24"/>
          <w:szCs w:val="24"/>
        </w:rPr>
        <w:sectPr>
          <w:footerReference r:id="rId292" w:type="default"/>
          <w:pgSz w:w="11906" w:h="16839"/>
          <w:pgMar w:top="400" w:right="1381" w:bottom="1381" w:left="1583" w:header="0" w:footer="943" w:gutter="0"/>
          <w:cols w:space="720" w:num="1"/>
        </w:sectPr>
      </w:pPr>
    </w:p>
    <w:p w14:paraId="2933E493">
      <w:pPr>
        <w:spacing w:line="252" w:lineRule="auto"/>
        <w:rPr>
          <w:rFonts w:ascii="Arial"/>
          <w:sz w:val="21"/>
        </w:rPr>
      </w:pPr>
    </w:p>
    <w:p w14:paraId="1E8B55C9">
      <w:pPr>
        <w:spacing w:line="252" w:lineRule="auto"/>
        <w:rPr>
          <w:rFonts w:ascii="Arial"/>
          <w:sz w:val="21"/>
        </w:rPr>
      </w:pPr>
    </w:p>
    <w:p w14:paraId="64F5736D">
      <w:pPr>
        <w:spacing w:line="253" w:lineRule="auto"/>
        <w:rPr>
          <w:rFonts w:ascii="Arial"/>
          <w:sz w:val="21"/>
        </w:rPr>
      </w:pPr>
    </w:p>
    <w:p w14:paraId="6D136552">
      <w:pPr>
        <w:spacing w:line="253" w:lineRule="auto"/>
        <w:rPr>
          <w:rFonts w:ascii="Arial"/>
          <w:sz w:val="21"/>
        </w:rPr>
      </w:pPr>
    </w:p>
    <w:p w14:paraId="5F006B27">
      <w:pPr>
        <w:spacing w:line="253" w:lineRule="auto"/>
        <w:rPr>
          <w:rFonts w:ascii="Arial"/>
          <w:sz w:val="21"/>
        </w:rPr>
      </w:pPr>
    </w:p>
    <w:p w14:paraId="717F8AD3">
      <w:pPr>
        <w:spacing w:line="253" w:lineRule="auto"/>
        <w:rPr>
          <w:rFonts w:ascii="Arial"/>
          <w:sz w:val="21"/>
        </w:rPr>
      </w:pPr>
    </w:p>
    <w:p w14:paraId="60FFAFBD">
      <w:pPr>
        <w:spacing w:line="253" w:lineRule="auto"/>
        <w:rPr>
          <w:rFonts w:ascii="Arial"/>
          <w:sz w:val="21"/>
        </w:rPr>
      </w:pPr>
    </w:p>
    <w:p w14:paraId="55B488BA">
      <w:pPr>
        <w:spacing w:before="103" w:line="200" w:lineRule="auto"/>
        <w:ind w:left="11"/>
        <w:rPr>
          <w:rFonts w:ascii="微软雅黑" w:hAnsi="微软雅黑" w:eastAsia="微软雅黑" w:cs="微软雅黑"/>
          <w:sz w:val="24"/>
          <w:szCs w:val="24"/>
        </w:rPr>
      </w:pPr>
      <w:r>
        <w:rPr>
          <w:rFonts w:ascii="微软雅黑" w:hAnsi="微软雅黑" w:eastAsia="微软雅黑" w:cs="微软雅黑"/>
          <w:spacing w:val="-1"/>
          <w:sz w:val="24"/>
          <w:szCs w:val="24"/>
        </w:rPr>
        <w:t>重大事故现场的。</w:t>
      </w:r>
    </w:p>
    <w:p w14:paraId="14CD61B1">
      <w:pPr>
        <w:spacing w:before="159" w:line="280"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处罚基准：对事故发生单位处四百万元以上五百万元以下</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645DD31E">
      <w:pPr>
        <w:spacing w:before="1" w:line="196" w:lineRule="auto"/>
        <w:ind w:left="558"/>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六、《生产安全事故报告和调查处理条例》第三十六条第（三）项</w:t>
      </w:r>
    </w:p>
    <w:p w14:paraId="07E24EB3">
      <w:pPr>
        <w:spacing w:before="146" w:line="291" w:lineRule="auto"/>
        <w:ind w:left="8" w:right="91"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【处罚依据】《生产安全事故报告和调查处理条例》第三十六条第（三）项：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事</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故发生单位及其有关人员有下列行为之一的，对事故发生单位处一百万元以上</w:t>
      </w:r>
      <w:r>
        <w:rPr>
          <w:rFonts w:ascii="微软雅黑" w:hAnsi="微软雅黑" w:eastAsia="微软雅黑" w:cs="微软雅黑"/>
          <w:spacing w:val="-2"/>
          <w:sz w:val="24"/>
          <w:szCs w:val="24"/>
        </w:rPr>
        <w:t>五百万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元以下的罚款；对主要负责人、直接负责的主管人员和其他直接责任人员处上</w:t>
      </w:r>
      <w:r>
        <w:rPr>
          <w:rFonts w:ascii="微软雅黑" w:hAnsi="微软雅黑" w:eastAsia="微软雅黑" w:cs="微软雅黑"/>
          <w:spacing w:val="-2"/>
          <w:sz w:val="24"/>
          <w:szCs w:val="24"/>
        </w:rPr>
        <w:t>一年年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 xml:space="preserve">至 </w:t>
      </w:r>
      <w:r>
        <w:rPr>
          <w:rFonts w:ascii="Times New Roman" w:hAnsi="Times New Roman" w:eastAsia="Times New Roman" w:cs="Times New Roman"/>
          <w:spacing w:val="-2"/>
          <w:sz w:val="24"/>
          <w:szCs w:val="24"/>
        </w:rPr>
        <w:t>100%</w:t>
      </w:r>
      <w:r>
        <w:rPr>
          <w:rFonts w:ascii="微软雅黑" w:hAnsi="微软雅黑" w:eastAsia="微软雅黑" w:cs="微软雅黑"/>
          <w:spacing w:val="-2"/>
          <w:sz w:val="24"/>
          <w:szCs w:val="24"/>
        </w:rPr>
        <w:t>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；属于国家工作人员的，并依法给予处分</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；构成违反治安管</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理行为的，由公安机关依法给予治安管理处罚；构成犯罪的，依法追究刑事责任：…</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w:t>
      </w:r>
    </w:p>
    <w:p w14:paraId="35D8CA77">
      <w:pPr>
        <w:spacing w:line="246" w:lineRule="auto"/>
        <w:ind w:left="479" w:right="1817" w:hanging="479"/>
        <w:rPr>
          <w:rFonts w:ascii="微软雅黑" w:hAnsi="微软雅黑" w:eastAsia="微软雅黑" w:cs="微软雅黑"/>
          <w:sz w:val="24"/>
          <w:szCs w:val="24"/>
        </w:rPr>
      </w:pPr>
      <w:r>
        <w:rPr>
          <w:rFonts w:ascii="微软雅黑" w:hAnsi="微软雅黑" w:eastAsia="微软雅黑" w:cs="微软雅黑"/>
          <w:spacing w:val="1"/>
          <w:sz w:val="24"/>
          <w:szCs w:val="24"/>
        </w:rPr>
        <w:t>（三）转移、隐匿资金、财产</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，或者销毁有关证据、资料的</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29F02BEA">
      <w:pPr>
        <w:spacing w:before="155" w:line="246" w:lineRule="auto"/>
        <w:ind w:left="23" w:right="91" w:firstLine="456"/>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（一）违法行为的表现情形：事故发生单位及其有关人员在一般事故中转移、隐</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匿资金、财产</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，或者销毁有关证据、资料的。</w:t>
      </w:r>
    </w:p>
    <w:p w14:paraId="66780D21">
      <w:pPr>
        <w:spacing w:before="157"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处罚基准：对事故发生单位处一百万元以上少于二百万元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3D327C4F">
      <w:pPr>
        <w:spacing w:before="3" w:line="291" w:lineRule="auto"/>
        <w:ind w:left="23" w:right="91" w:firstLine="45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）违法行为的表现情形：事故发生单位及其有关人员在较大事故中转移、隐</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匿资金、财产</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，或者销毁有关证据、资料的。</w:t>
      </w:r>
    </w:p>
    <w:p w14:paraId="23499B55">
      <w:pPr>
        <w:spacing w:before="2"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处罚基准：对事故发生单位处二百万元以上少于三百万元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6B946EA8">
      <w:pPr>
        <w:spacing w:before="3" w:line="290" w:lineRule="auto"/>
        <w:ind w:left="23" w:right="91" w:firstLine="456"/>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（三）违法行为的表现情形：事故发生单位及其有关人员在重大事故中转移、隐</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匿资金、财产</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，或者销毁有关证据、资料的。</w:t>
      </w:r>
    </w:p>
    <w:p w14:paraId="065E5E23">
      <w:pPr>
        <w:spacing w:before="2"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处罚基准：对事故发生单位处三百万元以上少于四百万元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668B7093">
      <w:pPr>
        <w:spacing w:before="2" w:line="300" w:lineRule="auto"/>
        <w:ind w:left="25" w:firstLine="455"/>
        <w:rPr>
          <w:rFonts w:ascii="微软雅黑" w:hAnsi="微软雅黑" w:eastAsia="微软雅黑" w:cs="微软雅黑"/>
          <w:sz w:val="24"/>
          <w:szCs w:val="24"/>
        </w:rPr>
      </w:pPr>
      <w:r>
        <w:rPr>
          <w:rFonts w:ascii="微软雅黑" w:hAnsi="微软雅黑" w:eastAsia="微软雅黑" w:cs="微软雅黑"/>
          <w:spacing w:val="-7"/>
          <w:sz w:val="24"/>
          <w:szCs w:val="24"/>
        </w:rPr>
        <w:t>（ 四）违法行为的表现情形：事故发生单位及其有关人员在特别重大事故中转移、</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隐匿资金、财产</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，或者销毁有关证据、资料的。</w:t>
      </w:r>
    </w:p>
    <w:p w14:paraId="1339968A">
      <w:pPr>
        <w:spacing w:line="300" w:lineRule="auto"/>
        <w:rPr>
          <w:rFonts w:ascii="微软雅黑" w:hAnsi="微软雅黑" w:eastAsia="微软雅黑" w:cs="微软雅黑"/>
          <w:sz w:val="24"/>
          <w:szCs w:val="24"/>
        </w:rPr>
        <w:sectPr>
          <w:footerReference r:id="rId293" w:type="default"/>
          <w:pgSz w:w="11906" w:h="16839"/>
          <w:pgMar w:top="400" w:right="1381" w:bottom="1381" w:left="1583" w:header="0" w:footer="943" w:gutter="0"/>
          <w:cols w:space="720" w:num="1"/>
        </w:sectPr>
      </w:pPr>
    </w:p>
    <w:p w14:paraId="6CC59AF6">
      <w:pPr>
        <w:spacing w:before="175" w:line="213" w:lineRule="auto"/>
        <w:ind w:left="11"/>
        <w:rPr>
          <w:rFonts w:ascii="微软雅黑" w:hAnsi="微软雅黑" w:eastAsia="微软雅黑" w:cs="微软雅黑"/>
          <w:sz w:val="24"/>
          <w:szCs w:val="24"/>
        </w:rPr>
      </w:pP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030F7A8C">
      <w:pPr>
        <w:spacing w:before="104" w:line="197" w:lineRule="auto"/>
        <w:ind w:left="557"/>
        <w:outlineLvl w:val="0"/>
        <w:rPr>
          <w:rFonts w:ascii="微软雅黑" w:hAnsi="微软雅黑" w:eastAsia="微软雅黑" w:cs="微软雅黑"/>
          <w:sz w:val="28"/>
          <w:szCs w:val="28"/>
        </w:rPr>
      </w:pPr>
      <w:r>
        <w:rPr>
          <w:rFonts w:ascii="微软雅黑" w:hAnsi="微软雅黑" w:eastAsia="微软雅黑" w:cs="微软雅黑"/>
          <w:b/>
          <w:bCs/>
          <w:spacing w:val="-7"/>
          <w:sz w:val="28"/>
          <w:szCs w:val="28"/>
        </w:rPr>
        <w:t>七、《生产安全事故报告和调查处理条例》第三十六条第（ 四）项</w:t>
      </w:r>
    </w:p>
    <w:p w14:paraId="5E6F5FD5">
      <w:pPr>
        <w:spacing w:before="137" w:line="292" w:lineRule="auto"/>
        <w:ind w:left="8" w:right="91" w:firstLine="47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【处罚依据】《生产安全事故报告和调查处理条例》第三十六条第（ 四）项：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事</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故发生单位及其有关人员有下列行为之一的，对事故发生单位处一百万元以上</w:t>
      </w:r>
      <w:r>
        <w:rPr>
          <w:rFonts w:ascii="微软雅黑" w:hAnsi="微软雅黑" w:eastAsia="微软雅黑" w:cs="微软雅黑"/>
          <w:spacing w:val="-2"/>
          <w:sz w:val="24"/>
          <w:szCs w:val="24"/>
        </w:rPr>
        <w:t>五百万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元以下的罚款；对主要负责人、直接负责的主管人员和其他直接责任人员处上</w:t>
      </w:r>
      <w:r>
        <w:rPr>
          <w:rFonts w:ascii="微软雅黑" w:hAnsi="微软雅黑" w:eastAsia="微软雅黑" w:cs="微软雅黑"/>
          <w:spacing w:val="-2"/>
          <w:sz w:val="24"/>
          <w:szCs w:val="24"/>
        </w:rPr>
        <w:t>一年年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 xml:space="preserve">至 </w:t>
      </w:r>
      <w:r>
        <w:rPr>
          <w:rFonts w:ascii="Times New Roman" w:hAnsi="Times New Roman" w:eastAsia="Times New Roman" w:cs="Times New Roman"/>
          <w:spacing w:val="-2"/>
          <w:sz w:val="24"/>
          <w:szCs w:val="24"/>
        </w:rPr>
        <w:t>100%</w:t>
      </w:r>
      <w:r>
        <w:rPr>
          <w:rFonts w:ascii="微软雅黑" w:hAnsi="微软雅黑" w:eastAsia="微软雅黑" w:cs="微软雅黑"/>
          <w:spacing w:val="-2"/>
          <w:sz w:val="24"/>
          <w:szCs w:val="24"/>
        </w:rPr>
        <w:t>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；属于国家工作人员的，并依法给予处分</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；构成违反治安管</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理行为的，由公安机关依法给予治安管理处罚；构成犯罪的，依法追究刑事责任：…</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w:t>
      </w:r>
    </w:p>
    <w:p w14:paraId="1B10CFC5">
      <w:pPr>
        <w:spacing w:before="1" w:line="245" w:lineRule="auto"/>
        <w:ind w:left="479" w:right="2537" w:hanging="479"/>
        <w:rPr>
          <w:rFonts w:ascii="微软雅黑" w:hAnsi="微软雅黑" w:eastAsia="微软雅黑" w:cs="微软雅黑"/>
          <w:sz w:val="24"/>
          <w:szCs w:val="24"/>
        </w:rPr>
      </w:pPr>
      <w:r>
        <w:rPr>
          <w:rFonts w:ascii="微软雅黑" w:hAnsi="微软雅黑" w:eastAsia="微软雅黑" w:cs="微软雅黑"/>
          <w:sz w:val="24"/>
          <w:szCs w:val="24"/>
        </w:rPr>
        <w:t>（ 四）拒绝接受调查或者拒绝提供有关情况和资料的</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3EFD7183">
      <w:pPr>
        <w:spacing w:before="158" w:line="246" w:lineRule="auto"/>
        <w:ind w:left="10"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（一）违法行为的表现情形：事故发生单位及其有关人员在一般事故中拒绝接受</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调查或者拒绝提供有关情况和资料的。</w:t>
      </w:r>
    </w:p>
    <w:p w14:paraId="77D84F1B">
      <w:pPr>
        <w:spacing w:before="154" w:line="292"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处罚基准：对事故发生单位处一百万元以上少于二百万元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1179D209">
      <w:pPr>
        <w:spacing w:before="2" w:line="291" w:lineRule="auto"/>
        <w:ind w:left="10" w:right="91"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）违法行为的表现情形：事故发生单位及其有关人员在较大事故中拒绝接受</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调查或者拒绝提供有关情况和资料的。</w:t>
      </w:r>
    </w:p>
    <w:p w14:paraId="3D1EE83D">
      <w:pPr>
        <w:spacing w:before="3" w:line="290"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处罚基准：对事故发生单位处二百万元以上少于三百万元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1203B95D">
      <w:pPr>
        <w:spacing w:before="2" w:line="291" w:lineRule="auto"/>
        <w:ind w:left="10"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（三）违法行为的表现情形：事故发生单位及其有关人员在重大事故中拒绝接受</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调查或者拒绝提供有关情况和资料。</w:t>
      </w:r>
    </w:p>
    <w:p w14:paraId="06BE48F0">
      <w:pPr>
        <w:spacing w:before="2"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处罚基准：对事故发生单位处三百万元以上少于四百万元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16357E84">
      <w:pPr>
        <w:spacing w:before="4" w:line="290" w:lineRule="auto"/>
        <w:ind w:left="11" w:right="91" w:firstLine="468"/>
        <w:rPr>
          <w:rFonts w:ascii="微软雅黑" w:hAnsi="微软雅黑" w:eastAsia="微软雅黑" w:cs="微软雅黑"/>
          <w:sz w:val="24"/>
          <w:szCs w:val="24"/>
        </w:rPr>
      </w:pPr>
      <w:r>
        <w:rPr>
          <w:rFonts w:ascii="微软雅黑" w:hAnsi="微软雅黑" w:eastAsia="微软雅黑" w:cs="微软雅黑"/>
          <w:spacing w:val="-3"/>
          <w:sz w:val="24"/>
          <w:szCs w:val="24"/>
        </w:rPr>
        <w:t>（ 四）违法行为的表现情形：事故发生单位及其有关人员在特别重大事故中拒绝</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接受调查或者拒绝提供有关情况和资料。</w:t>
      </w:r>
    </w:p>
    <w:p w14:paraId="175DAB62">
      <w:pPr>
        <w:spacing w:line="200"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处罚基准：对事故发生单位处四百万元以上五百万元以下</w:t>
      </w:r>
      <w:r>
        <w:rPr>
          <w:rFonts w:ascii="微软雅黑" w:hAnsi="微软雅黑" w:eastAsia="微软雅黑" w:cs="微软雅黑"/>
          <w:spacing w:val="-6"/>
          <w:sz w:val="24"/>
          <w:szCs w:val="24"/>
        </w:rPr>
        <w:t>的罚款；对主要负责人、</w:t>
      </w:r>
    </w:p>
    <w:p w14:paraId="787D44F9">
      <w:pPr>
        <w:spacing w:line="200" w:lineRule="auto"/>
        <w:rPr>
          <w:rFonts w:ascii="微软雅黑" w:hAnsi="微软雅黑" w:eastAsia="微软雅黑" w:cs="微软雅黑"/>
          <w:sz w:val="24"/>
          <w:szCs w:val="24"/>
        </w:rPr>
        <w:sectPr>
          <w:headerReference r:id="rId294" w:type="default"/>
          <w:footerReference r:id="rId295" w:type="default"/>
          <w:pgSz w:w="11906" w:h="16839"/>
          <w:pgMar w:top="2601" w:right="1381" w:bottom="1381" w:left="1583" w:header="2232" w:footer="940" w:gutter="0"/>
          <w:cols w:space="720" w:num="1"/>
        </w:sectPr>
      </w:pPr>
    </w:p>
    <w:p w14:paraId="159E8D8F">
      <w:pPr>
        <w:spacing w:line="251" w:lineRule="auto"/>
        <w:rPr>
          <w:rFonts w:ascii="Arial"/>
          <w:sz w:val="21"/>
        </w:rPr>
      </w:pPr>
    </w:p>
    <w:p w14:paraId="2C2902A9">
      <w:pPr>
        <w:spacing w:line="252" w:lineRule="auto"/>
        <w:rPr>
          <w:rFonts w:ascii="Arial"/>
          <w:sz w:val="21"/>
        </w:rPr>
      </w:pPr>
    </w:p>
    <w:p w14:paraId="2DAAB656">
      <w:pPr>
        <w:spacing w:line="252" w:lineRule="auto"/>
        <w:rPr>
          <w:rFonts w:ascii="Arial"/>
          <w:sz w:val="21"/>
        </w:rPr>
      </w:pPr>
    </w:p>
    <w:p w14:paraId="7D7B13F2">
      <w:pPr>
        <w:spacing w:line="252" w:lineRule="auto"/>
        <w:rPr>
          <w:rFonts w:ascii="Arial"/>
          <w:sz w:val="21"/>
        </w:rPr>
      </w:pPr>
    </w:p>
    <w:p w14:paraId="7600A5A4">
      <w:pPr>
        <w:spacing w:line="252" w:lineRule="auto"/>
        <w:rPr>
          <w:rFonts w:ascii="Arial"/>
          <w:sz w:val="21"/>
        </w:rPr>
      </w:pPr>
    </w:p>
    <w:p w14:paraId="27267BCE">
      <w:pPr>
        <w:spacing w:line="252" w:lineRule="auto"/>
        <w:rPr>
          <w:rFonts w:ascii="Arial"/>
          <w:sz w:val="21"/>
        </w:rPr>
      </w:pPr>
    </w:p>
    <w:p w14:paraId="066F75F3">
      <w:pPr>
        <w:spacing w:line="252" w:lineRule="auto"/>
        <w:rPr>
          <w:rFonts w:ascii="Arial"/>
          <w:sz w:val="21"/>
        </w:rPr>
      </w:pPr>
    </w:p>
    <w:p w14:paraId="2BD670DB">
      <w:pPr>
        <w:spacing w:before="103" w:line="213" w:lineRule="auto"/>
        <w:ind w:left="11"/>
        <w:rPr>
          <w:rFonts w:ascii="微软雅黑" w:hAnsi="微软雅黑" w:eastAsia="微软雅黑" w:cs="微软雅黑"/>
          <w:sz w:val="24"/>
          <w:szCs w:val="24"/>
        </w:rPr>
      </w:pP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2A063BF0">
      <w:pPr>
        <w:spacing w:before="104" w:line="197" w:lineRule="auto"/>
        <w:ind w:left="554"/>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八、《生产安全事故报告和调查处理条例》第三十六条第（五）项</w:t>
      </w:r>
    </w:p>
    <w:p w14:paraId="704C6B6B">
      <w:pPr>
        <w:spacing w:before="137" w:line="292" w:lineRule="auto"/>
        <w:ind w:left="8" w:right="91"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【处罚依据】《生产安全事故报告和调查处理条例》第三十六条第（五）项：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事</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故发生单位及其有关人员有下列行为之一的，对事故发生单位处一百万元以上</w:t>
      </w:r>
      <w:r>
        <w:rPr>
          <w:rFonts w:ascii="微软雅黑" w:hAnsi="微软雅黑" w:eastAsia="微软雅黑" w:cs="微软雅黑"/>
          <w:spacing w:val="-2"/>
          <w:sz w:val="24"/>
          <w:szCs w:val="24"/>
        </w:rPr>
        <w:t>五百万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元以下的罚款；对主要负责人、直接负责的主管人员和其他直接责任人员处上</w:t>
      </w:r>
      <w:r>
        <w:rPr>
          <w:rFonts w:ascii="微软雅黑" w:hAnsi="微软雅黑" w:eastAsia="微软雅黑" w:cs="微软雅黑"/>
          <w:spacing w:val="-2"/>
          <w:sz w:val="24"/>
          <w:szCs w:val="24"/>
        </w:rPr>
        <w:t>一年年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 xml:space="preserve">至 </w:t>
      </w:r>
      <w:r>
        <w:rPr>
          <w:rFonts w:ascii="Times New Roman" w:hAnsi="Times New Roman" w:eastAsia="Times New Roman" w:cs="Times New Roman"/>
          <w:spacing w:val="-2"/>
          <w:sz w:val="24"/>
          <w:szCs w:val="24"/>
        </w:rPr>
        <w:t>100%</w:t>
      </w:r>
      <w:r>
        <w:rPr>
          <w:rFonts w:ascii="微软雅黑" w:hAnsi="微软雅黑" w:eastAsia="微软雅黑" w:cs="微软雅黑"/>
          <w:spacing w:val="-2"/>
          <w:sz w:val="24"/>
          <w:szCs w:val="24"/>
        </w:rPr>
        <w:t>的罚款</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；属于国家工作人员的，并依法给予处分</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；构成违反治安管</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理行为的，由公安机关依法给予治安管理处罚；构成犯罪的，依法追究刑事责任：…</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w:t>
      </w:r>
    </w:p>
    <w:p w14:paraId="2E77FD9B">
      <w:pPr>
        <w:spacing w:before="2" w:line="245" w:lineRule="auto"/>
        <w:ind w:left="479" w:right="2777" w:hanging="479"/>
        <w:rPr>
          <w:rFonts w:ascii="微软雅黑" w:hAnsi="微软雅黑" w:eastAsia="微软雅黑" w:cs="微软雅黑"/>
          <w:sz w:val="24"/>
          <w:szCs w:val="24"/>
        </w:rPr>
      </w:pPr>
      <w:r>
        <w:rPr>
          <w:rFonts w:ascii="微软雅黑" w:hAnsi="微软雅黑" w:eastAsia="微软雅黑" w:cs="微软雅黑"/>
          <w:spacing w:val="3"/>
          <w:sz w:val="24"/>
          <w:szCs w:val="24"/>
        </w:rPr>
        <w:t>（五）在事故调查中作伪证或者指使他人作伪证的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微软雅黑" w:hAnsi="微软雅黑" w:eastAsia="微软雅黑" w:cs="微软雅黑"/>
          <w:spacing w:val="1"/>
          <w:sz w:val="24"/>
          <w:szCs w:val="24"/>
        </w:rPr>
        <w:t>【违法行为情形和处罚基准】</w:t>
      </w:r>
    </w:p>
    <w:p w14:paraId="7767136A">
      <w:pPr>
        <w:spacing w:before="154" w:line="247" w:lineRule="auto"/>
        <w:ind w:left="12" w:right="91" w:firstLine="467"/>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（一）违法行为的表现情形：事故发生单位及其负责人在事故调查中作伪证或者</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指使他人作伪证的。</w:t>
      </w:r>
    </w:p>
    <w:p w14:paraId="444A8D9C">
      <w:pPr>
        <w:spacing w:before="153" w:line="292"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处罚基准：对事故发生单位处三百万元以上五百万元以下</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63C12610">
      <w:pPr>
        <w:spacing w:before="4" w:line="290" w:lineRule="auto"/>
        <w:ind w:left="11" w:right="91" w:firstLine="468"/>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）违法行为的表现情形：事故发生单位安全管理人员在事故调查中作伪证或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者指使他人作伪证的。</w:t>
      </w:r>
    </w:p>
    <w:p w14:paraId="1652866A">
      <w:pPr>
        <w:spacing w:before="2"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处罚基准：对事故发生单位处二百万元以上少于三百万元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65D9FCD2">
      <w:pPr>
        <w:spacing w:before="2" w:line="291" w:lineRule="auto"/>
        <w:ind w:left="11" w:right="91" w:firstLine="468"/>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（三）违法行为的表现情形：事故发生单位其他从业人员在事故调查中作伪证或</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者指使他人作伪证的。</w:t>
      </w:r>
    </w:p>
    <w:p w14:paraId="019FEC40">
      <w:pPr>
        <w:spacing w:before="1" w:line="280"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处罚基准：对事故发生单位处一百万元以上少于二百万元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 xml:space="preserve">％至 </w:t>
      </w:r>
      <w:r>
        <w:rPr>
          <w:rFonts w:ascii="Times New Roman" w:hAnsi="Times New Roman" w:eastAsia="Times New Roman" w:cs="Times New Roman"/>
          <w:spacing w:val="-1"/>
          <w:sz w:val="24"/>
          <w:szCs w:val="24"/>
        </w:rPr>
        <w:t>90</w:t>
      </w:r>
      <w:r>
        <w:rPr>
          <w:rFonts w:ascii="微软雅黑" w:hAnsi="微软雅黑" w:eastAsia="微软雅黑" w:cs="微软雅黑"/>
          <w:spacing w:val="-1"/>
          <w:sz w:val="24"/>
          <w:szCs w:val="24"/>
        </w:rPr>
        <w:t>％的罚款。</w:t>
      </w:r>
    </w:p>
    <w:p w14:paraId="3664F863">
      <w:pPr>
        <w:spacing w:before="2" w:line="196" w:lineRule="auto"/>
        <w:ind w:left="561"/>
        <w:outlineLvl w:val="0"/>
        <w:rPr>
          <w:rFonts w:ascii="微软雅黑" w:hAnsi="微软雅黑" w:eastAsia="微软雅黑" w:cs="微软雅黑"/>
          <w:sz w:val="28"/>
          <w:szCs w:val="28"/>
        </w:rPr>
      </w:pPr>
      <w:r>
        <w:rPr>
          <w:rFonts w:ascii="微软雅黑" w:hAnsi="微软雅黑" w:eastAsia="微软雅黑" w:cs="微软雅黑"/>
          <w:b/>
          <w:bCs/>
          <w:spacing w:val="-4"/>
          <w:sz w:val="28"/>
          <w:szCs w:val="28"/>
        </w:rPr>
        <w:t>九、《生产安全事故报告和调查处理条例》第三十六条第（六）项</w:t>
      </w:r>
    </w:p>
    <w:p w14:paraId="1FDE7B58">
      <w:pPr>
        <w:spacing w:before="145" w:line="297" w:lineRule="auto"/>
        <w:ind w:left="8" w:right="91" w:firstLine="470"/>
        <w:jc w:val="both"/>
        <w:rPr>
          <w:rFonts w:ascii="微软雅黑" w:hAnsi="微软雅黑" w:eastAsia="微软雅黑" w:cs="微软雅黑"/>
          <w:sz w:val="24"/>
          <w:szCs w:val="24"/>
        </w:rPr>
      </w:pPr>
      <w:r>
        <w:rPr>
          <w:rFonts w:ascii="微软雅黑" w:hAnsi="微软雅黑" w:eastAsia="微软雅黑" w:cs="微软雅黑"/>
          <w:spacing w:val="-4"/>
          <w:sz w:val="24"/>
          <w:szCs w:val="24"/>
        </w:rPr>
        <w:t>【处罚依据】《生产安全事故报告和调查处理条例》第三十六条第（六）项：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事</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故发生单位及其有关人员有下列行为之一的，对事故发生单位处一百万元以上</w:t>
      </w:r>
      <w:r>
        <w:rPr>
          <w:rFonts w:ascii="微软雅黑" w:hAnsi="微软雅黑" w:eastAsia="微软雅黑" w:cs="微软雅黑"/>
          <w:spacing w:val="-2"/>
          <w:sz w:val="24"/>
          <w:szCs w:val="24"/>
        </w:rPr>
        <w:t>五百万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元以下的罚款；对主要负责人、直接负责的主管人员和其他直接责任人员处上</w:t>
      </w:r>
      <w:r>
        <w:rPr>
          <w:rFonts w:ascii="微软雅黑" w:hAnsi="微软雅黑" w:eastAsia="微软雅黑" w:cs="微软雅黑"/>
          <w:spacing w:val="-2"/>
          <w:sz w:val="24"/>
          <w:szCs w:val="24"/>
        </w:rPr>
        <w:t>一年年</w:t>
      </w:r>
    </w:p>
    <w:p w14:paraId="015C9231">
      <w:pPr>
        <w:spacing w:line="297" w:lineRule="auto"/>
        <w:rPr>
          <w:rFonts w:ascii="微软雅黑" w:hAnsi="微软雅黑" w:eastAsia="微软雅黑" w:cs="微软雅黑"/>
          <w:sz w:val="24"/>
          <w:szCs w:val="24"/>
        </w:rPr>
        <w:sectPr>
          <w:headerReference r:id="rId296" w:type="default"/>
          <w:footerReference r:id="rId297" w:type="default"/>
          <w:pgSz w:w="11906" w:h="16839"/>
          <w:pgMar w:top="400" w:right="1381" w:bottom="1381" w:left="1583" w:header="0" w:footer="943" w:gutter="0"/>
          <w:cols w:space="720" w:num="1"/>
        </w:sectPr>
      </w:pPr>
    </w:p>
    <w:p w14:paraId="1DB80C84">
      <w:pPr>
        <w:spacing w:line="252" w:lineRule="auto"/>
        <w:rPr>
          <w:rFonts w:ascii="Arial"/>
          <w:sz w:val="21"/>
        </w:rPr>
      </w:pPr>
    </w:p>
    <w:p w14:paraId="5790A431">
      <w:pPr>
        <w:spacing w:line="252" w:lineRule="auto"/>
        <w:rPr>
          <w:rFonts w:ascii="Arial"/>
          <w:sz w:val="21"/>
        </w:rPr>
      </w:pPr>
    </w:p>
    <w:p w14:paraId="13B365B6">
      <w:pPr>
        <w:spacing w:line="252" w:lineRule="auto"/>
        <w:rPr>
          <w:rFonts w:ascii="Arial"/>
          <w:sz w:val="21"/>
        </w:rPr>
      </w:pPr>
    </w:p>
    <w:p w14:paraId="0A3FEA8E">
      <w:pPr>
        <w:spacing w:line="252" w:lineRule="auto"/>
        <w:rPr>
          <w:rFonts w:ascii="Arial"/>
          <w:sz w:val="21"/>
        </w:rPr>
      </w:pPr>
    </w:p>
    <w:p w14:paraId="4BE00294">
      <w:pPr>
        <w:spacing w:line="252" w:lineRule="auto"/>
        <w:rPr>
          <w:rFonts w:ascii="Arial"/>
          <w:sz w:val="21"/>
        </w:rPr>
      </w:pPr>
    </w:p>
    <w:p w14:paraId="1ADE96E5">
      <w:pPr>
        <w:spacing w:line="252" w:lineRule="auto"/>
        <w:rPr>
          <w:rFonts w:ascii="Arial"/>
          <w:sz w:val="21"/>
        </w:rPr>
      </w:pPr>
    </w:p>
    <w:p w14:paraId="184DB4CC">
      <w:pPr>
        <w:spacing w:line="252" w:lineRule="auto"/>
        <w:rPr>
          <w:rFonts w:ascii="Arial"/>
          <w:sz w:val="21"/>
        </w:rPr>
      </w:pPr>
    </w:p>
    <w:p w14:paraId="41327D53">
      <w:pPr>
        <w:spacing w:before="103" w:line="293" w:lineRule="auto"/>
        <w:ind w:left="11" w:right="91" w:firstLine="6"/>
        <w:rPr>
          <w:rFonts w:ascii="微软雅黑" w:hAnsi="微软雅黑" w:eastAsia="微软雅黑" w:cs="微软雅黑"/>
          <w:sz w:val="24"/>
          <w:szCs w:val="24"/>
        </w:rPr>
      </w:pPr>
      <w:bookmarkStart w:id="52" w:name="bookmark85"/>
      <w:bookmarkEnd w:id="52"/>
      <w:r>
        <w:rPr>
          <w:rFonts w:ascii="微软雅黑" w:hAnsi="微软雅黑" w:eastAsia="微软雅黑" w:cs="微软雅黑"/>
          <w:spacing w:val="-2"/>
          <w:sz w:val="24"/>
          <w:szCs w:val="24"/>
        </w:rPr>
        <w:t xml:space="preserve">收入 </w:t>
      </w:r>
      <w:r>
        <w:rPr>
          <w:rFonts w:ascii="Times New Roman" w:hAnsi="Times New Roman" w:eastAsia="Times New Roman" w:cs="Times New Roman"/>
          <w:spacing w:val="-2"/>
          <w:sz w:val="24"/>
          <w:szCs w:val="24"/>
        </w:rPr>
        <w:t>60%</w:t>
      </w:r>
      <w:r>
        <w:rPr>
          <w:rFonts w:ascii="微软雅黑" w:hAnsi="微软雅黑" w:eastAsia="微软雅黑" w:cs="微软雅黑"/>
          <w:spacing w:val="-2"/>
          <w:sz w:val="24"/>
          <w:szCs w:val="24"/>
        </w:rPr>
        <w:t xml:space="preserve">至 </w:t>
      </w:r>
      <w:r>
        <w:rPr>
          <w:rFonts w:ascii="Times New Roman" w:hAnsi="Times New Roman" w:eastAsia="Times New Roman" w:cs="Times New Roman"/>
          <w:spacing w:val="-2"/>
          <w:sz w:val="24"/>
          <w:szCs w:val="24"/>
        </w:rPr>
        <w:t>100%</w:t>
      </w:r>
      <w:r>
        <w:rPr>
          <w:rFonts w:ascii="微软雅黑" w:hAnsi="微软雅黑" w:eastAsia="微软雅黑" w:cs="微软雅黑"/>
          <w:spacing w:val="-2"/>
          <w:sz w:val="24"/>
          <w:szCs w:val="24"/>
        </w:rPr>
        <w:t>的罚款</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；属于国家工作人员的，并依法给予处分</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；构成违反治安管</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理行为的，由公安机关依法给予治安管理处罚；构成犯罪的，依法追究刑事责任：…</w:t>
      </w:r>
      <w:r>
        <w:rPr>
          <w:rFonts w:ascii="微软雅黑" w:hAnsi="微软雅黑" w:eastAsia="微软雅黑" w:cs="微软雅黑"/>
          <w:spacing w:val="-37"/>
          <w:sz w:val="24"/>
          <w:szCs w:val="24"/>
        </w:rPr>
        <w:t xml:space="preserve"> </w:t>
      </w:r>
      <w:r>
        <w:rPr>
          <w:rFonts w:ascii="微软雅黑" w:hAnsi="微软雅黑" w:eastAsia="微软雅黑" w:cs="微软雅黑"/>
          <w:spacing w:val="-6"/>
          <w:sz w:val="24"/>
          <w:szCs w:val="24"/>
        </w:rPr>
        <w:t>…</w:t>
      </w:r>
    </w:p>
    <w:p w14:paraId="3E9F680A">
      <w:pPr>
        <w:spacing w:before="1" w:line="195" w:lineRule="auto"/>
        <w:rPr>
          <w:rFonts w:ascii="Times New Roman" w:hAnsi="Times New Roman" w:eastAsia="Times New Roman" w:cs="Times New Roman"/>
          <w:sz w:val="24"/>
          <w:szCs w:val="24"/>
        </w:rPr>
      </w:pPr>
      <w:r>
        <w:rPr>
          <w:rFonts w:ascii="微软雅黑" w:hAnsi="微软雅黑" w:eastAsia="微软雅黑" w:cs="微软雅黑"/>
          <w:spacing w:val="4"/>
          <w:sz w:val="24"/>
          <w:szCs w:val="24"/>
        </w:rPr>
        <w:t>（六）事故发生后逃匿的。</w:t>
      </w:r>
      <w:r>
        <w:rPr>
          <w:rFonts w:ascii="Times New Roman" w:hAnsi="Times New Roman" w:eastAsia="Times New Roman" w:cs="Times New Roman"/>
          <w:spacing w:val="4"/>
          <w:sz w:val="24"/>
          <w:szCs w:val="24"/>
        </w:rPr>
        <w:t>”</w:t>
      </w:r>
    </w:p>
    <w:p w14:paraId="0084596D">
      <w:pPr>
        <w:spacing w:before="163"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DBFA59A">
      <w:pPr>
        <w:spacing w:before="157" w:line="196" w:lineRule="auto"/>
        <w:ind w:left="480"/>
        <w:rPr>
          <w:rFonts w:ascii="微软雅黑" w:hAnsi="微软雅黑" w:eastAsia="微软雅黑" w:cs="微软雅黑"/>
          <w:sz w:val="24"/>
          <w:szCs w:val="24"/>
        </w:rPr>
      </w:pPr>
      <w:r>
        <w:rPr>
          <w:rFonts w:ascii="微软雅黑" w:hAnsi="微软雅黑" w:eastAsia="微软雅黑" w:cs="微软雅黑"/>
          <w:sz w:val="24"/>
          <w:szCs w:val="24"/>
        </w:rPr>
        <w:t>（一）违法行为的表现情形：事故发生单位主要负责人在事故发生后逃匿的。</w:t>
      </w:r>
    </w:p>
    <w:p w14:paraId="756E8602">
      <w:pPr>
        <w:spacing w:before="162" w:line="292"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处罚基准：对事故发生单位处三百万元以上五百万元以下</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45D48155">
      <w:pPr>
        <w:spacing w:before="3" w:line="290" w:lineRule="auto"/>
        <w:ind w:left="23" w:right="91" w:firstLine="456"/>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）违法行为的表现情形：事故发生单位直接负责的主管人员在事故发生后逃</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匿的。</w:t>
      </w:r>
    </w:p>
    <w:p w14:paraId="181351F3">
      <w:pPr>
        <w:spacing w:before="3" w:line="29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处罚基准：对事故发生单位处二百万元以上少于三百万元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60E35B13">
      <w:pPr>
        <w:spacing w:before="1" w:line="195"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（三）违法行为的表现情形：事故发生单位他直接责任人员在事故发生后</w:t>
      </w:r>
      <w:r>
        <w:rPr>
          <w:rFonts w:ascii="微软雅黑" w:hAnsi="微软雅黑" w:eastAsia="微软雅黑" w:cs="微软雅黑"/>
          <w:spacing w:val="-6"/>
          <w:sz w:val="24"/>
          <w:szCs w:val="24"/>
        </w:rPr>
        <w:t>逃匿的。</w:t>
      </w:r>
    </w:p>
    <w:p w14:paraId="702E19D7">
      <w:pPr>
        <w:spacing w:before="163" w:line="281" w:lineRule="auto"/>
        <w:ind w:left="11" w:firstLine="478"/>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处罚基准：对事故发生单位处一百万元以上少于二百万元</w:t>
      </w:r>
      <w:r>
        <w:rPr>
          <w:rFonts w:ascii="微软雅黑" w:hAnsi="微软雅黑" w:eastAsia="微软雅黑" w:cs="微软雅黑"/>
          <w:spacing w:val="-6"/>
          <w:sz w:val="24"/>
          <w:szCs w:val="24"/>
        </w:rPr>
        <w:t>的罚款；对主要负责人、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直接负责的主管人员和其他直接责任人员处上一年年收入 </w:t>
      </w:r>
      <w:r>
        <w:rPr>
          <w:rFonts w:ascii="Times New Roman" w:hAnsi="Times New Roman" w:eastAsia="Times New Roman" w:cs="Times New Roman"/>
          <w:spacing w:val="-1"/>
          <w:sz w:val="24"/>
          <w:szCs w:val="24"/>
        </w:rPr>
        <w:t>100</w:t>
      </w:r>
      <w:r>
        <w:rPr>
          <w:rFonts w:ascii="微软雅黑" w:hAnsi="微软雅黑" w:eastAsia="微软雅黑" w:cs="微软雅黑"/>
          <w:spacing w:val="-1"/>
          <w:sz w:val="24"/>
          <w:szCs w:val="24"/>
        </w:rPr>
        <w:t>％的罚款。</w:t>
      </w:r>
    </w:p>
    <w:p w14:paraId="29E2AEC3">
      <w:pPr>
        <w:spacing w:line="201"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6"/>
          <w:sz w:val="28"/>
          <w:szCs w:val="28"/>
        </w:rPr>
        <w:t>十、《生产安全事故报告和调查处理条例》第三十七条</w:t>
      </w:r>
    </w:p>
    <w:p w14:paraId="08982B81">
      <w:pPr>
        <w:spacing w:before="129" w:line="292" w:lineRule="auto"/>
        <w:ind w:left="8" w:right="86" w:firstLine="470"/>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【处罚依据】《生产安全事故报告和调查处理条例》第三十七条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事故发生单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位对事故发生负有责任的，依照下列规定处以罚款</w:t>
      </w:r>
      <w:r>
        <w:rPr>
          <w:rFonts w:ascii="微软雅黑" w:hAnsi="微软雅黑" w:eastAsia="微软雅黑" w:cs="微软雅黑"/>
          <w:spacing w:val="-37"/>
          <w:sz w:val="24"/>
          <w:szCs w:val="24"/>
        </w:rPr>
        <w:t>：（</w:t>
      </w:r>
      <w:r>
        <w:rPr>
          <w:rFonts w:ascii="微软雅黑" w:hAnsi="微软雅黑" w:eastAsia="微软雅黑" w:cs="微软雅黑"/>
          <w:spacing w:val="1"/>
          <w:sz w:val="24"/>
          <w:szCs w:val="24"/>
        </w:rPr>
        <w:t xml:space="preserve">一）发生一般事故的，处十万 </w:t>
      </w:r>
      <w:r>
        <w:rPr>
          <w:rFonts w:ascii="微软雅黑" w:hAnsi="微软雅黑" w:eastAsia="微软雅黑" w:cs="微软雅黑"/>
          <w:spacing w:val="-2"/>
          <w:sz w:val="24"/>
          <w:szCs w:val="24"/>
        </w:rPr>
        <w:t>元以上二十万元以下的罚款</w:t>
      </w:r>
      <w:r>
        <w:rPr>
          <w:rFonts w:ascii="微软雅黑" w:hAnsi="微软雅黑" w:eastAsia="微软雅黑" w:cs="微软雅黑"/>
          <w:spacing w:val="-29"/>
          <w:sz w:val="24"/>
          <w:szCs w:val="24"/>
        </w:rPr>
        <w:t xml:space="preserve"> </w:t>
      </w:r>
      <w:r>
        <w:rPr>
          <w:rFonts w:ascii="微软雅黑" w:hAnsi="微软雅黑" w:eastAsia="微软雅黑" w:cs="微软雅黑"/>
          <w:spacing w:val="-5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）发生较大事故的，处二十万元以上五十万元以下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的罚款</w:t>
      </w:r>
      <w:r>
        <w:rPr>
          <w:rFonts w:ascii="微软雅黑" w:hAnsi="微软雅黑" w:eastAsia="微软雅黑" w:cs="微软雅黑"/>
          <w:spacing w:val="-28"/>
          <w:sz w:val="24"/>
          <w:szCs w:val="24"/>
        </w:rPr>
        <w:t xml:space="preserve"> </w:t>
      </w:r>
      <w:r>
        <w:rPr>
          <w:rFonts w:ascii="微软雅黑" w:hAnsi="微软雅黑" w:eastAsia="微软雅黑" w:cs="微软雅黑"/>
          <w:spacing w:val="-54"/>
          <w:sz w:val="24"/>
          <w:szCs w:val="24"/>
        </w:rPr>
        <w:t>；（</w:t>
      </w:r>
      <w:r>
        <w:rPr>
          <w:rFonts w:ascii="微软雅黑" w:hAnsi="微软雅黑" w:eastAsia="微软雅黑" w:cs="微软雅黑"/>
          <w:spacing w:val="1"/>
          <w:sz w:val="24"/>
          <w:szCs w:val="24"/>
        </w:rPr>
        <w:t>三）发生重大事故的，处五十万元以上二百</w:t>
      </w:r>
      <w:r>
        <w:rPr>
          <w:rFonts w:ascii="微软雅黑" w:hAnsi="微软雅黑" w:eastAsia="微软雅黑" w:cs="微软雅黑"/>
          <w:sz w:val="24"/>
          <w:szCs w:val="24"/>
        </w:rPr>
        <w:t>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54"/>
          <w:sz w:val="24"/>
          <w:szCs w:val="24"/>
        </w:rPr>
        <w:t>；（</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 xml:space="preserve">四）发生 </w:t>
      </w:r>
      <w:r>
        <w:rPr>
          <w:rFonts w:ascii="微软雅黑" w:hAnsi="微软雅黑" w:eastAsia="微软雅黑" w:cs="微软雅黑"/>
          <w:spacing w:val="2"/>
          <w:sz w:val="24"/>
          <w:szCs w:val="24"/>
        </w:rPr>
        <w:t>特别重大事故的，处二百万元以上五百万元以下的罚</w:t>
      </w:r>
      <w:r>
        <w:rPr>
          <w:rFonts w:ascii="微软雅黑" w:hAnsi="微软雅黑" w:eastAsia="微软雅黑" w:cs="微软雅黑"/>
          <w:spacing w:val="1"/>
          <w:sz w:val="24"/>
          <w:szCs w:val="24"/>
        </w:rPr>
        <w:t>款。</w:t>
      </w:r>
      <w:r>
        <w:rPr>
          <w:rFonts w:ascii="Times New Roman" w:hAnsi="Times New Roman" w:eastAsia="Times New Roman" w:cs="Times New Roman"/>
          <w:spacing w:val="1"/>
          <w:sz w:val="24"/>
          <w:szCs w:val="24"/>
        </w:rPr>
        <w:t>”</w:t>
      </w:r>
    </w:p>
    <w:p w14:paraId="4F2DCC49">
      <w:pPr>
        <w:spacing w:line="281" w:lineRule="auto"/>
        <w:ind w:left="10" w:right="91"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【违法行为情形和处罚基准】依照《中华人民共和国安全生产法》第一百一十四</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4702507C">
      <w:pPr>
        <w:spacing w:before="1" w:line="201" w:lineRule="auto"/>
        <w:ind w:left="567"/>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十一、《生产安全事故报告和调查处理条例》第</w:t>
      </w:r>
      <w:r>
        <w:rPr>
          <w:rFonts w:ascii="微软雅黑" w:hAnsi="微软雅黑" w:eastAsia="微软雅黑" w:cs="微软雅黑"/>
          <w:b/>
          <w:bCs/>
          <w:spacing w:val="-6"/>
          <w:sz w:val="28"/>
          <w:szCs w:val="28"/>
        </w:rPr>
        <w:t>三十八条</w:t>
      </w:r>
    </w:p>
    <w:p w14:paraId="1DF36AF3">
      <w:pPr>
        <w:spacing w:before="134" w:line="300" w:lineRule="auto"/>
        <w:ind w:left="10" w:right="91" w:firstLine="468"/>
        <w:rPr>
          <w:rFonts w:ascii="微软雅黑" w:hAnsi="微软雅黑" w:eastAsia="微软雅黑" w:cs="微软雅黑"/>
          <w:sz w:val="24"/>
          <w:szCs w:val="24"/>
        </w:rPr>
      </w:pPr>
      <w:r>
        <w:rPr>
          <w:rFonts w:ascii="微软雅黑" w:hAnsi="微软雅黑" w:eastAsia="微软雅黑" w:cs="微软雅黑"/>
          <w:spacing w:val="1"/>
          <w:sz w:val="24"/>
          <w:szCs w:val="24"/>
        </w:rPr>
        <w:t>【处罚依据】《生产安全事故报告和调查处理条例》第三十八条</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1"/>
          <w:sz w:val="24"/>
          <w:szCs w:val="24"/>
        </w:rPr>
        <w:t>事故发生单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位主要负责人未依法履行安全生产管理职责，导致事故发生的，依照下列</w:t>
      </w:r>
      <w:r>
        <w:rPr>
          <w:rFonts w:ascii="微软雅黑" w:hAnsi="微软雅黑" w:eastAsia="微软雅黑" w:cs="微软雅黑"/>
          <w:spacing w:val="-2"/>
          <w:sz w:val="24"/>
          <w:szCs w:val="24"/>
        </w:rPr>
        <w:t>规定处以罚</w:t>
      </w:r>
    </w:p>
    <w:p w14:paraId="03A23181">
      <w:pPr>
        <w:spacing w:line="300" w:lineRule="auto"/>
        <w:rPr>
          <w:rFonts w:ascii="微软雅黑" w:hAnsi="微软雅黑" w:eastAsia="微软雅黑" w:cs="微软雅黑"/>
          <w:sz w:val="24"/>
          <w:szCs w:val="24"/>
        </w:rPr>
        <w:sectPr>
          <w:footerReference r:id="rId298" w:type="default"/>
          <w:pgSz w:w="11906" w:h="16839"/>
          <w:pgMar w:top="400" w:right="1381" w:bottom="1381" w:left="1583" w:header="0" w:footer="943" w:gutter="0"/>
          <w:cols w:space="720" w:num="1"/>
        </w:sectPr>
      </w:pPr>
    </w:p>
    <w:p w14:paraId="7D395BF0">
      <w:pPr>
        <w:spacing w:line="252" w:lineRule="auto"/>
        <w:rPr>
          <w:rFonts w:ascii="Arial"/>
          <w:sz w:val="21"/>
        </w:rPr>
      </w:pPr>
    </w:p>
    <w:p w14:paraId="28549540">
      <w:pPr>
        <w:spacing w:line="252" w:lineRule="auto"/>
        <w:rPr>
          <w:rFonts w:ascii="Arial"/>
          <w:sz w:val="21"/>
        </w:rPr>
      </w:pPr>
    </w:p>
    <w:p w14:paraId="5C345E5F">
      <w:pPr>
        <w:spacing w:line="252" w:lineRule="auto"/>
        <w:rPr>
          <w:rFonts w:ascii="Arial"/>
          <w:sz w:val="21"/>
        </w:rPr>
      </w:pPr>
    </w:p>
    <w:p w14:paraId="67947874">
      <w:pPr>
        <w:spacing w:line="252" w:lineRule="auto"/>
        <w:rPr>
          <w:rFonts w:ascii="Arial"/>
          <w:sz w:val="21"/>
        </w:rPr>
      </w:pPr>
    </w:p>
    <w:p w14:paraId="27C9F285">
      <w:pPr>
        <w:spacing w:line="253" w:lineRule="auto"/>
        <w:rPr>
          <w:rFonts w:ascii="Arial"/>
          <w:sz w:val="21"/>
        </w:rPr>
      </w:pPr>
    </w:p>
    <w:p w14:paraId="168AB2EF">
      <w:pPr>
        <w:spacing w:line="253" w:lineRule="auto"/>
        <w:rPr>
          <w:rFonts w:ascii="Arial"/>
          <w:sz w:val="21"/>
        </w:rPr>
      </w:pPr>
    </w:p>
    <w:p w14:paraId="70F608DC">
      <w:pPr>
        <w:spacing w:line="253" w:lineRule="auto"/>
        <w:rPr>
          <w:rFonts w:ascii="Arial"/>
          <w:sz w:val="21"/>
        </w:rPr>
      </w:pPr>
    </w:p>
    <w:p w14:paraId="7456E4F4">
      <w:pPr>
        <w:spacing w:before="103" w:line="292" w:lineRule="auto"/>
        <w:ind w:left="3"/>
        <w:jc w:val="both"/>
        <w:rPr>
          <w:rFonts w:ascii="Times New Roman" w:hAnsi="Times New Roman" w:eastAsia="Times New Roman" w:cs="Times New Roman"/>
          <w:sz w:val="24"/>
          <w:szCs w:val="24"/>
        </w:rPr>
      </w:pPr>
      <w:r>
        <w:rPr>
          <w:rFonts w:ascii="微软雅黑" w:hAnsi="微软雅黑" w:eastAsia="微软雅黑" w:cs="微软雅黑"/>
          <w:spacing w:val="-1"/>
          <w:sz w:val="24"/>
          <w:szCs w:val="24"/>
        </w:rPr>
        <w:t>款；属于国家工作人员的，并依法给予处分；构成犯罪的，依法</w:t>
      </w:r>
      <w:r>
        <w:rPr>
          <w:rFonts w:ascii="微软雅黑" w:hAnsi="微软雅黑" w:eastAsia="微软雅黑" w:cs="微软雅黑"/>
          <w:spacing w:val="-2"/>
          <w:sz w:val="24"/>
          <w:szCs w:val="24"/>
        </w:rPr>
        <w:t>追究刑事责任</w:t>
      </w:r>
      <w:r>
        <w:rPr>
          <w:rFonts w:ascii="微软雅黑" w:hAnsi="微软雅黑" w:eastAsia="微软雅黑" w:cs="微软雅黑"/>
          <w:spacing w:val="-58"/>
          <w:sz w:val="24"/>
          <w:szCs w:val="24"/>
        </w:rPr>
        <w:t>：（</w:t>
      </w:r>
      <w:r>
        <w:rPr>
          <w:rFonts w:ascii="微软雅黑" w:hAnsi="微软雅黑" w:eastAsia="微软雅黑" w:cs="微软雅黑"/>
          <w:spacing w:val="-2"/>
          <w:sz w:val="24"/>
          <w:szCs w:val="24"/>
        </w:rPr>
        <w:t>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 xml:space="preserve">发生一般事故的，处上一年年收入 </w:t>
      </w:r>
      <w:r>
        <w:rPr>
          <w:rFonts w:ascii="Times New Roman" w:hAnsi="Times New Roman" w:eastAsia="Times New Roman" w:cs="Times New Roman"/>
          <w:spacing w:val="-3"/>
          <w:sz w:val="24"/>
          <w:szCs w:val="24"/>
        </w:rPr>
        <w:t>30%</w:t>
      </w:r>
      <w:r>
        <w:rPr>
          <w:rFonts w:ascii="微软雅黑" w:hAnsi="微软雅黑" w:eastAsia="微软雅黑" w:cs="微软雅黑"/>
          <w:spacing w:val="-3"/>
          <w:sz w:val="24"/>
          <w:szCs w:val="24"/>
        </w:rPr>
        <w:t>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48"/>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）发生较大事故的，处上一年年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收入 </w:t>
      </w:r>
      <w:r>
        <w:rPr>
          <w:rFonts w:ascii="Times New Roman" w:hAnsi="Times New Roman" w:eastAsia="Times New Roman" w:cs="Times New Roman"/>
          <w:spacing w:val="-1"/>
          <w:sz w:val="24"/>
          <w:szCs w:val="24"/>
        </w:rPr>
        <w:t>40%</w:t>
      </w:r>
      <w:r>
        <w:rPr>
          <w:rFonts w:ascii="微软雅黑" w:hAnsi="微软雅黑" w:eastAsia="微软雅黑" w:cs="微软雅黑"/>
          <w:spacing w:val="-1"/>
          <w:sz w:val="24"/>
          <w:szCs w:val="24"/>
        </w:rPr>
        <w:t>的罚款</w:t>
      </w:r>
      <w:r>
        <w:rPr>
          <w:rFonts w:ascii="微软雅黑" w:hAnsi="微软雅黑" w:eastAsia="微软雅黑" w:cs="微软雅黑"/>
          <w:spacing w:val="-27"/>
          <w:sz w:val="24"/>
          <w:szCs w:val="24"/>
        </w:rPr>
        <w:t xml:space="preserve"> </w:t>
      </w:r>
      <w:r>
        <w:rPr>
          <w:rFonts w:ascii="微软雅黑" w:hAnsi="微软雅黑" w:eastAsia="微软雅黑" w:cs="微软雅黑"/>
          <w:spacing w:val="-57"/>
          <w:sz w:val="24"/>
          <w:szCs w:val="24"/>
        </w:rPr>
        <w:t>；（</w:t>
      </w:r>
      <w:r>
        <w:rPr>
          <w:rFonts w:ascii="微软雅黑" w:hAnsi="微软雅黑" w:eastAsia="微软雅黑" w:cs="微软雅黑"/>
          <w:spacing w:val="-1"/>
          <w:sz w:val="24"/>
          <w:szCs w:val="24"/>
        </w:rPr>
        <w:t xml:space="preserve">三）发生重大事故的，处上一年年收入 </w:t>
      </w:r>
      <w:r>
        <w:rPr>
          <w:rFonts w:ascii="Times New Roman" w:hAnsi="Times New Roman" w:eastAsia="Times New Roman" w:cs="Times New Roman"/>
          <w:spacing w:val="-1"/>
          <w:sz w:val="24"/>
          <w:szCs w:val="24"/>
        </w:rPr>
        <w:t>60%</w:t>
      </w:r>
      <w:r>
        <w:rPr>
          <w:rFonts w:ascii="微软雅黑" w:hAnsi="微软雅黑" w:eastAsia="微软雅黑" w:cs="微软雅黑"/>
          <w:spacing w:val="-1"/>
          <w:sz w:val="24"/>
          <w:szCs w:val="24"/>
        </w:rPr>
        <w:t>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57"/>
          <w:sz w:val="24"/>
          <w:szCs w:val="24"/>
        </w:rPr>
        <w:t>；（</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四）发生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特别重大事故的，处上一年年收入 </w:t>
      </w:r>
      <w:r>
        <w:rPr>
          <w:rFonts w:ascii="Times New Roman" w:hAnsi="Times New Roman" w:eastAsia="Times New Roman" w:cs="Times New Roman"/>
          <w:spacing w:val="1"/>
          <w:sz w:val="24"/>
          <w:szCs w:val="24"/>
        </w:rPr>
        <w:t>80%</w:t>
      </w:r>
      <w:r>
        <w:rPr>
          <w:rFonts w:ascii="微软雅黑" w:hAnsi="微软雅黑" w:eastAsia="微软雅黑" w:cs="微软雅黑"/>
          <w:spacing w:val="1"/>
          <w:sz w:val="24"/>
          <w:szCs w:val="24"/>
        </w:rPr>
        <w:t>的罚款。</w:t>
      </w:r>
      <w:r>
        <w:rPr>
          <w:rFonts w:ascii="Times New Roman" w:hAnsi="Times New Roman" w:eastAsia="Times New Roman" w:cs="Times New Roman"/>
          <w:spacing w:val="1"/>
          <w:sz w:val="24"/>
          <w:szCs w:val="24"/>
        </w:rPr>
        <w:t>”</w:t>
      </w:r>
    </w:p>
    <w:p w14:paraId="3C7147CC">
      <w:pPr>
        <w:spacing w:before="3" w:line="300" w:lineRule="auto"/>
        <w:ind w:left="1" w:right="125"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【违法行为情形和处罚基准】依照《中华人民共和国安全生产法》第九十三条裁</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量基准执行。</w:t>
      </w:r>
    </w:p>
    <w:p w14:paraId="3DCBB4C0">
      <w:pPr>
        <w:spacing w:line="348" w:lineRule="auto"/>
        <w:rPr>
          <w:rFonts w:ascii="Arial"/>
          <w:sz w:val="21"/>
        </w:rPr>
      </w:pPr>
    </w:p>
    <w:p w14:paraId="1ACF8B3E">
      <w:pPr>
        <w:spacing w:before="91" w:line="285" w:lineRule="auto"/>
        <w:ind w:left="22" w:right="149" w:firstLine="544"/>
        <w:outlineLvl w:val="1"/>
        <w:rPr>
          <w:rFonts w:ascii="楷体" w:hAnsi="楷体" w:eastAsia="楷体" w:cs="楷体"/>
          <w:sz w:val="28"/>
          <w:szCs w:val="28"/>
        </w:rPr>
      </w:pPr>
      <w:r>
        <w:rPr>
          <w:rFonts w:ascii="黑体" w:hAnsi="黑体" w:eastAsia="黑体" w:cs="黑体"/>
          <w:spacing w:val="-10"/>
          <w:sz w:val="28"/>
          <w:szCs w:val="28"/>
        </w:rPr>
        <w:t>第三节 《生产安全事故罚款处罚规定（试行）》</w:t>
      </w:r>
      <w:r>
        <w:rPr>
          <w:rFonts w:ascii="楷体" w:hAnsi="楷体" w:eastAsia="楷体" w:cs="楷体"/>
          <w:spacing w:val="-10"/>
          <w:sz w:val="28"/>
          <w:szCs w:val="28"/>
        </w:rPr>
        <w:t>（国家安全生产监督</w:t>
      </w:r>
      <w:r>
        <w:rPr>
          <w:rFonts w:ascii="楷体" w:hAnsi="楷体" w:eastAsia="楷体" w:cs="楷体"/>
          <w:spacing w:val="18"/>
          <w:sz w:val="28"/>
          <w:szCs w:val="28"/>
        </w:rPr>
        <w:t xml:space="preserve"> </w:t>
      </w:r>
      <w:r>
        <w:rPr>
          <w:rFonts w:ascii="楷体" w:hAnsi="楷体" w:eastAsia="楷体" w:cs="楷体"/>
          <w:spacing w:val="-7"/>
          <w:sz w:val="28"/>
          <w:szCs w:val="28"/>
        </w:rPr>
        <w:t>管理总局第</w:t>
      </w:r>
      <w:r>
        <w:rPr>
          <w:rFonts w:ascii="楷体" w:hAnsi="楷体" w:eastAsia="楷体" w:cs="楷体"/>
          <w:spacing w:val="-42"/>
          <w:sz w:val="28"/>
          <w:szCs w:val="28"/>
        </w:rPr>
        <w:t xml:space="preserve"> </w:t>
      </w:r>
      <w:r>
        <w:rPr>
          <w:rFonts w:ascii="Times New Roman" w:hAnsi="Times New Roman" w:eastAsia="Times New Roman" w:cs="Times New Roman"/>
          <w:spacing w:val="-7"/>
          <w:sz w:val="28"/>
          <w:szCs w:val="28"/>
        </w:rPr>
        <w:t>13</w:t>
      </w:r>
      <w:r>
        <w:rPr>
          <w:rFonts w:ascii="Times New Roman" w:hAnsi="Times New Roman" w:eastAsia="Times New Roman" w:cs="Times New Roman"/>
          <w:spacing w:val="17"/>
          <w:w w:val="101"/>
          <w:sz w:val="28"/>
          <w:szCs w:val="28"/>
        </w:rPr>
        <w:t xml:space="preserve"> </w:t>
      </w:r>
      <w:r>
        <w:rPr>
          <w:rFonts w:ascii="楷体" w:hAnsi="楷体" w:eastAsia="楷体" w:cs="楷体"/>
          <w:spacing w:val="-7"/>
          <w:sz w:val="28"/>
          <w:szCs w:val="28"/>
        </w:rPr>
        <w:t>号令）</w:t>
      </w:r>
    </w:p>
    <w:p w14:paraId="2FE0CF47">
      <w:pPr>
        <w:spacing w:before="153" w:line="382" w:lineRule="auto"/>
        <w:ind w:left="7" w:right="127" w:firstLine="476"/>
        <w:jc w:val="both"/>
        <w:rPr>
          <w:rFonts w:ascii="楷体" w:hAnsi="楷体" w:eastAsia="楷体" w:cs="楷体"/>
          <w:sz w:val="24"/>
          <w:szCs w:val="24"/>
        </w:rPr>
      </w:pPr>
      <w:r>
        <w:rPr>
          <w:rFonts w:ascii="Times New Roman" w:hAnsi="Times New Roman" w:eastAsia="Times New Roman" w:cs="Times New Roman"/>
          <w:spacing w:val="-1"/>
          <w:sz w:val="24"/>
          <w:szCs w:val="24"/>
        </w:rPr>
        <w:t xml:space="preserve">2007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1"/>
          <w:sz w:val="24"/>
          <w:szCs w:val="24"/>
        </w:rPr>
        <w:t xml:space="preserve">12  </w:t>
      </w:r>
      <w:r>
        <w:rPr>
          <w:rFonts w:ascii="楷体" w:hAnsi="楷体" w:eastAsia="楷体" w:cs="楷体"/>
          <w:spacing w:val="-1"/>
          <w:sz w:val="24"/>
          <w:szCs w:val="24"/>
        </w:rPr>
        <w:t>日国家安全生产</w:t>
      </w:r>
      <w:r>
        <w:rPr>
          <w:rFonts w:ascii="楷体" w:hAnsi="楷体" w:eastAsia="楷体" w:cs="楷体"/>
          <w:spacing w:val="-2"/>
          <w:sz w:val="24"/>
          <w:szCs w:val="24"/>
        </w:rPr>
        <w:t>监督管理总局令第</w:t>
      </w:r>
      <w:r>
        <w:rPr>
          <w:rFonts w:ascii="楷体" w:hAnsi="楷体" w:eastAsia="楷体" w:cs="楷体"/>
          <w:spacing w:val="-33"/>
          <w:sz w:val="24"/>
          <w:szCs w:val="24"/>
        </w:rPr>
        <w:t xml:space="preserve"> </w:t>
      </w:r>
      <w:r>
        <w:rPr>
          <w:rFonts w:ascii="Times New Roman" w:hAnsi="Times New Roman" w:eastAsia="Times New Roman" w:cs="Times New Roman"/>
          <w:spacing w:val="-2"/>
          <w:sz w:val="24"/>
          <w:szCs w:val="24"/>
        </w:rPr>
        <w:t>13</w:t>
      </w:r>
      <w:r>
        <w:rPr>
          <w:rFonts w:ascii="Times New Roman" w:hAnsi="Times New Roman" w:eastAsia="Times New Roman" w:cs="Times New Roman"/>
          <w:spacing w:val="16"/>
          <w:w w:val="101"/>
          <w:sz w:val="24"/>
          <w:szCs w:val="24"/>
        </w:rPr>
        <w:t xml:space="preserve"> </w:t>
      </w:r>
      <w:r>
        <w:rPr>
          <w:rFonts w:ascii="楷体" w:hAnsi="楷体" w:eastAsia="楷体" w:cs="楷体"/>
          <w:spacing w:val="-2"/>
          <w:sz w:val="24"/>
          <w:szCs w:val="24"/>
        </w:rPr>
        <w:t>号公布；根据</w:t>
      </w:r>
      <w:r>
        <w:rPr>
          <w:rFonts w:ascii="Times New Roman" w:hAnsi="Times New Roman" w:eastAsia="Times New Roman" w:cs="Times New Roman"/>
          <w:spacing w:val="-2"/>
          <w:sz w:val="24"/>
          <w:szCs w:val="24"/>
        </w:rPr>
        <w:t xml:space="preserve">2011 </w:t>
      </w:r>
      <w:r>
        <w:rPr>
          <w:rFonts w:ascii="楷体" w:hAnsi="楷体" w:eastAsia="楷体" w:cs="楷体"/>
          <w:spacing w:val="-2"/>
          <w:sz w:val="24"/>
          <w:szCs w:val="24"/>
        </w:rPr>
        <w:t>年</w:t>
      </w:r>
      <w:r>
        <w:rPr>
          <w:rFonts w:ascii="楷体" w:hAnsi="楷体" w:eastAsia="楷体" w:cs="楷体"/>
          <w:spacing w:val="-53"/>
          <w:sz w:val="24"/>
          <w:szCs w:val="24"/>
        </w:rPr>
        <w:t xml:space="preserve"> </w:t>
      </w:r>
      <w:r>
        <w:rPr>
          <w:rFonts w:ascii="Times New Roman" w:hAnsi="Times New Roman" w:eastAsia="Times New Roman" w:cs="Times New Roman"/>
          <w:spacing w:val="-2"/>
          <w:sz w:val="24"/>
          <w:szCs w:val="24"/>
        </w:rPr>
        <w:t>9</w:t>
      </w:r>
      <w:r>
        <w:rPr>
          <w:rFonts w:ascii="Times New Roman" w:hAnsi="Times New Roman" w:eastAsia="Times New Roman" w:cs="Times New Roman"/>
          <w:spacing w:val="21"/>
          <w:sz w:val="24"/>
          <w:szCs w:val="24"/>
        </w:rPr>
        <w:t xml:space="preserve"> </w:t>
      </w:r>
      <w:r>
        <w:rPr>
          <w:rFonts w:ascii="楷体" w:hAnsi="楷体" w:eastAsia="楷体" w:cs="楷体"/>
          <w:spacing w:val="-2"/>
          <w:sz w:val="24"/>
          <w:szCs w:val="24"/>
        </w:rPr>
        <w:t>月</w:t>
      </w:r>
      <w:r>
        <w:rPr>
          <w:rFonts w:ascii="楷体" w:hAnsi="楷体" w:eastAsia="楷体" w:cs="楷体"/>
          <w:sz w:val="24"/>
          <w:szCs w:val="24"/>
        </w:rPr>
        <w:t xml:space="preserve"> </w:t>
      </w:r>
      <w:r>
        <w:rPr>
          <w:rFonts w:ascii="Times New Roman" w:hAnsi="Times New Roman" w:eastAsia="Times New Roman" w:cs="Times New Roman"/>
          <w:spacing w:val="-1"/>
          <w:sz w:val="24"/>
          <w:szCs w:val="24"/>
        </w:rPr>
        <w:t xml:space="preserve">1  </w:t>
      </w:r>
      <w:r>
        <w:rPr>
          <w:rFonts w:ascii="楷体" w:hAnsi="楷体" w:eastAsia="楷体" w:cs="楷体"/>
          <w:spacing w:val="-1"/>
          <w:sz w:val="24"/>
          <w:szCs w:val="24"/>
        </w:rPr>
        <w:t>日国家安全生产监督管理总局令第</w:t>
      </w:r>
      <w:r>
        <w:rPr>
          <w:rFonts w:ascii="Times New Roman" w:hAnsi="Times New Roman" w:eastAsia="Times New Roman" w:cs="Times New Roman"/>
          <w:spacing w:val="-1"/>
          <w:sz w:val="24"/>
          <w:szCs w:val="24"/>
        </w:rPr>
        <w:t>42</w:t>
      </w:r>
      <w:r>
        <w:rPr>
          <w:rFonts w:ascii="Times New Roman" w:hAnsi="Times New Roman" w:eastAsia="Times New Roman" w:cs="Times New Roman"/>
          <w:spacing w:val="19"/>
          <w:w w:val="101"/>
          <w:sz w:val="24"/>
          <w:szCs w:val="24"/>
        </w:rPr>
        <w:t xml:space="preserve"> </w:t>
      </w:r>
      <w:r>
        <w:rPr>
          <w:rFonts w:ascii="楷体" w:hAnsi="楷体" w:eastAsia="楷体" w:cs="楷体"/>
          <w:spacing w:val="-1"/>
          <w:sz w:val="24"/>
          <w:szCs w:val="24"/>
        </w:rPr>
        <w:t>号修正；根据</w:t>
      </w:r>
      <w:r>
        <w:rPr>
          <w:rFonts w:ascii="楷体" w:hAnsi="楷体" w:eastAsia="楷体" w:cs="楷体"/>
          <w:spacing w:val="-53"/>
          <w:sz w:val="24"/>
          <w:szCs w:val="24"/>
        </w:rPr>
        <w:t xml:space="preserve"> </w:t>
      </w:r>
      <w:r>
        <w:rPr>
          <w:rFonts w:ascii="Times New Roman" w:hAnsi="Times New Roman" w:eastAsia="Times New Roman" w:cs="Times New Roman"/>
          <w:spacing w:val="-1"/>
          <w:sz w:val="24"/>
          <w:szCs w:val="24"/>
        </w:rPr>
        <w:t xml:space="preserve">2015 </w:t>
      </w:r>
      <w:r>
        <w:rPr>
          <w:rFonts w:ascii="楷体" w:hAnsi="楷体" w:eastAsia="楷体" w:cs="楷体"/>
          <w:spacing w:val="-1"/>
          <w:sz w:val="24"/>
          <w:szCs w:val="24"/>
        </w:rPr>
        <w:t>年</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21"/>
          <w:sz w:val="24"/>
          <w:szCs w:val="24"/>
        </w:rPr>
        <w:t xml:space="preserve"> </w:t>
      </w:r>
      <w:r>
        <w:rPr>
          <w:rFonts w:ascii="楷体" w:hAnsi="楷体" w:eastAsia="楷体" w:cs="楷体"/>
          <w:spacing w:val="-1"/>
          <w:sz w:val="24"/>
          <w:szCs w:val="24"/>
        </w:rPr>
        <w:t>月</w:t>
      </w:r>
      <w:r>
        <w:rPr>
          <w:rFonts w:ascii="楷体" w:hAnsi="楷体" w:eastAsia="楷体" w:cs="楷体"/>
          <w:spacing w:val="-51"/>
          <w:sz w:val="24"/>
          <w:szCs w:val="24"/>
        </w:rPr>
        <w:t xml:space="preserve"> </w:t>
      </w:r>
      <w:r>
        <w:rPr>
          <w:rFonts w:ascii="Times New Roman" w:hAnsi="Times New Roman" w:eastAsia="Times New Roman" w:cs="Times New Roman"/>
          <w:spacing w:val="-1"/>
          <w:sz w:val="24"/>
          <w:szCs w:val="24"/>
        </w:rPr>
        <w:t xml:space="preserve">2  </w:t>
      </w:r>
      <w:r>
        <w:rPr>
          <w:rFonts w:ascii="楷体" w:hAnsi="楷体" w:eastAsia="楷体" w:cs="楷体"/>
          <w:spacing w:val="-1"/>
          <w:sz w:val="24"/>
          <w:szCs w:val="24"/>
        </w:rPr>
        <w:t>日国家安</w:t>
      </w:r>
      <w:r>
        <w:rPr>
          <w:rFonts w:ascii="楷体" w:hAnsi="楷体" w:eastAsia="楷体" w:cs="楷体"/>
          <w:spacing w:val="-2"/>
          <w:sz w:val="24"/>
          <w:szCs w:val="24"/>
        </w:rPr>
        <w:t>全生产</w:t>
      </w:r>
      <w:r>
        <w:rPr>
          <w:rFonts w:ascii="楷体" w:hAnsi="楷体" w:eastAsia="楷体" w:cs="楷体"/>
          <w:sz w:val="24"/>
          <w:szCs w:val="24"/>
        </w:rPr>
        <w:t xml:space="preserve"> </w:t>
      </w:r>
      <w:r>
        <w:rPr>
          <w:rFonts w:ascii="楷体" w:hAnsi="楷体" w:eastAsia="楷体" w:cs="楷体"/>
          <w:spacing w:val="2"/>
          <w:sz w:val="24"/>
          <w:szCs w:val="24"/>
        </w:rPr>
        <w:t>监督管理总局令第</w:t>
      </w:r>
      <w:r>
        <w:rPr>
          <w:rFonts w:ascii="Times New Roman" w:hAnsi="Times New Roman" w:eastAsia="Times New Roman" w:cs="Times New Roman"/>
          <w:spacing w:val="2"/>
          <w:sz w:val="24"/>
          <w:szCs w:val="24"/>
        </w:rPr>
        <w:t>77</w:t>
      </w:r>
      <w:r>
        <w:rPr>
          <w:rFonts w:ascii="Times New Roman" w:hAnsi="Times New Roman" w:eastAsia="Times New Roman" w:cs="Times New Roman"/>
          <w:spacing w:val="20"/>
          <w:w w:val="101"/>
          <w:sz w:val="24"/>
          <w:szCs w:val="24"/>
        </w:rPr>
        <w:t xml:space="preserve"> </w:t>
      </w:r>
      <w:r>
        <w:rPr>
          <w:rFonts w:ascii="楷体" w:hAnsi="楷体" w:eastAsia="楷体" w:cs="楷体"/>
          <w:spacing w:val="2"/>
          <w:sz w:val="24"/>
          <w:szCs w:val="24"/>
        </w:rPr>
        <w:t>号修正。</w:t>
      </w:r>
    </w:p>
    <w:p w14:paraId="3AA1F67C">
      <w:pPr>
        <w:spacing w:before="219" w:line="197" w:lineRule="auto"/>
        <w:ind w:left="550"/>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一、《生产安全事故罚款处罚规定（试行）》第十四条</w:t>
      </w:r>
    </w:p>
    <w:p w14:paraId="69B95267">
      <w:pPr>
        <w:spacing w:before="146" w:line="291" w:lineRule="auto"/>
        <w:ind w:left="1" w:right="125"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【处罚依据】《生产安全事故罚款处罚规定（试行）</w:t>
      </w:r>
      <w:r>
        <w:rPr>
          <w:rFonts w:ascii="微软雅黑" w:hAnsi="微软雅黑" w:eastAsia="微软雅黑" w:cs="微软雅黑"/>
          <w:spacing w:val="-18"/>
          <w:sz w:val="24"/>
          <w:szCs w:val="24"/>
        </w:rPr>
        <w:t xml:space="preserve"> </w:t>
      </w:r>
      <w:r>
        <w:rPr>
          <w:rFonts w:ascii="微软雅黑" w:hAnsi="微软雅黑" w:eastAsia="微软雅黑" w:cs="微软雅黑"/>
          <w:sz w:val="24"/>
          <w:szCs w:val="24"/>
        </w:rPr>
        <w:t>》第十四条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 xml:space="preserve">事故发生单 </w:t>
      </w:r>
      <w:r>
        <w:rPr>
          <w:rFonts w:ascii="微软雅黑" w:hAnsi="微软雅黑" w:eastAsia="微软雅黑" w:cs="微软雅黑"/>
          <w:spacing w:val="-1"/>
          <w:sz w:val="24"/>
          <w:szCs w:val="24"/>
        </w:rPr>
        <w:t>位对造成三人以下死亡</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，或者三人以上十人以下</w:t>
      </w:r>
      <w:r>
        <w:rPr>
          <w:rFonts w:ascii="微软雅黑" w:hAnsi="微软雅黑" w:eastAsia="微软雅黑" w:cs="微软雅黑"/>
          <w:spacing w:val="-2"/>
          <w:sz w:val="24"/>
          <w:szCs w:val="24"/>
        </w:rPr>
        <w:t>重伤（包括急性工业中毒，下同</w:t>
      </w:r>
      <w:r>
        <w:rPr>
          <w:rFonts w:ascii="微软雅黑" w:hAnsi="微软雅黑" w:eastAsia="微软雅黑" w:cs="微软雅黑"/>
          <w:spacing w:val="-18"/>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或者三百万元以上一千万元以下直接经济损失的一般事故负有责任的，处</w:t>
      </w:r>
      <w:r>
        <w:rPr>
          <w:rFonts w:ascii="微软雅黑" w:hAnsi="微软雅黑" w:eastAsia="微软雅黑" w:cs="微软雅黑"/>
          <w:spacing w:val="-2"/>
          <w:sz w:val="24"/>
          <w:szCs w:val="24"/>
        </w:rPr>
        <w:t>二十万元以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上五十万元以下的罚款。</w:t>
      </w:r>
    </w:p>
    <w:p w14:paraId="7F35CEBB">
      <w:pPr>
        <w:spacing w:before="2" w:line="291" w:lineRule="auto"/>
        <w:ind w:right="125" w:firstLine="482"/>
        <w:rPr>
          <w:rFonts w:ascii="微软雅黑" w:hAnsi="微软雅黑" w:eastAsia="微软雅黑" w:cs="微软雅黑"/>
          <w:sz w:val="24"/>
          <w:szCs w:val="24"/>
        </w:rPr>
      </w:pPr>
      <w:r>
        <w:rPr>
          <w:rFonts w:ascii="微软雅黑" w:hAnsi="微软雅黑" w:eastAsia="微软雅黑" w:cs="微软雅黑"/>
          <w:spacing w:val="-1"/>
          <w:sz w:val="24"/>
          <w:szCs w:val="24"/>
        </w:rPr>
        <w:t>事故发生单位有本条第一款规定的行为且有谎报或者瞒报事故</w:t>
      </w:r>
      <w:r>
        <w:rPr>
          <w:rFonts w:ascii="微软雅黑" w:hAnsi="微软雅黑" w:eastAsia="微软雅黑" w:cs="微软雅黑"/>
          <w:spacing w:val="-2"/>
          <w:sz w:val="24"/>
          <w:szCs w:val="24"/>
        </w:rPr>
        <w:t>情节的，处五十万</w:t>
      </w:r>
      <w:r>
        <w:rPr>
          <w:rFonts w:ascii="微软雅黑" w:hAnsi="微软雅黑" w:eastAsia="微软雅黑" w:cs="微软雅黑"/>
          <w:sz w:val="24"/>
          <w:szCs w:val="24"/>
        </w:rPr>
        <w:t xml:space="preserve"> </w:t>
      </w:r>
      <w:r>
        <w:rPr>
          <w:rFonts w:ascii="微软雅黑" w:hAnsi="微软雅黑" w:eastAsia="微软雅黑" w:cs="微软雅黑"/>
          <w:spacing w:val="19"/>
          <w:sz w:val="24"/>
          <w:szCs w:val="24"/>
        </w:rPr>
        <w:t>元的罚款。”</w:t>
      </w:r>
    </w:p>
    <w:p w14:paraId="408F53B4">
      <w:pPr>
        <w:spacing w:before="1" w:line="280" w:lineRule="auto"/>
        <w:ind w:left="2" w:right="125"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【违法行为情形和处罚基准】依照《中华人民共和国安全生产法》第一百一十四</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7C92E866">
      <w:pPr>
        <w:spacing w:before="1" w:line="196" w:lineRule="auto"/>
        <w:ind w:left="550"/>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二、《生产安全事故罚款处罚规定（试行）》第十五条</w:t>
      </w:r>
    </w:p>
    <w:p w14:paraId="00CA6B46">
      <w:pPr>
        <w:spacing w:before="146" w:line="297" w:lineRule="auto"/>
        <w:ind w:left="1" w:right="125"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【处罚依据】《生产安全事物罚款处罚规定（试行）</w:t>
      </w:r>
      <w:r>
        <w:rPr>
          <w:rFonts w:ascii="微软雅黑" w:hAnsi="微软雅黑" w:eastAsia="微软雅黑" w:cs="微软雅黑"/>
          <w:spacing w:val="-18"/>
          <w:sz w:val="24"/>
          <w:szCs w:val="24"/>
        </w:rPr>
        <w:t xml:space="preserve"> </w:t>
      </w:r>
      <w:r>
        <w:rPr>
          <w:rFonts w:ascii="微软雅黑" w:hAnsi="微软雅黑" w:eastAsia="微软雅黑" w:cs="微软雅黑"/>
          <w:sz w:val="24"/>
          <w:szCs w:val="24"/>
        </w:rPr>
        <w:t>》第十五条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 xml:space="preserve">事故发生单 </w:t>
      </w:r>
      <w:r>
        <w:rPr>
          <w:rFonts w:ascii="微软雅黑" w:hAnsi="微软雅黑" w:eastAsia="微软雅黑" w:cs="微软雅黑"/>
          <w:spacing w:val="1"/>
          <w:sz w:val="24"/>
          <w:szCs w:val="24"/>
        </w:rPr>
        <w:t>位对较大事故发生负有责任的，依照下列规定处以罚款</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 xml:space="preserve">一）造成三人以上六人以 </w:t>
      </w:r>
      <w:r>
        <w:rPr>
          <w:rFonts w:ascii="微软雅黑" w:hAnsi="微软雅黑" w:eastAsia="微软雅黑" w:cs="微软雅黑"/>
          <w:spacing w:val="-1"/>
          <w:sz w:val="24"/>
          <w:szCs w:val="24"/>
        </w:rPr>
        <w:t>下死亡，或者十人以上三十人以下重伤，或者一千万元以上三千万元以下</w:t>
      </w:r>
      <w:r>
        <w:rPr>
          <w:rFonts w:ascii="微软雅黑" w:hAnsi="微软雅黑" w:eastAsia="微软雅黑" w:cs="微软雅黑"/>
          <w:spacing w:val="-2"/>
          <w:sz w:val="24"/>
          <w:szCs w:val="24"/>
        </w:rPr>
        <w:t>直接经济损</w:t>
      </w:r>
    </w:p>
    <w:p w14:paraId="2438D294">
      <w:pPr>
        <w:spacing w:line="297" w:lineRule="auto"/>
        <w:rPr>
          <w:rFonts w:ascii="微软雅黑" w:hAnsi="微软雅黑" w:eastAsia="微软雅黑" w:cs="微软雅黑"/>
          <w:sz w:val="24"/>
          <w:szCs w:val="24"/>
        </w:rPr>
        <w:sectPr>
          <w:footerReference r:id="rId299" w:type="default"/>
          <w:pgSz w:w="11906" w:h="16839"/>
          <w:pgMar w:top="400" w:right="1347" w:bottom="1381" w:left="1591" w:header="0" w:footer="943" w:gutter="0"/>
          <w:cols w:space="720" w:num="1"/>
        </w:sectPr>
      </w:pPr>
    </w:p>
    <w:p w14:paraId="50EA9EB7">
      <w:pPr>
        <w:spacing w:line="253" w:lineRule="auto"/>
        <w:rPr>
          <w:rFonts w:ascii="Arial"/>
          <w:sz w:val="21"/>
        </w:rPr>
      </w:pPr>
    </w:p>
    <w:p w14:paraId="66CB9FAD">
      <w:pPr>
        <w:spacing w:line="253" w:lineRule="auto"/>
        <w:rPr>
          <w:rFonts w:ascii="Arial"/>
          <w:sz w:val="21"/>
        </w:rPr>
      </w:pPr>
    </w:p>
    <w:p w14:paraId="0F0988CC">
      <w:pPr>
        <w:spacing w:line="253" w:lineRule="auto"/>
        <w:rPr>
          <w:rFonts w:ascii="Arial"/>
          <w:sz w:val="21"/>
        </w:rPr>
      </w:pPr>
    </w:p>
    <w:p w14:paraId="7FD3C77F">
      <w:pPr>
        <w:spacing w:line="253" w:lineRule="auto"/>
        <w:rPr>
          <w:rFonts w:ascii="Arial"/>
          <w:sz w:val="21"/>
        </w:rPr>
      </w:pPr>
    </w:p>
    <w:p w14:paraId="2787CAE3">
      <w:pPr>
        <w:spacing w:line="253" w:lineRule="auto"/>
        <w:rPr>
          <w:rFonts w:ascii="Arial"/>
          <w:sz w:val="21"/>
        </w:rPr>
      </w:pPr>
    </w:p>
    <w:p w14:paraId="08C3387A">
      <w:pPr>
        <w:spacing w:line="253" w:lineRule="auto"/>
        <w:rPr>
          <w:rFonts w:ascii="Arial"/>
          <w:sz w:val="21"/>
        </w:rPr>
      </w:pPr>
    </w:p>
    <w:p w14:paraId="3AD4B6EC">
      <w:pPr>
        <w:spacing w:line="253" w:lineRule="auto"/>
        <w:rPr>
          <w:rFonts w:ascii="Arial"/>
          <w:sz w:val="21"/>
        </w:rPr>
      </w:pPr>
    </w:p>
    <w:p w14:paraId="2E4CC3C5">
      <w:pPr>
        <w:spacing w:before="103" w:line="291" w:lineRule="auto"/>
        <w:jc w:val="both"/>
        <w:rPr>
          <w:rFonts w:ascii="微软雅黑" w:hAnsi="微软雅黑" w:eastAsia="微软雅黑" w:cs="微软雅黑"/>
          <w:sz w:val="24"/>
          <w:szCs w:val="24"/>
        </w:rPr>
      </w:pPr>
      <w:r>
        <w:rPr>
          <w:rFonts w:ascii="微软雅黑" w:hAnsi="微软雅黑" w:eastAsia="微软雅黑" w:cs="微软雅黑"/>
          <w:spacing w:val="-3"/>
          <w:sz w:val="24"/>
          <w:szCs w:val="24"/>
        </w:rPr>
        <w:t>失</w:t>
      </w:r>
      <w:r>
        <w:rPr>
          <w:rFonts w:ascii="微软雅黑" w:hAnsi="微软雅黑" w:eastAsia="微软雅黑" w:cs="微软雅黑"/>
          <w:spacing w:val="-2"/>
          <w:sz w:val="24"/>
          <w:szCs w:val="24"/>
        </w:rPr>
        <w:t>的，处五十万元以上七十万元以下的罚款</w:t>
      </w:r>
      <w:r>
        <w:rPr>
          <w:rFonts w:ascii="微软雅黑" w:hAnsi="微软雅黑" w:eastAsia="微软雅黑" w:cs="微软雅黑"/>
          <w:spacing w:val="-31"/>
          <w:sz w:val="24"/>
          <w:szCs w:val="24"/>
        </w:rPr>
        <w:t xml:space="preserve"> </w:t>
      </w:r>
      <w:r>
        <w:rPr>
          <w:rFonts w:ascii="微软雅黑" w:hAnsi="微软雅黑" w:eastAsia="微软雅黑" w:cs="微软雅黑"/>
          <w:spacing w:val="-50"/>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）造成六人以上十人以下死</w:t>
      </w:r>
      <w:r>
        <w:rPr>
          <w:rFonts w:ascii="微软雅黑" w:hAnsi="微软雅黑" w:eastAsia="微软雅黑" w:cs="微软雅黑"/>
          <w:spacing w:val="-3"/>
          <w:sz w:val="24"/>
          <w:szCs w:val="24"/>
        </w:rPr>
        <w:t>亡，</w:t>
      </w:r>
      <w:r>
        <w:rPr>
          <w:rFonts w:ascii="微软雅黑" w:hAnsi="微软雅黑" w:eastAsia="微软雅黑" w:cs="微软雅黑"/>
          <w:spacing w:val="-2"/>
          <w:sz w:val="24"/>
          <w:szCs w:val="24"/>
        </w:rPr>
        <w:t>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者三十人以上五十人以下重伤，或者三千万元以上五千万元以下直接经济损</w:t>
      </w:r>
      <w:r>
        <w:rPr>
          <w:rFonts w:ascii="微软雅黑" w:hAnsi="微软雅黑" w:eastAsia="微软雅黑" w:cs="微软雅黑"/>
          <w:spacing w:val="-2"/>
          <w:sz w:val="24"/>
          <w:szCs w:val="24"/>
        </w:rPr>
        <w:t>失的，处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七十万元以上一百万元以下的罚款。</w:t>
      </w:r>
    </w:p>
    <w:p w14:paraId="38CDD147">
      <w:pPr>
        <w:spacing w:before="2" w:line="291" w:lineRule="auto"/>
        <w:ind w:left="1" w:right="2" w:firstLine="480"/>
        <w:rPr>
          <w:rFonts w:ascii="微软雅黑" w:hAnsi="微软雅黑" w:eastAsia="微软雅黑" w:cs="微软雅黑"/>
          <w:sz w:val="24"/>
          <w:szCs w:val="24"/>
        </w:rPr>
      </w:pPr>
      <w:r>
        <w:rPr>
          <w:rFonts w:ascii="微软雅黑" w:hAnsi="微软雅黑" w:eastAsia="微软雅黑" w:cs="微软雅黑"/>
          <w:spacing w:val="-1"/>
          <w:sz w:val="24"/>
          <w:szCs w:val="24"/>
        </w:rPr>
        <w:t>事故发生单位对较大事故发生负有责任且有谎报或者瞒报情节</w:t>
      </w:r>
      <w:r>
        <w:rPr>
          <w:rFonts w:ascii="微软雅黑" w:hAnsi="微软雅黑" w:eastAsia="微软雅黑" w:cs="微软雅黑"/>
          <w:spacing w:val="-2"/>
          <w:sz w:val="24"/>
          <w:szCs w:val="24"/>
        </w:rPr>
        <w:t>的，处一百万元的</w:t>
      </w:r>
      <w:r>
        <w:rPr>
          <w:rFonts w:ascii="微软雅黑" w:hAnsi="微软雅黑" w:eastAsia="微软雅黑" w:cs="微软雅黑"/>
          <w:sz w:val="24"/>
          <w:szCs w:val="24"/>
        </w:rPr>
        <w:t xml:space="preserve"> </w:t>
      </w:r>
      <w:r>
        <w:rPr>
          <w:rFonts w:ascii="微软雅黑" w:hAnsi="微软雅黑" w:eastAsia="微软雅黑" w:cs="微软雅黑"/>
          <w:spacing w:val="28"/>
          <w:sz w:val="24"/>
          <w:szCs w:val="24"/>
        </w:rPr>
        <w:t>罚款。</w:t>
      </w:r>
      <w:r>
        <w:rPr>
          <w:rFonts w:ascii="微软雅黑" w:hAnsi="微软雅黑" w:eastAsia="微软雅黑" w:cs="微软雅黑"/>
          <w:spacing w:val="50"/>
          <w:sz w:val="24"/>
          <w:szCs w:val="24"/>
        </w:rPr>
        <w:t xml:space="preserve"> </w:t>
      </w:r>
      <w:r>
        <w:rPr>
          <w:rFonts w:ascii="微软雅黑" w:hAnsi="微软雅黑" w:eastAsia="微软雅黑" w:cs="微软雅黑"/>
          <w:spacing w:val="28"/>
          <w:sz w:val="24"/>
          <w:szCs w:val="24"/>
        </w:rPr>
        <w:t>”</w:t>
      </w:r>
    </w:p>
    <w:p w14:paraId="6C33159C">
      <w:pPr>
        <w:spacing w:line="281" w:lineRule="auto"/>
        <w:ind w:left="1"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【违法行为情形和处罚基准】依照《中华人民共和国安全生产法》第一百一十四</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11B09154">
      <w:pPr>
        <w:spacing w:before="1" w:line="196" w:lineRule="auto"/>
        <w:ind w:left="554"/>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三、《生产安全事故罚款处罚规定（试行）</w:t>
      </w:r>
      <w:r>
        <w:rPr>
          <w:rFonts w:ascii="微软雅黑" w:hAnsi="微软雅黑" w:eastAsia="微软雅黑" w:cs="微软雅黑"/>
          <w:b/>
          <w:bCs/>
          <w:spacing w:val="-12"/>
          <w:sz w:val="28"/>
          <w:szCs w:val="28"/>
        </w:rPr>
        <w:t>》第十六条</w:t>
      </w:r>
    </w:p>
    <w:p w14:paraId="237842DB">
      <w:pPr>
        <w:spacing w:before="146" w:line="291" w:lineRule="auto"/>
        <w:ind w:right="2" w:firstLine="468"/>
        <w:jc w:val="both"/>
        <w:rPr>
          <w:rFonts w:ascii="微软雅黑" w:hAnsi="微软雅黑" w:eastAsia="微软雅黑" w:cs="微软雅黑"/>
          <w:sz w:val="24"/>
          <w:szCs w:val="24"/>
        </w:rPr>
      </w:pPr>
      <w:r>
        <w:rPr>
          <w:rFonts w:ascii="微软雅黑" w:hAnsi="微软雅黑" w:eastAsia="微软雅黑" w:cs="微软雅黑"/>
          <w:sz w:val="24"/>
          <w:szCs w:val="24"/>
        </w:rPr>
        <w:t>【处罚依据】《生产安全事物罚款处罚规定（试行）</w:t>
      </w:r>
      <w:r>
        <w:rPr>
          <w:rFonts w:ascii="微软雅黑" w:hAnsi="微软雅黑" w:eastAsia="微软雅黑" w:cs="微软雅黑"/>
          <w:spacing w:val="-18"/>
          <w:sz w:val="24"/>
          <w:szCs w:val="24"/>
        </w:rPr>
        <w:t xml:space="preserve"> </w:t>
      </w:r>
      <w:r>
        <w:rPr>
          <w:rFonts w:ascii="微软雅黑" w:hAnsi="微软雅黑" w:eastAsia="微软雅黑" w:cs="微软雅黑"/>
          <w:sz w:val="24"/>
          <w:szCs w:val="24"/>
        </w:rPr>
        <w:t>》第十六条</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 xml:space="preserve">事故发生单 </w:t>
      </w:r>
      <w:r>
        <w:rPr>
          <w:rFonts w:ascii="微软雅黑" w:hAnsi="微软雅黑" w:eastAsia="微软雅黑" w:cs="微软雅黑"/>
          <w:spacing w:val="1"/>
          <w:sz w:val="24"/>
          <w:szCs w:val="24"/>
        </w:rPr>
        <w:t>位对重大事故发生负有责任的，依照下列规定处以罚款</w:t>
      </w:r>
      <w:r>
        <w:rPr>
          <w:rFonts w:ascii="微软雅黑" w:hAnsi="微软雅黑" w:eastAsia="微软雅黑" w:cs="微软雅黑"/>
          <w:spacing w:val="-39"/>
          <w:sz w:val="24"/>
          <w:szCs w:val="24"/>
        </w:rPr>
        <w:t>：（</w:t>
      </w:r>
      <w:r>
        <w:rPr>
          <w:rFonts w:ascii="微软雅黑" w:hAnsi="微软雅黑" w:eastAsia="微软雅黑" w:cs="微软雅黑"/>
          <w:spacing w:val="1"/>
          <w:sz w:val="24"/>
          <w:szCs w:val="24"/>
        </w:rPr>
        <w:t xml:space="preserve">一）造成十人以上十五人 </w:t>
      </w:r>
      <w:r>
        <w:rPr>
          <w:rFonts w:ascii="微软雅黑" w:hAnsi="微软雅黑" w:eastAsia="微软雅黑" w:cs="微软雅黑"/>
          <w:spacing w:val="-1"/>
          <w:sz w:val="24"/>
          <w:szCs w:val="24"/>
        </w:rPr>
        <w:t>以下死亡，或者五十人以上七十人以下重伤，或者五千万元以上七千万元</w:t>
      </w:r>
      <w:r>
        <w:rPr>
          <w:rFonts w:ascii="微软雅黑" w:hAnsi="微软雅黑" w:eastAsia="微软雅黑" w:cs="微软雅黑"/>
          <w:spacing w:val="-2"/>
          <w:sz w:val="24"/>
          <w:szCs w:val="24"/>
        </w:rPr>
        <w:t>以下直接经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济损失的，处一百万元以上三百万元以下的罚款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52"/>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）造成十五人以上三十</w:t>
      </w:r>
      <w:r>
        <w:rPr>
          <w:rFonts w:ascii="微软雅黑" w:hAnsi="微软雅黑" w:eastAsia="微软雅黑" w:cs="微软雅黑"/>
          <w:spacing w:val="-3"/>
          <w:sz w:val="24"/>
          <w:szCs w:val="24"/>
        </w:rPr>
        <w:t>人以下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死亡，或者七十人以上一百人以下重伤，或者七千万元以上一亿元以下直</w:t>
      </w:r>
      <w:r>
        <w:rPr>
          <w:rFonts w:ascii="微软雅黑" w:hAnsi="微软雅黑" w:eastAsia="微软雅黑" w:cs="微软雅黑"/>
          <w:spacing w:val="-2"/>
          <w:sz w:val="24"/>
          <w:szCs w:val="24"/>
        </w:rPr>
        <w:t>接经济损失</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的，处三百万元以上五百万元以下的罚款。事故发生单位对重大事故发生</w:t>
      </w:r>
      <w:r>
        <w:rPr>
          <w:rFonts w:ascii="微软雅黑" w:hAnsi="微软雅黑" w:eastAsia="微软雅黑" w:cs="微软雅黑"/>
          <w:spacing w:val="-2"/>
          <w:sz w:val="24"/>
          <w:szCs w:val="24"/>
        </w:rPr>
        <w:t>负有责任且</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有谎报或者瞒报情节的，处五百万元的罚款。”</w:t>
      </w:r>
    </w:p>
    <w:p w14:paraId="5251699B">
      <w:pPr>
        <w:spacing w:line="281" w:lineRule="auto"/>
        <w:ind w:left="1"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【违法行为情形和处罚基准】依照《中华人民共和国安全生产法》第一百一十四</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1F54B7AE">
      <w:pPr>
        <w:spacing w:before="1" w:line="196" w:lineRule="auto"/>
        <w:ind w:left="578"/>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四、《生产安全事故罚款处罚规定（试行）》第十七条第一款</w:t>
      </w:r>
    </w:p>
    <w:p w14:paraId="10FB5B3B">
      <w:pPr>
        <w:spacing w:before="147" w:line="293" w:lineRule="auto"/>
        <w:ind w:firstLine="469"/>
        <w:jc w:val="both"/>
        <w:rPr>
          <w:rFonts w:ascii="微软雅黑" w:hAnsi="微软雅黑" w:eastAsia="微软雅黑" w:cs="微软雅黑"/>
          <w:sz w:val="24"/>
          <w:szCs w:val="24"/>
        </w:rPr>
      </w:pPr>
      <w:r>
        <w:rPr>
          <w:rFonts w:ascii="微软雅黑" w:hAnsi="微软雅黑" w:eastAsia="微软雅黑" w:cs="微软雅黑"/>
          <w:sz w:val="24"/>
          <w:szCs w:val="24"/>
        </w:rPr>
        <w:t>【处罚依据】《生产安全事物罚款处罚规定（试行）</w:t>
      </w:r>
      <w:r>
        <w:rPr>
          <w:rFonts w:ascii="微软雅黑" w:hAnsi="微软雅黑" w:eastAsia="微软雅黑" w:cs="微软雅黑"/>
          <w:spacing w:val="-20"/>
          <w:sz w:val="24"/>
          <w:szCs w:val="24"/>
        </w:rPr>
        <w:t xml:space="preserve"> </w:t>
      </w:r>
      <w:r>
        <w:rPr>
          <w:rFonts w:ascii="微软雅黑" w:hAnsi="微软雅黑" w:eastAsia="微软雅黑" w:cs="微软雅黑"/>
          <w:sz w:val="24"/>
          <w:szCs w:val="24"/>
        </w:rPr>
        <w:t>》第十七条第一款</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w:t>
      </w:r>
      <w:r>
        <w:rPr>
          <w:rFonts w:ascii="Times New Roman" w:hAnsi="Times New Roman" w:eastAsia="Times New Roman" w:cs="Times New Roman"/>
          <w:sz w:val="24"/>
          <w:szCs w:val="24"/>
        </w:rPr>
        <w:t>“</w:t>
      </w:r>
      <w:r>
        <w:rPr>
          <w:rFonts w:ascii="微软雅黑" w:hAnsi="微软雅黑" w:eastAsia="微软雅黑" w:cs="微软雅黑"/>
          <w:sz w:val="24"/>
          <w:szCs w:val="24"/>
        </w:rPr>
        <w:t xml:space="preserve">事故 </w:t>
      </w:r>
      <w:r>
        <w:rPr>
          <w:rFonts w:ascii="微软雅黑" w:hAnsi="微软雅黑" w:eastAsia="微软雅黑" w:cs="微软雅黑"/>
          <w:spacing w:val="1"/>
          <w:sz w:val="24"/>
          <w:szCs w:val="24"/>
        </w:rPr>
        <w:t>发生单位对特别重大事故发生负有责任的，依照下列规定处以罚款</w:t>
      </w:r>
      <w:r>
        <w:rPr>
          <w:rFonts w:ascii="微软雅黑" w:hAnsi="微软雅黑" w:eastAsia="微软雅黑" w:cs="微软雅黑"/>
          <w:spacing w:val="-38"/>
          <w:sz w:val="24"/>
          <w:szCs w:val="24"/>
        </w:rPr>
        <w:t>：（</w:t>
      </w:r>
      <w:r>
        <w:rPr>
          <w:rFonts w:ascii="微软雅黑" w:hAnsi="微软雅黑" w:eastAsia="微软雅黑" w:cs="微软雅黑"/>
          <w:spacing w:val="1"/>
          <w:sz w:val="24"/>
          <w:szCs w:val="24"/>
        </w:rPr>
        <w:t>一）造成三十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人以上四十人以下死亡，或者一百人以上一百二十人以下重伤，或者一亿元</w:t>
      </w:r>
      <w:r>
        <w:rPr>
          <w:rFonts w:ascii="微软雅黑" w:hAnsi="微软雅黑" w:eastAsia="微软雅黑" w:cs="微软雅黑"/>
          <w:spacing w:val="-2"/>
          <w:sz w:val="24"/>
          <w:szCs w:val="24"/>
        </w:rPr>
        <w:t>以上一亿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二千万元以下直接经济损失的，处五百万元以上一千万元以下的罚款</w:t>
      </w:r>
      <w:r>
        <w:rPr>
          <w:rFonts w:ascii="微软雅黑" w:hAnsi="微软雅黑" w:eastAsia="微软雅黑" w:cs="微软雅黑"/>
          <w:spacing w:val="-30"/>
          <w:sz w:val="24"/>
          <w:szCs w:val="24"/>
        </w:rPr>
        <w:t xml:space="preserve"> </w:t>
      </w:r>
      <w:r>
        <w:rPr>
          <w:rFonts w:ascii="微软雅黑" w:hAnsi="微软雅黑" w:eastAsia="微软雅黑" w:cs="微软雅黑"/>
          <w:spacing w:val="-52"/>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）造</w:t>
      </w:r>
      <w:r>
        <w:rPr>
          <w:rFonts w:ascii="微软雅黑" w:hAnsi="微软雅黑" w:eastAsia="微软雅黑" w:cs="微软雅黑"/>
          <w:spacing w:val="-3"/>
          <w:sz w:val="24"/>
          <w:szCs w:val="24"/>
        </w:rPr>
        <w:t>成四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十人以上五十人以下死亡，或者一百二十人以上一百五十人以下重伤，或者</w:t>
      </w:r>
      <w:r>
        <w:rPr>
          <w:rFonts w:ascii="微软雅黑" w:hAnsi="微软雅黑" w:eastAsia="微软雅黑" w:cs="微软雅黑"/>
          <w:spacing w:val="-2"/>
          <w:sz w:val="24"/>
          <w:szCs w:val="24"/>
        </w:rPr>
        <w:t>一亿二千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万元以上一亿五千万元以下直接经济损失的，处一千万元以上一千五百万元</w:t>
      </w:r>
      <w:r>
        <w:rPr>
          <w:rFonts w:ascii="微软雅黑" w:hAnsi="微软雅黑" w:eastAsia="微软雅黑" w:cs="微软雅黑"/>
          <w:spacing w:val="-2"/>
          <w:sz w:val="24"/>
          <w:szCs w:val="24"/>
        </w:rPr>
        <w:t>以下的罚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w:t>
      </w:r>
      <w:r>
        <w:rPr>
          <w:rFonts w:ascii="微软雅黑" w:hAnsi="微软雅黑" w:eastAsia="微软雅黑" w:cs="微软雅黑"/>
          <w:spacing w:val="-29"/>
          <w:sz w:val="24"/>
          <w:szCs w:val="24"/>
        </w:rPr>
        <w:t xml:space="preserve"> </w:t>
      </w:r>
      <w:r>
        <w:rPr>
          <w:rFonts w:ascii="微软雅黑" w:hAnsi="微软雅黑" w:eastAsia="微软雅黑" w:cs="微软雅黑"/>
          <w:spacing w:val="-58"/>
          <w:sz w:val="24"/>
          <w:szCs w:val="24"/>
        </w:rPr>
        <w:t>；（</w:t>
      </w:r>
      <w:r>
        <w:rPr>
          <w:rFonts w:ascii="微软雅黑" w:hAnsi="微软雅黑" w:eastAsia="微软雅黑" w:cs="微软雅黑"/>
          <w:spacing w:val="1"/>
          <w:sz w:val="24"/>
          <w:szCs w:val="24"/>
        </w:rPr>
        <w:t>三）造成五十人以上死亡，或者一百五十人以上重伤，或者一亿五千万元以上</w:t>
      </w:r>
    </w:p>
    <w:p w14:paraId="02B9DA38">
      <w:pPr>
        <w:spacing w:line="293" w:lineRule="auto"/>
        <w:rPr>
          <w:rFonts w:ascii="微软雅黑" w:hAnsi="微软雅黑" w:eastAsia="微软雅黑" w:cs="微软雅黑"/>
          <w:sz w:val="24"/>
          <w:szCs w:val="24"/>
        </w:rPr>
        <w:sectPr>
          <w:footerReference r:id="rId300" w:type="default"/>
          <w:pgSz w:w="11906" w:h="16839"/>
          <w:pgMar w:top="400" w:right="1470" w:bottom="1381" w:left="1592" w:header="0" w:footer="943" w:gutter="0"/>
          <w:cols w:space="720" w:num="1"/>
        </w:sectPr>
      </w:pPr>
    </w:p>
    <w:p w14:paraId="15F21C44">
      <w:pPr>
        <w:spacing w:line="252" w:lineRule="auto"/>
        <w:rPr>
          <w:rFonts w:ascii="Arial"/>
          <w:sz w:val="21"/>
        </w:rPr>
      </w:pPr>
    </w:p>
    <w:p w14:paraId="2A2712DE">
      <w:pPr>
        <w:spacing w:line="252" w:lineRule="auto"/>
        <w:rPr>
          <w:rFonts w:ascii="Arial"/>
          <w:sz w:val="21"/>
        </w:rPr>
      </w:pPr>
    </w:p>
    <w:p w14:paraId="53004DC4">
      <w:pPr>
        <w:spacing w:line="253" w:lineRule="auto"/>
        <w:rPr>
          <w:rFonts w:ascii="Arial"/>
          <w:sz w:val="21"/>
        </w:rPr>
      </w:pPr>
    </w:p>
    <w:p w14:paraId="7FBE164D">
      <w:pPr>
        <w:spacing w:line="253" w:lineRule="auto"/>
        <w:rPr>
          <w:rFonts w:ascii="Arial"/>
          <w:sz w:val="21"/>
        </w:rPr>
      </w:pPr>
    </w:p>
    <w:p w14:paraId="55A3B1A8">
      <w:pPr>
        <w:spacing w:line="253" w:lineRule="auto"/>
        <w:rPr>
          <w:rFonts w:ascii="Arial"/>
          <w:sz w:val="21"/>
        </w:rPr>
      </w:pPr>
    </w:p>
    <w:p w14:paraId="7550FE6A">
      <w:pPr>
        <w:spacing w:line="253" w:lineRule="auto"/>
        <w:rPr>
          <w:rFonts w:ascii="Arial"/>
          <w:sz w:val="21"/>
        </w:rPr>
      </w:pPr>
    </w:p>
    <w:p w14:paraId="525B5990">
      <w:pPr>
        <w:spacing w:line="253" w:lineRule="auto"/>
        <w:rPr>
          <w:rFonts w:ascii="Arial"/>
          <w:sz w:val="21"/>
        </w:rPr>
      </w:pPr>
    </w:p>
    <w:p w14:paraId="28237D55">
      <w:pPr>
        <w:spacing w:before="103" w:line="200" w:lineRule="auto"/>
        <w:ind w:left="2"/>
        <w:rPr>
          <w:rFonts w:ascii="微软雅黑" w:hAnsi="微软雅黑" w:eastAsia="微软雅黑" w:cs="微软雅黑"/>
          <w:sz w:val="24"/>
          <w:szCs w:val="24"/>
        </w:rPr>
      </w:pPr>
      <w:r>
        <w:rPr>
          <w:rFonts w:ascii="微软雅黑" w:hAnsi="微软雅黑" w:eastAsia="微软雅黑" w:cs="微软雅黑"/>
          <w:spacing w:val="4"/>
          <w:sz w:val="24"/>
          <w:szCs w:val="24"/>
        </w:rPr>
        <w:t>直接经济损失的，处一千五百万元以上二千万元以下</w:t>
      </w:r>
      <w:r>
        <w:rPr>
          <w:rFonts w:ascii="微软雅黑" w:hAnsi="微软雅黑" w:eastAsia="微软雅黑" w:cs="微软雅黑"/>
          <w:spacing w:val="3"/>
          <w:sz w:val="24"/>
          <w:szCs w:val="24"/>
        </w:rPr>
        <w:t>的罚款。”</w:t>
      </w:r>
    </w:p>
    <w:p w14:paraId="0DDC8C29">
      <w:pPr>
        <w:spacing w:before="159" w:line="280" w:lineRule="auto"/>
        <w:ind w:left="1" w:right="83"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【违法行为情形和处罚基准】依照《中华人民共和国安全生产法》第一百一十四</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条裁量基准执行。</w:t>
      </w:r>
    </w:p>
    <w:p w14:paraId="6E3B8D83">
      <w:pPr>
        <w:spacing w:before="1" w:line="196" w:lineRule="auto"/>
        <w:ind w:left="555"/>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五、《生产安全事故罚款处罚规定（试行）》第十九条第（一）项</w:t>
      </w:r>
    </w:p>
    <w:p w14:paraId="5A35FA7A">
      <w:pPr>
        <w:spacing w:before="146"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【处罚依据】《生产安全事物罚款处罚规定（试行）》第十九条第（一）项：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个</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人经营的投资人未依照《安全生产法》的规定保证安全生产所必需的资金投</w:t>
      </w:r>
      <w:r>
        <w:rPr>
          <w:rFonts w:ascii="微软雅黑" w:hAnsi="微软雅黑" w:eastAsia="微软雅黑" w:cs="微软雅黑"/>
          <w:spacing w:val="-2"/>
          <w:sz w:val="24"/>
          <w:szCs w:val="24"/>
        </w:rPr>
        <w:t>入，致使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生产经营单位不具备安全生产条件，导致发生生产安全事故的，依照下列规</w:t>
      </w:r>
      <w:r>
        <w:rPr>
          <w:rFonts w:ascii="微软雅黑" w:hAnsi="微软雅黑" w:eastAsia="微软雅黑" w:cs="微软雅黑"/>
          <w:spacing w:val="-2"/>
          <w:sz w:val="24"/>
          <w:szCs w:val="24"/>
        </w:rPr>
        <w:t>定对个人</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经</w:t>
      </w:r>
      <w:r>
        <w:rPr>
          <w:rFonts w:ascii="微软雅黑" w:hAnsi="微软雅黑" w:eastAsia="微软雅黑" w:cs="微软雅黑"/>
          <w:spacing w:val="-7"/>
          <w:sz w:val="24"/>
          <w:szCs w:val="24"/>
        </w:rPr>
        <w:t>营的投资人处以罚款</w:t>
      </w:r>
      <w:r>
        <w:rPr>
          <w:rFonts w:ascii="微软雅黑" w:hAnsi="微软雅黑" w:eastAsia="微软雅黑" w:cs="微软雅黑"/>
          <w:spacing w:val="-34"/>
          <w:w w:val="51"/>
          <w:sz w:val="24"/>
          <w:szCs w:val="24"/>
        </w:rPr>
        <w:t>：（</w:t>
      </w:r>
      <w:r>
        <w:rPr>
          <w:rFonts w:ascii="微软雅黑" w:hAnsi="微软雅黑" w:eastAsia="微软雅黑" w:cs="微软雅黑"/>
          <w:spacing w:val="-7"/>
          <w:sz w:val="24"/>
          <w:szCs w:val="24"/>
        </w:rPr>
        <w:t>一）发生一般事故的，处二万元以上五万元以下的罚款；</w:t>
      </w:r>
      <w:r>
        <w:rPr>
          <w:rFonts w:ascii="Times New Roman" w:hAnsi="Times New Roman" w:eastAsia="Times New Roman" w:cs="Times New Roman"/>
          <w:spacing w:val="-7"/>
          <w:sz w:val="24"/>
          <w:szCs w:val="24"/>
        </w:rPr>
        <w:t>…</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8"/>
          <w:sz w:val="24"/>
          <w:szCs w:val="24"/>
        </w:rPr>
        <w:t>…</w:t>
      </w:r>
      <w:r>
        <w:rPr>
          <w:rFonts w:ascii="Times New Roman" w:hAnsi="Times New Roman" w:eastAsia="Times New Roman" w:cs="Times New Roman"/>
          <w:spacing w:val="-7"/>
          <w:sz w:val="24"/>
          <w:szCs w:val="24"/>
        </w:rPr>
        <w:t>”</w:t>
      </w:r>
    </w:p>
    <w:p w14:paraId="34060923">
      <w:pPr>
        <w:spacing w:line="281" w:lineRule="auto"/>
        <w:ind w:right="83"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【违法行为情形和处罚基准】依照《中华人民共和国安全生产法》第九十三条裁</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量基准执行。</w:t>
      </w:r>
    </w:p>
    <w:p w14:paraId="5C2ABBF6">
      <w:pPr>
        <w:spacing w:before="1" w:line="196" w:lineRule="auto"/>
        <w:ind w:left="548"/>
        <w:outlineLvl w:val="0"/>
        <w:rPr>
          <w:rFonts w:ascii="微软雅黑" w:hAnsi="微软雅黑" w:eastAsia="微软雅黑" w:cs="微软雅黑"/>
          <w:sz w:val="28"/>
          <w:szCs w:val="28"/>
        </w:rPr>
      </w:pPr>
      <w:r>
        <w:rPr>
          <w:rFonts w:ascii="微软雅黑" w:hAnsi="微软雅黑" w:eastAsia="微软雅黑" w:cs="微软雅黑"/>
          <w:b/>
          <w:bCs/>
          <w:spacing w:val="-13"/>
          <w:sz w:val="28"/>
          <w:szCs w:val="28"/>
        </w:rPr>
        <w:t>六、《生产安全事故罚款处罚规定（试行）》第十九</w:t>
      </w:r>
      <w:r>
        <w:rPr>
          <w:rFonts w:ascii="微软雅黑" w:hAnsi="微软雅黑" w:eastAsia="微软雅黑" w:cs="微软雅黑"/>
          <w:b/>
          <w:bCs/>
          <w:spacing w:val="-14"/>
          <w:sz w:val="28"/>
          <w:szCs w:val="28"/>
        </w:rPr>
        <w:t>条第（ 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14"/>
          <w:sz w:val="28"/>
          <w:szCs w:val="28"/>
        </w:rPr>
        <w:t>）项</w:t>
      </w:r>
    </w:p>
    <w:p w14:paraId="31EBF6F3">
      <w:pPr>
        <w:spacing w:before="144" w:line="291" w:lineRule="auto"/>
        <w:ind w:firstLine="469"/>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【处罚依据】《生产安全事物罚款处罚规定（试行）</w:t>
      </w:r>
      <w:r>
        <w:rPr>
          <w:rFonts w:ascii="微软雅黑" w:hAnsi="微软雅黑" w:eastAsia="微软雅黑" w:cs="微软雅黑"/>
          <w:spacing w:val="-7"/>
          <w:sz w:val="24"/>
          <w:szCs w:val="24"/>
        </w:rPr>
        <w:t>》第十九条第（</w:t>
      </w:r>
      <w:r>
        <w:rPr>
          <w:rFonts w:ascii="微软雅黑" w:hAnsi="微软雅黑" w:eastAsia="微软雅黑" w:cs="微软雅黑"/>
          <w:spacing w:val="-24"/>
          <w:sz w:val="24"/>
          <w:szCs w:val="24"/>
        </w:rPr>
        <w:t xml:space="preserve"> </w:t>
      </w:r>
      <w:r>
        <w:rPr>
          <w:rFonts w:ascii="微软雅黑" w:hAnsi="微软雅黑" w:eastAsia="微软雅黑" w:cs="微软雅黑"/>
          <w:spacing w:val="-7"/>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）项：</w:t>
      </w:r>
      <w:r>
        <w:rPr>
          <w:rFonts w:ascii="Times New Roman" w:hAnsi="Times New Roman" w:eastAsia="Times New Roman" w:cs="Times New Roman"/>
          <w:spacing w:val="-7"/>
          <w:sz w:val="24"/>
          <w:szCs w:val="24"/>
        </w:rPr>
        <w:t>“</w:t>
      </w:r>
      <w:r>
        <w:rPr>
          <w:rFonts w:ascii="微软雅黑" w:hAnsi="微软雅黑" w:eastAsia="微软雅黑" w:cs="微软雅黑"/>
          <w:spacing w:val="-7"/>
          <w:sz w:val="24"/>
          <w:szCs w:val="24"/>
        </w:rPr>
        <w:t>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人经营的投资人未依照《安全生产法》的规定保证安全生产所必需的资金投</w:t>
      </w:r>
      <w:r>
        <w:rPr>
          <w:rFonts w:ascii="微软雅黑" w:hAnsi="微软雅黑" w:eastAsia="微软雅黑" w:cs="微软雅黑"/>
          <w:spacing w:val="-2"/>
          <w:sz w:val="24"/>
          <w:szCs w:val="24"/>
        </w:rPr>
        <w:t>入，致使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生产经营单位不具备安全生产条件，导致发生生产安全事故的，依照下列规</w:t>
      </w:r>
      <w:r>
        <w:rPr>
          <w:rFonts w:ascii="微软雅黑" w:hAnsi="微软雅黑" w:eastAsia="微软雅黑" w:cs="微软雅黑"/>
          <w:spacing w:val="-2"/>
          <w:sz w:val="24"/>
          <w:szCs w:val="24"/>
        </w:rPr>
        <w:t>定对个人</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经营的投</w:t>
      </w:r>
      <w:r>
        <w:rPr>
          <w:rFonts w:ascii="微软雅黑" w:hAnsi="微软雅黑" w:eastAsia="微软雅黑" w:cs="微软雅黑"/>
          <w:spacing w:val="-10"/>
          <w:sz w:val="24"/>
          <w:szCs w:val="24"/>
        </w:rPr>
        <w:t>资人处以罚款</w:t>
      </w:r>
      <w:r>
        <w:rPr>
          <w:rFonts w:ascii="微软雅黑" w:hAnsi="微软雅黑" w:eastAsia="微软雅黑" w:cs="微软雅黑"/>
          <w:spacing w:val="-38"/>
          <w:w w:val="57"/>
          <w:sz w:val="24"/>
          <w:szCs w:val="24"/>
        </w:rPr>
        <w:t>：（</w:t>
      </w:r>
      <w:r>
        <w:rPr>
          <w:rFonts w:ascii="微软雅黑" w:hAnsi="微软雅黑" w:eastAsia="微软雅黑" w:cs="微软雅黑"/>
          <w:spacing w:val="-18"/>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10"/>
          <w:sz w:val="24"/>
          <w:szCs w:val="24"/>
        </w:rPr>
        <w:t>）发生较大事故的，处五万元以上十万元以下的罚款；</w:t>
      </w:r>
      <w:r>
        <w:rPr>
          <w:rFonts w:ascii="Times New Roman" w:hAnsi="Times New Roman" w:eastAsia="Times New Roman" w:cs="Times New Roman"/>
          <w:spacing w:val="-11"/>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11"/>
          <w:sz w:val="24"/>
          <w:szCs w:val="24"/>
        </w:rPr>
        <w:t>…</w:t>
      </w:r>
      <w:r>
        <w:rPr>
          <w:rFonts w:ascii="Times New Roman" w:hAnsi="Times New Roman" w:eastAsia="Times New Roman" w:cs="Times New Roman"/>
          <w:spacing w:val="-7"/>
          <w:sz w:val="24"/>
          <w:szCs w:val="24"/>
        </w:rPr>
        <w:t>”</w:t>
      </w:r>
    </w:p>
    <w:p w14:paraId="3E9458CD">
      <w:pPr>
        <w:spacing w:line="281" w:lineRule="auto"/>
        <w:ind w:right="83"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【违法行为情形和处罚基准】依照《中华人民共和国安全生产法》第九十三条裁</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量基准执行。</w:t>
      </w:r>
    </w:p>
    <w:p w14:paraId="31ACD541">
      <w:pPr>
        <w:spacing w:before="1" w:line="196" w:lineRule="auto"/>
        <w:ind w:left="547"/>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七、《生产安全事故罚款处罚规定（试行）》第十九条第（三）项</w:t>
      </w:r>
    </w:p>
    <w:p w14:paraId="22078B3E">
      <w:pPr>
        <w:spacing w:before="138" w:line="292" w:lineRule="auto"/>
        <w:ind w:right="83" w:firstLine="469"/>
        <w:jc w:val="both"/>
        <w:rPr>
          <w:rFonts w:ascii="Times New Roman" w:hAnsi="Times New Roman" w:eastAsia="Times New Roman" w:cs="Times New Roman"/>
          <w:sz w:val="24"/>
          <w:szCs w:val="24"/>
        </w:rPr>
      </w:pPr>
      <w:r>
        <w:rPr>
          <w:rFonts w:ascii="微软雅黑" w:hAnsi="微软雅黑" w:eastAsia="微软雅黑" w:cs="微软雅黑"/>
          <w:spacing w:val="-4"/>
          <w:sz w:val="24"/>
          <w:szCs w:val="24"/>
        </w:rPr>
        <w:t>【处罚依据】《生产安全事物罚款处罚规定（试行）》第十九条第（三）项：</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个</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人经营的投资人未依照《安全生产法》的规定保证安全生产所必需的资金投</w:t>
      </w:r>
      <w:r>
        <w:rPr>
          <w:rFonts w:ascii="微软雅黑" w:hAnsi="微软雅黑" w:eastAsia="微软雅黑" w:cs="微软雅黑"/>
          <w:spacing w:val="-2"/>
          <w:sz w:val="24"/>
          <w:szCs w:val="24"/>
        </w:rPr>
        <w:t>入，致使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生产经营单位不具备安全生产条件，导致发生生产安全事故的，依照下列规</w:t>
      </w:r>
      <w:r>
        <w:rPr>
          <w:rFonts w:ascii="微软雅黑" w:hAnsi="微软雅黑" w:eastAsia="微软雅黑" w:cs="微软雅黑"/>
          <w:spacing w:val="-2"/>
          <w:sz w:val="24"/>
          <w:szCs w:val="24"/>
        </w:rPr>
        <w:t>定对个人</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经营的投资人处以罚款</w:t>
      </w:r>
      <w:r>
        <w:rPr>
          <w:rFonts w:ascii="微软雅黑" w:hAnsi="微软雅黑" w:eastAsia="微软雅黑" w:cs="微软雅黑"/>
          <w:spacing w:val="-27"/>
          <w:sz w:val="24"/>
          <w:szCs w:val="24"/>
        </w:rPr>
        <w:t>：（</w:t>
      </w:r>
      <w:r>
        <w:rPr>
          <w:rFonts w:ascii="微软雅黑" w:hAnsi="微软雅黑" w:eastAsia="微软雅黑" w:cs="微软雅黑"/>
          <w:spacing w:val="6"/>
          <w:sz w:val="24"/>
          <w:szCs w:val="24"/>
        </w:rPr>
        <w:t>三）发生重大事故的</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，处十万元以上十五万元以下的罚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9"/>
          <w:sz w:val="24"/>
          <w:szCs w:val="24"/>
        </w:rPr>
        <w:t xml:space="preserve"> </w:t>
      </w:r>
      <w:r>
        <w:rPr>
          <w:rFonts w:ascii="Times New Roman" w:hAnsi="Times New Roman" w:eastAsia="Times New Roman" w:cs="Times New Roman"/>
          <w:spacing w:val="-4"/>
          <w:sz w:val="24"/>
          <w:szCs w:val="24"/>
        </w:rPr>
        <w:t>……”</w:t>
      </w:r>
    </w:p>
    <w:p w14:paraId="53D59C55">
      <w:pPr>
        <w:spacing w:before="3" w:line="300" w:lineRule="auto"/>
        <w:ind w:right="83"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【违法行为情形和处罚基准】依照《中华人民共和国安全生产法》第九十三条裁</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量基准执行。</w:t>
      </w:r>
    </w:p>
    <w:p w14:paraId="5180649F">
      <w:pPr>
        <w:spacing w:line="300" w:lineRule="auto"/>
        <w:rPr>
          <w:rFonts w:ascii="微软雅黑" w:hAnsi="微软雅黑" w:eastAsia="微软雅黑" w:cs="微软雅黑"/>
          <w:sz w:val="24"/>
          <w:szCs w:val="24"/>
        </w:rPr>
        <w:sectPr>
          <w:footerReference r:id="rId301" w:type="default"/>
          <w:pgSz w:w="11906" w:h="16839"/>
          <w:pgMar w:top="400" w:right="1390" w:bottom="1381" w:left="1592" w:header="0" w:footer="943" w:gutter="0"/>
          <w:cols w:space="720" w:num="1"/>
        </w:sectPr>
      </w:pPr>
    </w:p>
    <w:p w14:paraId="43D4833B">
      <w:pPr>
        <w:spacing w:line="245" w:lineRule="auto"/>
        <w:rPr>
          <w:rFonts w:ascii="Arial"/>
          <w:sz w:val="21"/>
        </w:rPr>
      </w:pPr>
    </w:p>
    <w:p w14:paraId="4E7D5463">
      <w:pPr>
        <w:spacing w:line="245" w:lineRule="auto"/>
        <w:rPr>
          <w:rFonts w:ascii="Arial"/>
          <w:sz w:val="21"/>
        </w:rPr>
      </w:pPr>
    </w:p>
    <w:p w14:paraId="11AE0A9B">
      <w:pPr>
        <w:spacing w:line="245" w:lineRule="auto"/>
        <w:rPr>
          <w:rFonts w:ascii="Arial"/>
          <w:sz w:val="21"/>
        </w:rPr>
      </w:pPr>
    </w:p>
    <w:p w14:paraId="04DA1843">
      <w:pPr>
        <w:spacing w:line="245" w:lineRule="auto"/>
        <w:rPr>
          <w:rFonts w:ascii="Arial"/>
          <w:sz w:val="21"/>
        </w:rPr>
      </w:pPr>
    </w:p>
    <w:p w14:paraId="132E634F">
      <w:pPr>
        <w:spacing w:line="245" w:lineRule="auto"/>
        <w:rPr>
          <w:rFonts w:ascii="Arial"/>
          <w:sz w:val="21"/>
        </w:rPr>
      </w:pPr>
    </w:p>
    <w:p w14:paraId="13A24E5B">
      <w:pPr>
        <w:spacing w:line="245" w:lineRule="auto"/>
        <w:rPr>
          <w:rFonts w:ascii="Arial"/>
          <w:sz w:val="21"/>
        </w:rPr>
      </w:pPr>
    </w:p>
    <w:p w14:paraId="4E5E10B4">
      <w:pPr>
        <w:spacing w:line="245" w:lineRule="auto"/>
        <w:rPr>
          <w:rFonts w:ascii="Arial"/>
          <w:sz w:val="21"/>
        </w:rPr>
      </w:pPr>
    </w:p>
    <w:p w14:paraId="61A84DBC">
      <w:pPr>
        <w:spacing w:before="120" w:line="197" w:lineRule="auto"/>
        <w:ind w:left="554"/>
        <w:outlineLvl w:val="0"/>
        <w:rPr>
          <w:rFonts w:ascii="微软雅黑" w:hAnsi="微软雅黑" w:eastAsia="微软雅黑" w:cs="微软雅黑"/>
          <w:sz w:val="28"/>
          <w:szCs w:val="28"/>
        </w:rPr>
      </w:pPr>
      <w:r>
        <w:rPr>
          <w:rFonts w:ascii="微软雅黑" w:hAnsi="微软雅黑" w:eastAsia="微软雅黑" w:cs="微软雅黑"/>
          <w:b/>
          <w:bCs/>
          <w:spacing w:val="-11"/>
          <w:sz w:val="28"/>
          <w:szCs w:val="28"/>
        </w:rPr>
        <w:t xml:space="preserve">八、《生产安全事故罚款处罚规定（试行）》第十九条第（ </w:t>
      </w:r>
      <w:r>
        <w:rPr>
          <w:rFonts w:ascii="微软雅黑" w:hAnsi="微软雅黑" w:eastAsia="微软雅黑" w:cs="微软雅黑"/>
          <w:b/>
          <w:bCs/>
          <w:spacing w:val="-12"/>
          <w:sz w:val="28"/>
          <w:szCs w:val="28"/>
        </w:rPr>
        <w:t>四）项</w:t>
      </w:r>
    </w:p>
    <w:p w14:paraId="3223C96C">
      <w:pPr>
        <w:spacing w:before="146" w:line="291" w:lineRule="auto"/>
        <w:ind w:left="9" w:right="2" w:firstLine="469"/>
        <w:jc w:val="both"/>
        <w:rPr>
          <w:rFonts w:ascii="Times New Roman" w:hAnsi="Times New Roman" w:eastAsia="Times New Roman" w:cs="Times New Roman"/>
          <w:sz w:val="24"/>
          <w:szCs w:val="24"/>
        </w:rPr>
      </w:pPr>
      <w:r>
        <w:rPr>
          <w:rFonts w:ascii="微软雅黑" w:hAnsi="微软雅黑" w:eastAsia="微软雅黑" w:cs="微软雅黑"/>
          <w:spacing w:val="-6"/>
          <w:sz w:val="24"/>
          <w:szCs w:val="24"/>
        </w:rPr>
        <w:t>【处罚依据】《生产安全事物罚款处罚规定（试行）》第十九条第（ 四）项：</w:t>
      </w:r>
      <w:r>
        <w:rPr>
          <w:rFonts w:ascii="Times New Roman" w:hAnsi="Times New Roman" w:eastAsia="Times New Roman" w:cs="Times New Roman"/>
          <w:spacing w:val="-6"/>
          <w:sz w:val="24"/>
          <w:szCs w:val="24"/>
        </w:rPr>
        <w:t>“</w:t>
      </w:r>
      <w:r>
        <w:rPr>
          <w:rFonts w:ascii="微软雅黑" w:hAnsi="微软雅黑" w:eastAsia="微软雅黑" w:cs="微软雅黑"/>
          <w:spacing w:val="-6"/>
          <w:sz w:val="24"/>
          <w:szCs w:val="24"/>
        </w:rPr>
        <w:t>个</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人经营的投资人未依照《安全生产法》的规定保证安全生产所必需的资金投</w:t>
      </w:r>
      <w:r>
        <w:rPr>
          <w:rFonts w:ascii="微软雅黑" w:hAnsi="微软雅黑" w:eastAsia="微软雅黑" w:cs="微软雅黑"/>
          <w:spacing w:val="-2"/>
          <w:sz w:val="24"/>
          <w:szCs w:val="24"/>
        </w:rPr>
        <w:t>入，致使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生产经营单位不具备安全生产条件，导致发生生产安全事故的，依照下列规</w:t>
      </w:r>
      <w:r>
        <w:rPr>
          <w:rFonts w:ascii="微软雅黑" w:hAnsi="微软雅黑" w:eastAsia="微软雅黑" w:cs="微软雅黑"/>
          <w:spacing w:val="-2"/>
          <w:sz w:val="24"/>
          <w:szCs w:val="24"/>
        </w:rPr>
        <w:t>定对个人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经营的投资人处以罚款</w:t>
      </w:r>
      <w:r>
        <w:rPr>
          <w:rFonts w:ascii="微软雅黑" w:hAnsi="微软雅黑" w:eastAsia="微软雅黑" w:cs="微软雅黑"/>
          <w:spacing w:val="-23"/>
          <w:sz w:val="24"/>
          <w:szCs w:val="24"/>
        </w:rPr>
        <w:t>：（</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四）发生特别重大事故的，处十五万元以上二十万元以下</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的罚款。</w:t>
      </w:r>
      <w:r>
        <w:rPr>
          <w:rFonts w:ascii="Times New Roman" w:hAnsi="Times New Roman" w:eastAsia="Times New Roman" w:cs="Times New Roman"/>
          <w:spacing w:val="9"/>
          <w:sz w:val="24"/>
          <w:szCs w:val="24"/>
        </w:rPr>
        <w:t>”</w:t>
      </w:r>
    </w:p>
    <w:p w14:paraId="535C0006">
      <w:pPr>
        <w:spacing w:line="302" w:lineRule="auto"/>
        <w:ind w:left="10" w:right="2" w:firstLine="468"/>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【违法行为情形和处罚基准】依照《中华人民共和国安全生产法》第九十三条裁</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量基准执行。</w:t>
      </w:r>
    </w:p>
    <w:p w14:paraId="4C9F4E2A">
      <w:pPr>
        <w:spacing w:line="344" w:lineRule="auto"/>
        <w:rPr>
          <w:rFonts w:ascii="Arial"/>
          <w:sz w:val="21"/>
        </w:rPr>
      </w:pPr>
    </w:p>
    <w:p w14:paraId="18BC21B3">
      <w:pPr>
        <w:spacing w:before="91" w:line="277" w:lineRule="auto"/>
        <w:ind w:left="32" w:right="2" w:firstLine="542"/>
        <w:outlineLvl w:val="1"/>
        <w:rPr>
          <w:rFonts w:ascii="楷体" w:hAnsi="楷体" w:eastAsia="楷体" w:cs="楷体"/>
          <w:sz w:val="28"/>
          <w:szCs w:val="28"/>
        </w:rPr>
      </w:pPr>
      <w:r>
        <w:rPr>
          <w:rFonts w:ascii="黑体" w:hAnsi="黑体" w:eastAsia="黑体" w:cs="黑体"/>
          <w:spacing w:val="-7"/>
          <w:sz w:val="28"/>
          <w:szCs w:val="28"/>
        </w:rPr>
        <w:t>第四节</w:t>
      </w:r>
      <w:r>
        <w:rPr>
          <w:rFonts w:ascii="黑体" w:hAnsi="黑体" w:eastAsia="黑体" w:cs="黑体"/>
          <w:spacing w:val="-58"/>
          <w:sz w:val="28"/>
          <w:szCs w:val="28"/>
        </w:rPr>
        <w:t xml:space="preserve"> </w:t>
      </w:r>
      <w:r>
        <w:rPr>
          <w:rFonts w:ascii="黑体" w:hAnsi="黑体" w:eastAsia="黑体" w:cs="黑体"/>
          <w:spacing w:val="-7"/>
          <w:sz w:val="28"/>
          <w:szCs w:val="28"/>
        </w:rPr>
        <w:t>《生产安全事故应急预案管理办法》</w:t>
      </w:r>
      <w:r>
        <w:rPr>
          <w:rFonts w:ascii="楷体" w:hAnsi="楷体" w:eastAsia="楷体" w:cs="楷体"/>
          <w:spacing w:val="-7"/>
          <w:sz w:val="28"/>
          <w:szCs w:val="28"/>
        </w:rPr>
        <w:t>（国家安全生产监督管理</w:t>
      </w:r>
      <w:r>
        <w:rPr>
          <w:rFonts w:ascii="楷体" w:hAnsi="楷体" w:eastAsia="楷体" w:cs="楷体"/>
          <w:sz w:val="28"/>
          <w:szCs w:val="28"/>
        </w:rPr>
        <w:t xml:space="preserve"> </w:t>
      </w:r>
      <w:r>
        <w:rPr>
          <w:rFonts w:ascii="楷体" w:hAnsi="楷体" w:eastAsia="楷体" w:cs="楷体"/>
          <w:spacing w:val="3"/>
          <w:sz w:val="28"/>
          <w:szCs w:val="28"/>
        </w:rPr>
        <w:t>总局令第88</w:t>
      </w:r>
      <w:r>
        <w:rPr>
          <w:rFonts w:ascii="楷体" w:hAnsi="楷体" w:eastAsia="楷体" w:cs="楷体"/>
          <w:spacing w:val="-53"/>
          <w:sz w:val="28"/>
          <w:szCs w:val="28"/>
        </w:rPr>
        <w:t xml:space="preserve"> </w:t>
      </w:r>
      <w:r>
        <w:rPr>
          <w:rFonts w:ascii="楷体" w:hAnsi="楷体" w:eastAsia="楷体" w:cs="楷体"/>
          <w:spacing w:val="3"/>
          <w:sz w:val="28"/>
          <w:szCs w:val="28"/>
        </w:rPr>
        <w:t>号）</w:t>
      </w:r>
    </w:p>
    <w:p w14:paraId="27C3BC3C">
      <w:pPr>
        <w:spacing w:before="193" w:line="376" w:lineRule="auto"/>
        <w:ind w:left="8" w:right="2" w:firstLine="484"/>
        <w:jc w:val="both"/>
        <w:rPr>
          <w:rFonts w:ascii="楷体" w:hAnsi="楷体" w:eastAsia="楷体" w:cs="楷体"/>
          <w:sz w:val="24"/>
          <w:szCs w:val="24"/>
        </w:rPr>
      </w:pPr>
      <w:r>
        <w:rPr>
          <w:rFonts w:ascii="楷体" w:hAnsi="楷体" w:eastAsia="楷体" w:cs="楷体"/>
          <w:spacing w:val="-3"/>
          <w:sz w:val="24"/>
          <w:szCs w:val="24"/>
        </w:rPr>
        <w:t>2016</w:t>
      </w:r>
      <w:r>
        <w:rPr>
          <w:rFonts w:ascii="楷体" w:hAnsi="楷体" w:eastAsia="楷体" w:cs="楷体"/>
          <w:spacing w:val="-47"/>
          <w:sz w:val="24"/>
          <w:szCs w:val="24"/>
        </w:rPr>
        <w:t xml:space="preserve"> </w:t>
      </w:r>
      <w:r>
        <w:rPr>
          <w:rFonts w:ascii="楷体" w:hAnsi="楷体" w:eastAsia="楷体" w:cs="楷体"/>
          <w:spacing w:val="-3"/>
          <w:sz w:val="24"/>
          <w:szCs w:val="24"/>
        </w:rPr>
        <w:t>年6</w:t>
      </w:r>
      <w:r>
        <w:rPr>
          <w:rFonts w:ascii="楷体" w:hAnsi="楷体" w:eastAsia="楷体" w:cs="楷体"/>
          <w:spacing w:val="-39"/>
          <w:sz w:val="24"/>
          <w:szCs w:val="24"/>
        </w:rPr>
        <w:t xml:space="preserve"> </w:t>
      </w:r>
      <w:r>
        <w:rPr>
          <w:rFonts w:ascii="楷体" w:hAnsi="楷体" w:eastAsia="楷体" w:cs="楷体"/>
          <w:spacing w:val="-3"/>
          <w:sz w:val="24"/>
          <w:szCs w:val="24"/>
        </w:rPr>
        <w:t>月</w:t>
      </w:r>
      <w:r>
        <w:rPr>
          <w:rFonts w:ascii="楷体" w:hAnsi="楷体" w:eastAsia="楷体" w:cs="楷体"/>
          <w:spacing w:val="-51"/>
          <w:sz w:val="24"/>
          <w:szCs w:val="24"/>
        </w:rPr>
        <w:t xml:space="preserve"> </w:t>
      </w:r>
      <w:r>
        <w:rPr>
          <w:rFonts w:ascii="楷体" w:hAnsi="楷体" w:eastAsia="楷体" w:cs="楷体"/>
          <w:spacing w:val="-3"/>
          <w:sz w:val="24"/>
          <w:szCs w:val="24"/>
        </w:rPr>
        <w:t>3 日国家安全生产监督管理总局令第88</w:t>
      </w:r>
      <w:r>
        <w:rPr>
          <w:rFonts w:ascii="楷体" w:hAnsi="楷体" w:eastAsia="楷体" w:cs="楷体"/>
          <w:spacing w:val="-43"/>
          <w:sz w:val="24"/>
          <w:szCs w:val="24"/>
        </w:rPr>
        <w:t xml:space="preserve"> </w:t>
      </w:r>
      <w:r>
        <w:rPr>
          <w:rFonts w:ascii="楷体" w:hAnsi="楷体" w:eastAsia="楷体" w:cs="楷体"/>
          <w:spacing w:val="-3"/>
          <w:sz w:val="24"/>
          <w:szCs w:val="24"/>
        </w:rPr>
        <w:t>号公布；</w:t>
      </w:r>
      <w:r>
        <w:rPr>
          <w:rFonts w:ascii="楷体" w:hAnsi="楷体" w:eastAsia="楷体" w:cs="楷体"/>
          <w:spacing w:val="-4"/>
          <w:sz w:val="24"/>
          <w:szCs w:val="24"/>
        </w:rPr>
        <w:t>2019</w:t>
      </w:r>
      <w:r>
        <w:rPr>
          <w:rFonts w:ascii="楷体" w:hAnsi="楷体" w:eastAsia="楷体" w:cs="楷体"/>
          <w:spacing w:val="-47"/>
          <w:sz w:val="24"/>
          <w:szCs w:val="24"/>
        </w:rPr>
        <w:t xml:space="preserve"> </w:t>
      </w:r>
      <w:r>
        <w:rPr>
          <w:rFonts w:ascii="楷体" w:hAnsi="楷体" w:eastAsia="楷体" w:cs="楷体"/>
          <w:spacing w:val="-4"/>
          <w:sz w:val="24"/>
          <w:szCs w:val="24"/>
        </w:rPr>
        <w:t>年</w:t>
      </w:r>
      <w:r>
        <w:rPr>
          <w:rFonts w:ascii="楷体" w:hAnsi="楷体" w:eastAsia="楷体" w:cs="楷体"/>
          <w:spacing w:val="-50"/>
          <w:sz w:val="24"/>
          <w:szCs w:val="24"/>
        </w:rPr>
        <w:t xml:space="preserve"> </w:t>
      </w:r>
      <w:r>
        <w:rPr>
          <w:rFonts w:ascii="楷体" w:hAnsi="楷体" w:eastAsia="楷体" w:cs="楷体"/>
          <w:spacing w:val="-4"/>
          <w:sz w:val="24"/>
          <w:szCs w:val="24"/>
        </w:rPr>
        <w:t>7</w:t>
      </w:r>
      <w:r>
        <w:rPr>
          <w:rFonts w:ascii="楷体" w:hAnsi="楷体" w:eastAsia="楷体" w:cs="楷体"/>
          <w:spacing w:val="-40"/>
          <w:sz w:val="24"/>
          <w:szCs w:val="24"/>
        </w:rPr>
        <w:t xml:space="preserve"> </w:t>
      </w:r>
      <w:r>
        <w:rPr>
          <w:rFonts w:ascii="楷体" w:hAnsi="楷体" w:eastAsia="楷体" w:cs="楷体"/>
          <w:spacing w:val="-4"/>
          <w:sz w:val="24"/>
          <w:szCs w:val="24"/>
        </w:rPr>
        <w:t>月</w:t>
      </w:r>
      <w:r>
        <w:rPr>
          <w:rFonts w:ascii="楷体" w:hAnsi="楷体" w:eastAsia="楷体" w:cs="楷体"/>
          <w:spacing w:val="-38"/>
          <w:sz w:val="24"/>
          <w:szCs w:val="24"/>
        </w:rPr>
        <w:t xml:space="preserve"> </w:t>
      </w:r>
      <w:r>
        <w:rPr>
          <w:rFonts w:ascii="楷体" w:hAnsi="楷体" w:eastAsia="楷体" w:cs="楷体"/>
          <w:spacing w:val="-4"/>
          <w:sz w:val="24"/>
          <w:szCs w:val="24"/>
        </w:rPr>
        <w:t>11 日</w:t>
      </w:r>
      <w:r>
        <w:rPr>
          <w:rFonts w:ascii="楷体" w:hAnsi="楷体" w:eastAsia="楷体" w:cs="楷体"/>
          <w:sz w:val="24"/>
          <w:szCs w:val="24"/>
        </w:rPr>
        <w:t xml:space="preserve"> 应急管理部令第2</w:t>
      </w:r>
      <w:r>
        <w:rPr>
          <w:rFonts w:ascii="楷体" w:hAnsi="楷体" w:eastAsia="楷体" w:cs="楷体"/>
          <w:spacing w:val="-40"/>
          <w:sz w:val="24"/>
          <w:szCs w:val="24"/>
        </w:rPr>
        <w:t xml:space="preserve"> </w:t>
      </w:r>
      <w:r>
        <w:rPr>
          <w:rFonts w:ascii="楷体" w:hAnsi="楷体" w:eastAsia="楷体" w:cs="楷体"/>
          <w:sz w:val="24"/>
          <w:szCs w:val="24"/>
        </w:rPr>
        <w:t xml:space="preserve">号《应急管理部关于修改＜生产安全事故应急预案管理办法＞的决 </w:t>
      </w:r>
      <w:r>
        <w:rPr>
          <w:rFonts w:ascii="楷体" w:hAnsi="楷体" w:eastAsia="楷体" w:cs="楷体"/>
          <w:spacing w:val="-2"/>
          <w:sz w:val="24"/>
          <w:szCs w:val="24"/>
        </w:rPr>
        <w:t>定》经</w:t>
      </w:r>
      <w:r>
        <w:rPr>
          <w:rFonts w:ascii="楷体" w:hAnsi="楷体" w:eastAsia="楷体" w:cs="楷体"/>
          <w:spacing w:val="-52"/>
          <w:sz w:val="24"/>
          <w:szCs w:val="24"/>
        </w:rPr>
        <w:t xml:space="preserve"> </w:t>
      </w:r>
      <w:r>
        <w:rPr>
          <w:rFonts w:ascii="楷体" w:hAnsi="楷体" w:eastAsia="楷体" w:cs="楷体"/>
          <w:spacing w:val="-2"/>
          <w:sz w:val="24"/>
          <w:szCs w:val="24"/>
        </w:rPr>
        <w:t>2019</w:t>
      </w:r>
      <w:r>
        <w:rPr>
          <w:rFonts w:ascii="楷体" w:hAnsi="楷体" w:eastAsia="楷体" w:cs="楷体"/>
          <w:spacing w:val="-47"/>
          <w:sz w:val="24"/>
          <w:szCs w:val="24"/>
        </w:rPr>
        <w:t xml:space="preserve"> </w:t>
      </w:r>
      <w:r>
        <w:rPr>
          <w:rFonts w:ascii="楷体" w:hAnsi="楷体" w:eastAsia="楷体" w:cs="楷体"/>
          <w:spacing w:val="-2"/>
          <w:sz w:val="24"/>
          <w:szCs w:val="24"/>
        </w:rPr>
        <w:t>年6</w:t>
      </w:r>
      <w:r>
        <w:rPr>
          <w:rFonts w:ascii="楷体" w:hAnsi="楷体" w:eastAsia="楷体" w:cs="楷体"/>
          <w:spacing w:val="-40"/>
          <w:sz w:val="24"/>
          <w:szCs w:val="24"/>
        </w:rPr>
        <w:t xml:space="preserve"> </w:t>
      </w:r>
      <w:r>
        <w:rPr>
          <w:rFonts w:ascii="楷体" w:hAnsi="楷体" w:eastAsia="楷体" w:cs="楷体"/>
          <w:spacing w:val="-2"/>
          <w:sz w:val="24"/>
          <w:szCs w:val="24"/>
        </w:rPr>
        <w:t>月</w:t>
      </w:r>
      <w:r>
        <w:rPr>
          <w:rFonts w:ascii="楷体" w:hAnsi="楷体" w:eastAsia="楷体" w:cs="楷体"/>
          <w:spacing w:val="-52"/>
          <w:sz w:val="24"/>
          <w:szCs w:val="24"/>
        </w:rPr>
        <w:t xml:space="preserve"> </w:t>
      </w:r>
      <w:r>
        <w:rPr>
          <w:rFonts w:ascii="楷体" w:hAnsi="楷体" w:eastAsia="楷体" w:cs="楷体"/>
          <w:spacing w:val="-2"/>
          <w:sz w:val="24"/>
          <w:szCs w:val="24"/>
        </w:rPr>
        <w:t>24 日应急管理部第2</w:t>
      </w:r>
      <w:r>
        <w:rPr>
          <w:rFonts w:ascii="楷体" w:hAnsi="楷体" w:eastAsia="楷体" w:cs="楷体"/>
          <w:spacing w:val="-3"/>
          <w:sz w:val="24"/>
          <w:szCs w:val="24"/>
        </w:rPr>
        <w:t>0</w:t>
      </w:r>
      <w:r>
        <w:rPr>
          <w:rFonts w:ascii="楷体" w:hAnsi="楷体" w:eastAsia="楷体" w:cs="楷体"/>
          <w:spacing w:val="-44"/>
          <w:sz w:val="24"/>
          <w:szCs w:val="24"/>
        </w:rPr>
        <w:t xml:space="preserve"> </w:t>
      </w:r>
      <w:r>
        <w:rPr>
          <w:rFonts w:ascii="楷体" w:hAnsi="楷体" w:eastAsia="楷体" w:cs="楷体"/>
          <w:spacing w:val="-3"/>
          <w:sz w:val="24"/>
          <w:szCs w:val="24"/>
        </w:rPr>
        <w:t>次部务会议审议通过，自</w:t>
      </w:r>
      <w:r>
        <w:rPr>
          <w:rFonts w:ascii="楷体" w:hAnsi="楷体" w:eastAsia="楷体" w:cs="楷体"/>
          <w:spacing w:val="-52"/>
          <w:sz w:val="24"/>
          <w:szCs w:val="24"/>
        </w:rPr>
        <w:t xml:space="preserve"> </w:t>
      </w:r>
      <w:r>
        <w:rPr>
          <w:rFonts w:ascii="楷体" w:hAnsi="楷体" w:eastAsia="楷体" w:cs="楷体"/>
          <w:spacing w:val="-3"/>
          <w:sz w:val="24"/>
          <w:szCs w:val="24"/>
        </w:rPr>
        <w:t>2019</w:t>
      </w:r>
      <w:r>
        <w:rPr>
          <w:rFonts w:ascii="楷体" w:hAnsi="楷体" w:eastAsia="楷体" w:cs="楷体"/>
          <w:spacing w:val="-48"/>
          <w:sz w:val="24"/>
          <w:szCs w:val="24"/>
        </w:rPr>
        <w:t xml:space="preserve"> </w:t>
      </w:r>
      <w:r>
        <w:rPr>
          <w:rFonts w:ascii="楷体" w:hAnsi="楷体" w:eastAsia="楷体" w:cs="楷体"/>
          <w:spacing w:val="-3"/>
          <w:sz w:val="24"/>
          <w:szCs w:val="24"/>
        </w:rPr>
        <w:t>年9</w:t>
      </w:r>
      <w:r>
        <w:rPr>
          <w:rFonts w:ascii="楷体" w:hAnsi="楷体" w:eastAsia="楷体" w:cs="楷体"/>
          <w:spacing w:val="-39"/>
          <w:sz w:val="24"/>
          <w:szCs w:val="24"/>
        </w:rPr>
        <w:t xml:space="preserve"> </w:t>
      </w:r>
      <w:r>
        <w:rPr>
          <w:rFonts w:ascii="楷体" w:hAnsi="楷体" w:eastAsia="楷体" w:cs="楷体"/>
          <w:spacing w:val="-3"/>
          <w:sz w:val="24"/>
          <w:szCs w:val="24"/>
        </w:rPr>
        <w:t>月</w:t>
      </w:r>
      <w:r>
        <w:rPr>
          <w:rFonts w:ascii="楷体" w:hAnsi="楷体" w:eastAsia="楷体" w:cs="楷体"/>
          <w:spacing w:val="-38"/>
          <w:sz w:val="24"/>
          <w:szCs w:val="24"/>
        </w:rPr>
        <w:t xml:space="preserve"> </w:t>
      </w:r>
      <w:r>
        <w:rPr>
          <w:rFonts w:ascii="楷体" w:hAnsi="楷体" w:eastAsia="楷体" w:cs="楷体"/>
          <w:spacing w:val="-3"/>
          <w:sz w:val="24"/>
          <w:szCs w:val="24"/>
        </w:rPr>
        <w:t>1 日</w:t>
      </w:r>
      <w:r>
        <w:rPr>
          <w:rFonts w:ascii="楷体" w:hAnsi="楷体" w:eastAsia="楷体" w:cs="楷体"/>
          <w:sz w:val="24"/>
          <w:szCs w:val="24"/>
        </w:rPr>
        <w:t xml:space="preserve"> </w:t>
      </w:r>
      <w:r>
        <w:rPr>
          <w:rFonts w:ascii="楷体" w:hAnsi="楷体" w:eastAsia="楷体" w:cs="楷体"/>
          <w:spacing w:val="-1"/>
          <w:sz w:val="24"/>
          <w:szCs w:val="24"/>
        </w:rPr>
        <w:t>起施行。</w:t>
      </w:r>
    </w:p>
    <w:p w14:paraId="2B047848">
      <w:pPr>
        <w:spacing w:before="1" w:line="196" w:lineRule="auto"/>
        <w:ind w:left="570"/>
        <w:rPr>
          <w:rFonts w:ascii="微软雅黑" w:hAnsi="微软雅黑" w:eastAsia="微软雅黑" w:cs="微软雅黑"/>
          <w:sz w:val="28"/>
          <w:szCs w:val="28"/>
        </w:rPr>
      </w:pPr>
      <w:r>
        <w:rPr>
          <w:rFonts w:ascii="微软雅黑" w:hAnsi="微软雅黑" w:eastAsia="微软雅黑" w:cs="微软雅黑"/>
          <w:b/>
          <w:bCs/>
          <w:spacing w:val="-4"/>
          <w:sz w:val="28"/>
          <w:szCs w:val="28"/>
        </w:rPr>
        <w:t>一、《生产安全事故应急预案管理办法》第四十四条第（</w:t>
      </w:r>
      <w:r>
        <w:rPr>
          <w:rFonts w:ascii="微软雅黑" w:hAnsi="微软雅黑" w:eastAsia="微软雅黑" w:cs="微软雅黑"/>
          <w:b/>
          <w:bCs/>
          <w:spacing w:val="-5"/>
          <w:sz w:val="28"/>
          <w:szCs w:val="28"/>
        </w:rPr>
        <w:t>一）项</w:t>
      </w:r>
    </w:p>
    <w:p w14:paraId="6BC586A6">
      <w:pPr>
        <w:spacing w:before="149" w:line="291" w:lineRule="auto"/>
        <w:ind w:left="10" w:firstLine="468"/>
        <w:jc w:val="both"/>
        <w:rPr>
          <w:rFonts w:ascii="微软雅黑" w:hAnsi="微软雅黑" w:eastAsia="微软雅黑" w:cs="微软雅黑"/>
          <w:sz w:val="24"/>
          <w:szCs w:val="24"/>
        </w:rPr>
      </w:pPr>
      <w:r>
        <w:rPr>
          <w:rFonts w:ascii="微软雅黑" w:hAnsi="微软雅黑" w:eastAsia="微软雅黑" w:cs="微软雅黑"/>
          <w:spacing w:val="-8"/>
          <w:sz w:val="24"/>
          <w:szCs w:val="24"/>
        </w:rPr>
        <w:t>【处</w:t>
      </w:r>
      <w:r>
        <w:rPr>
          <w:rFonts w:ascii="微软雅黑" w:hAnsi="微软雅黑" w:eastAsia="微软雅黑" w:cs="微软雅黑"/>
          <w:spacing w:val="-7"/>
          <w:sz w:val="24"/>
          <w:szCs w:val="24"/>
        </w:rPr>
        <w:t>罚依据】《生产安全事故应急预案管理</w:t>
      </w:r>
      <w:r>
        <w:rPr>
          <w:rFonts w:ascii="微软雅黑" w:hAnsi="微软雅黑" w:eastAsia="微软雅黑" w:cs="微软雅黑"/>
          <w:spacing w:val="-8"/>
          <w:sz w:val="24"/>
          <w:szCs w:val="24"/>
        </w:rPr>
        <w:t>办法》第四十四条第（一）项：“生</w:t>
      </w:r>
      <w:r>
        <w:rPr>
          <w:rFonts w:ascii="微软雅黑" w:hAnsi="微软雅黑" w:eastAsia="微软雅黑" w:cs="微软雅黑"/>
          <w:spacing w:val="-6"/>
          <w:sz w:val="24"/>
          <w:szCs w:val="24"/>
        </w:rPr>
        <w:t>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经营单位有下列情形之一的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，由县级以上人民政府应急管理</w:t>
      </w:r>
      <w:r>
        <w:rPr>
          <w:rFonts w:ascii="微软雅黑" w:hAnsi="微软雅黑" w:eastAsia="微软雅黑" w:cs="微软雅黑"/>
          <w:spacing w:val="-3"/>
          <w:sz w:val="24"/>
          <w:szCs w:val="24"/>
        </w:rPr>
        <w:t>等部门依照《中华人民共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和国安全生产法》第九十四条的规定，责令限期改正，可以处 5 万</w:t>
      </w:r>
      <w:r>
        <w:rPr>
          <w:rFonts w:ascii="微软雅黑" w:hAnsi="微软雅黑" w:eastAsia="微软雅黑" w:cs="微软雅黑"/>
          <w:spacing w:val="-3"/>
          <w:sz w:val="24"/>
          <w:szCs w:val="24"/>
        </w:rPr>
        <w:t>元以下罚款；逾期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未改正的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，责令停产停业整顿，并处 5 万元以上 10 万元以下的罚款，对直接负责的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主管人员和其他直接责任人员处1 万元以上 2 万元以下的罚款</w:t>
      </w:r>
      <w:r>
        <w:rPr>
          <w:rFonts w:ascii="微软雅黑" w:hAnsi="微软雅黑" w:eastAsia="微软雅黑" w:cs="微软雅黑"/>
          <w:spacing w:val="-58"/>
          <w:w w:val="88"/>
          <w:sz w:val="24"/>
          <w:szCs w:val="24"/>
        </w:rPr>
        <w:t>：（</w:t>
      </w:r>
      <w:r>
        <w:rPr>
          <w:rFonts w:ascii="微软雅黑" w:hAnsi="微软雅黑" w:eastAsia="微软雅黑" w:cs="微软雅黑"/>
          <w:spacing w:val="3"/>
          <w:sz w:val="24"/>
          <w:szCs w:val="24"/>
        </w:rPr>
        <w:t>一）未按照规定编</w:t>
      </w:r>
      <w:r>
        <w:rPr>
          <w:rFonts w:ascii="微软雅黑" w:hAnsi="微软雅黑" w:eastAsia="微软雅黑" w:cs="微软雅黑"/>
          <w:spacing w:val="2"/>
          <w:sz w:val="24"/>
          <w:szCs w:val="24"/>
        </w:rPr>
        <w:t xml:space="preserve"> </w:t>
      </w:r>
      <w:r>
        <w:rPr>
          <w:rFonts w:ascii="微软雅黑" w:hAnsi="微软雅黑" w:eastAsia="微软雅黑" w:cs="微软雅黑"/>
          <w:spacing w:val="11"/>
          <w:sz w:val="24"/>
          <w:szCs w:val="24"/>
        </w:rPr>
        <w:t>制应急预案的</w:t>
      </w:r>
      <w:r>
        <w:rPr>
          <w:rFonts w:ascii="微软雅黑" w:hAnsi="微软雅黑" w:eastAsia="微软雅黑" w:cs="微软雅黑"/>
          <w:spacing w:val="-23"/>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11"/>
          <w:sz w:val="24"/>
          <w:szCs w:val="24"/>
        </w:rPr>
        <w:t>”</w:t>
      </w:r>
    </w:p>
    <w:p w14:paraId="6D9AC9B8">
      <w:pPr>
        <w:spacing w:before="1" w:line="280" w:lineRule="auto"/>
        <w:ind w:right="2"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（六）项的裁量基准执行。</w:t>
      </w:r>
    </w:p>
    <w:p w14:paraId="10A42183">
      <w:pPr>
        <w:spacing w:before="2" w:line="196" w:lineRule="auto"/>
        <w:ind w:left="570"/>
        <w:rPr>
          <w:rFonts w:ascii="微软雅黑" w:hAnsi="微软雅黑" w:eastAsia="微软雅黑" w:cs="微软雅黑"/>
          <w:sz w:val="28"/>
          <w:szCs w:val="28"/>
        </w:rPr>
      </w:pPr>
      <w:r>
        <w:rPr>
          <w:rFonts w:ascii="微软雅黑" w:hAnsi="微软雅黑" w:eastAsia="微软雅黑" w:cs="微软雅黑"/>
          <w:b/>
          <w:bCs/>
          <w:spacing w:val="-9"/>
          <w:sz w:val="28"/>
          <w:szCs w:val="28"/>
        </w:rPr>
        <w:t>二、《生产安全事故应急预案管理办法》第四十四条第（</w:t>
      </w:r>
      <w:r>
        <w:rPr>
          <w:rFonts w:ascii="微软雅黑" w:hAnsi="微软雅黑" w:eastAsia="微软雅黑" w:cs="微软雅黑"/>
          <w:b/>
          <w:bCs/>
          <w:spacing w:val="-7"/>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3"/>
          <w:sz w:val="28"/>
          <w:szCs w:val="28"/>
        </w:rPr>
        <w:t xml:space="preserve"> </w:t>
      </w:r>
      <w:r>
        <w:rPr>
          <w:rFonts w:ascii="微软雅黑" w:hAnsi="微软雅黑" w:eastAsia="微软雅黑" w:cs="微软雅黑"/>
          <w:b/>
          <w:bCs/>
          <w:spacing w:val="-9"/>
          <w:sz w:val="28"/>
          <w:szCs w:val="28"/>
        </w:rPr>
        <w:t>）项</w:t>
      </w:r>
    </w:p>
    <w:p w14:paraId="60A6426F">
      <w:pPr>
        <w:spacing w:line="196" w:lineRule="auto"/>
        <w:rPr>
          <w:rFonts w:ascii="微软雅黑" w:hAnsi="微软雅黑" w:eastAsia="微软雅黑" w:cs="微软雅黑"/>
          <w:sz w:val="28"/>
          <w:szCs w:val="28"/>
        </w:rPr>
        <w:sectPr>
          <w:footerReference r:id="rId302" w:type="default"/>
          <w:pgSz w:w="11906" w:h="16839"/>
          <w:pgMar w:top="400" w:right="1470" w:bottom="1381" w:left="1583" w:header="0" w:footer="943" w:gutter="0"/>
          <w:cols w:space="720" w:num="1"/>
        </w:sectPr>
      </w:pPr>
    </w:p>
    <w:p w14:paraId="7B22CA1D">
      <w:pPr>
        <w:spacing w:line="253" w:lineRule="auto"/>
        <w:rPr>
          <w:rFonts w:ascii="Arial"/>
          <w:sz w:val="21"/>
        </w:rPr>
      </w:pPr>
    </w:p>
    <w:p w14:paraId="4077E13B">
      <w:pPr>
        <w:spacing w:line="253" w:lineRule="auto"/>
        <w:rPr>
          <w:rFonts w:ascii="Arial"/>
          <w:sz w:val="21"/>
        </w:rPr>
      </w:pPr>
    </w:p>
    <w:p w14:paraId="7A69C56C">
      <w:pPr>
        <w:spacing w:line="253" w:lineRule="auto"/>
        <w:rPr>
          <w:rFonts w:ascii="Arial"/>
          <w:sz w:val="21"/>
        </w:rPr>
      </w:pPr>
    </w:p>
    <w:p w14:paraId="4E0D3C74">
      <w:pPr>
        <w:spacing w:line="253" w:lineRule="auto"/>
        <w:rPr>
          <w:rFonts w:ascii="Arial"/>
          <w:sz w:val="21"/>
        </w:rPr>
      </w:pPr>
    </w:p>
    <w:p w14:paraId="31879C8D">
      <w:pPr>
        <w:spacing w:line="253" w:lineRule="auto"/>
        <w:rPr>
          <w:rFonts w:ascii="Arial"/>
          <w:sz w:val="21"/>
        </w:rPr>
      </w:pPr>
    </w:p>
    <w:p w14:paraId="6F10E596">
      <w:pPr>
        <w:spacing w:line="254" w:lineRule="auto"/>
        <w:rPr>
          <w:rFonts w:ascii="Arial"/>
          <w:sz w:val="21"/>
        </w:rPr>
      </w:pPr>
    </w:p>
    <w:p w14:paraId="35A282A5">
      <w:pPr>
        <w:spacing w:line="254" w:lineRule="auto"/>
        <w:rPr>
          <w:rFonts w:ascii="Arial"/>
          <w:sz w:val="21"/>
        </w:rPr>
      </w:pPr>
    </w:p>
    <w:p w14:paraId="6B46E1A8">
      <w:pPr>
        <w:spacing w:before="103" w:line="291" w:lineRule="auto"/>
        <w:ind w:left="9" w:right="70" w:firstLine="469"/>
        <w:jc w:val="both"/>
        <w:rPr>
          <w:rFonts w:ascii="微软雅黑" w:hAnsi="微软雅黑" w:eastAsia="微软雅黑" w:cs="微软雅黑"/>
          <w:sz w:val="24"/>
          <w:szCs w:val="24"/>
        </w:rPr>
      </w:pPr>
      <w:r>
        <w:rPr>
          <w:rFonts w:ascii="微软雅黑" w:hAnsi="微软雅黑" w:eastAsia="微软雅黑" w:cs="微软雅黑"/>
          <w:spacing w:val="-10"/>
          <w:sz w:val="24"/>
          <w:szCs w:val="24"/>
        </w:rPr>
        <w:t>【处罚依据】《生产安全事故应急预案管理办法》第四十四条第（</w:t>
      </w:r>
      <w:r>
        <w:rPr>
          <w:rFonts w:ascii="微软雅黑" w:hAnsi="微软雅黑" w:eastAsia="微软雅黑" w:cs="微软雅黑"/>
          <w:spacing w:val="-22"/>
          <w:sz w:val="24"/>
          <w:szCs w:val="24"/>
        </w:rPr>
        <w:t xml:space="preserve"> </w:t>
      </w:r>
      <w:r>
        <w:rPr>
          <w:rFonts w:ascii="微软雅黑" w:hAnsi="微软雅黑" w:eastAsia="微软雅黑" w:cs="微软雅黑"/>
          <w:spacing w:val="-1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）项：“生产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经营单位有下列情形之一的</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，由县级以上人民政府应急管理等</w:t>
      </w:r>
      <w:r>
        <w:rPr>
          <w:rFonts w:ascii="微软雅黑" w:hAnsi="微软雅黑" w:eastAsia="微软雅黑" w:cs="微软雅黑"/>
          <w:spacing w:val="-3"/>
          <w:sz w:val="24"/>
          <w:szCs w:val="24"/>
        </w:rPr>
        <w:t>部门依照《中华人民共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和国安全生产法》第九十四条的规定，责令限期改正，可以处 5 万元以</w:t>
      </w:r>
      <w:r>
        <w:rPr>
          <w:rFonts w:ascii="微软雅黑" w:hAnsi="微软雅黑" w:eastAsia="微软雅黑" w:cs="微软雅黑"/>
          <w:spacing w:val="-3"/>
          <w:sz w:val="24"/>
          <w:szCs w:val="24"/>
        </w:rPr>
        <w:t>下罚款；逾期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未改正的</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，责令停产停业整顿，并处 5 万元以上10 万元以下的罚款，对直接</w:t>
      </w:r>
      <w:r>
        <w:rPr>
          <w:rFonts w:ascii="微软雅黑" w:hAnsi="微软雅黑" w:eastAsia="微软雅黑" w:cs="微软雅黑"/>
          <w:spacing w:val="-3"/>
          <w:sz w:val="24"/>
          <w:szCs w:val="24"/>
        </w:rPr>
        <w:t>负责的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主管人员和其他直接责任人员处 1 万元以上 2 万元以下的罚款</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）未按照规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定定期组织应急预案演练的。”</w:t>
      </w:r>
    </w:p>
    <w:p w14:paraId="299B1409">
      <w:pPr>
        <w:spacing w:line="281" w:lineRule="auto"/>
        <w:ind w:right="70" w:firstLine="47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【违法行为情形和处罚基准】依照《中华人民共和国安全生产法》第九十七条第</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（六）项的裁量基准执行。</w:t>
      </w:r>
    </w:p>
    <w:p w14:paraId="11814941">
      <w:pPr>
        <w:spacing w:before="3" w:line="258" w:lineRule="auto"/>
        <w:ind w:left="10" w:right="51" w:firstLine="564"/>
        <w:rPr>
          <w:rFonts w:ascii="微软雅黑" w:hAnsi="微软雅黑" w:eastAsia="微软雅黑" w:cs="微软雅黑"/>
          <w:sz w:val="28"/>
          <w:szCs w:val="28"/>
        </w:rPr>
      </w:pPr>
      <w:r>
        <w:rPr>
          <w:rFonts w:ascii="微软雅黑" w:hAnsi="微软雅黑" w:eastAsia="微软雅黑" w:cs="微软雅黑"/>
          <w:b/>
          <w:bCs/>
          <w:spacing w:val="-4"/>
          <w:sz w:val="28"/>
          <w:szCs w:val="28"/>
        </w:rPr>
        <w:t>三、《生产安全事故应急预案管理办法》第四十五条第一款第（一）</w:t>
      </w:r>
      <w:r>
        <w:rPr>
          <w:rFonts w:ascii="微软雅黑" w:hAnsi="微软雅黑" w:eastAsia="微软雅黑" w:cs="微软雅黑"/>
          <w:b/>
          <w:bCs/>
          <w:spacing w:val="11"/>
          <w:sz w:val="28"/>
          <w:szCs w:val="28"/>
        </w:rPr>
        <w:t xml:space="preserve"> </w:t>
      </w:r>
      <w:r>
        <w:rPr>
          <w:rFonts w:ascii="微软雅黑" w:hAnsi="微软雅黑" w:eastAsia="微软雅黑" w:cs="微软雅黑"/>
          <w:b/>
          <w:bCs/>
          <w:sz w:val="28"/>
          <w:szCs w:val="28"/>
        </w:rPr>
        <w:t>项</w:t>
      </w:r>
    </w:p>
    <w:p w14:paraId="5E09E673">
      <w:pPr>
        <w:tabs>
          <w:tab w:val="left" w:pos="8919"/>
        </w:tabs>
        <w:spacing w:before="2" w:line="291" w:lineRule="auto"/>
        <w:ind w:left="10" w:firstLine="468"/>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【处罚依据】《生产安全事故应急预案管理办法》第四十五条第一款第（一）项：</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“生产经营单位有下列情形之一的，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由县级以上人民政府应急管理部门责令限期改</w:t>
      </w:r>
      <w:r>
        <w:rPr>
          <w:rFonts w:ascii="微软雅黑" w:hAnsi="微软雅黑" w:eastAsia="微软雅黑" w:cs="微软雅黑"/>
          <w:sz w:val="24"/>
          <w:szCs w:val="24"/>
        </w:rPr>
        <w:tab/>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正</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，可以处 1 万元以上 3 万元以下罚款</w:t>
      </w:r>
      <w:r>
        <w:rPr>
          <w:rFonts w:ascii="微软雅黑" w:hAnsi="微软雅黑" w:eastAsia="微软雅黑" w:cs="微软雅黑"/>
          <w:spacing w:val="-57"/>
          <w:w w:val="87"/>
          <w:sz w:val="24"/>
          <w:szCs w:val="24"/>
        </w:rPr>
        <w:t>：（</w:t>
      </w:r>
      <w:r>
        <w:rPr>
          <w:rFonts w:ascii="微软雅黑" w:hAnsi="微软雅黑" w:eastAsia="微软雅黑" w:cs="微软雅黑"/>
          <w:spacing w:val="-2"/>
          <w:sz w:val="24"/>
          <w:szCs w:val="24"/>
        </w:rPr>
        <w:t>一）在应急预案编制前未按照规定开展风</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险辨识、评估和应急资源调查的</w:t>
      </w:r>
      <w:r>
        <w:rPr>
          <w:rFonts w:ascii="微软雅黑" w:hAnsi="微软雅黑" w:eastAsia="微软雅黑" w:cs="微软雅黑"/>
          <w:spacing w:val="-20"/>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w:t>
      </w:r>
    </w:p>
    <w:p w14:paraId="59D00FE8">
      <w:pPr>
        <w:spacing w:line="200" w:lineRule="auto"/>
        <w:ind w:left="47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7CC0922">
      <w:pPr>
        <w:spacing w:before="155" w:line="292" w:lineRule="auto"/>
        <w:ind w:left="10" w:right="70" w:firstLine="469"/>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（一）违法行为的表现情形：生产经营单位在应急预案编制前存在未按照规定开</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展风险辨识、评估或者应急资源调查其中一种情形的。</w:t>
      </w:r>
    </w:p>
    <w:p w14:paraId="1F221FCD">
      <w:pPr>
        <w:spacing w:before="1" w:line="199" w:lineRule="auto"/>
        <w:ind w:right="34"/>
        <w:jc w:val="right"/>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，可以处一万元以上少于二万元的罚款。</w:t>
      </w:r>
    </w:p>
    <w:p w14:paraId="37ED6638">
      <w:pPr>
        <w:spacing w:before="155" w:line="292" w:lineRule="auto"/>
        <w:ind w:left="24" w:right="70" w:firstLine="455"/>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）违法行为的表现情形：生产经营单位在应急预案编制前未按照规定开展风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险辨识、评估和应急资源调查的。</w:t>
      </w:r>
    </w:p>
    <w:p w14:paraId="68160FEF">
      <w:pPr>
        <w:spacing w:before="2" w:line="199" w:lineRule="auto"/>
        <w:ind w:right="34"/>
        <w:jc w:val="right"/>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，可以处二万元以上三万元以下的罚款。</w:t>
      </w:r>
    </w:p>
    <w:p w14:paraId="541BC7E7">
      <w:pPr>
        <w:spacing w:before="120" w:line="259" w:lineRule="auto"/>
        <w:ind w:left="10" w:right="51" w:firstLine="588"/>
        <w:rPr>
          <w:rFonts w:ascii="微软雅黑" w:hAnsi="微软雅黑" w:eastAsia="微软雅黑" w:cs="微软雅黑"/>
          <w:sz w:val="28"/>
          <w:szCs w:val="28"/>
        </w:rPr>
      </w:pPr>
      <w:r>
        <w:rPr>
          <w:rFonts w:ascii="微软雅黑" w:hAnsi="微软雅黑" w:eastAsia="微软雅黑" w:cs="微软雅黑"/>
          <w:b/>
          <w:bCs/>
          <w:spacing w:val="-9"/>
          <w:sz w:val="28"/>
          <w:szCs w:val="28"/>
        </w:rPr>
        <w:t>四、《生产安全事故应急预案管理办法》第四十五条第一款第（</w:t>
      </w:r>
      <w:r>
        <w:rPr>
          <w:rFonts w:ascii="微软雅黑" w:hAnsi="微软雅黑" w:eastAsia="微软雅黑" w:cs="微软雅黑"/>
          <w:b/>
          <w:bCs/>
          <w:spacing w:val="-10"/>
          <w:sz w:val="28"/>
          <w:szCs w:val="28"/>
        </w:rPr>
        <w:t xml:space="preserve"> </w:t>
      </w:r>
      <w:r>
        <w:rPr>
          <w:rFonts w:ascii="微软雅黑" w:hAnsi="微软雅黑" w:eastAsia="微软雅黑" w:cs="微软雅黑"/>
          <w:b/>
          <w:bCs/>
          <w:spacing w:val="-9"/>
          <w:sz w:val="28"/>
          <w:szCs w:val="28"/>
        </w:rPr>
        <w:t>二</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9"/>
          <w:sz w:val="28"/>
          <w:szCs w:val="28"/>
        </w:rPr>
        <w:t>）</w:t>
      </w:r>
      <w:r>
        <w:rPr>
          <w:rFonts w:ascii="微软雅黑" w:hAnsi="微软雅黑" w:eastAsia="微软雅黑" w:cs="微软雅黑"/>
          <w:b/>
          <w:bCs/>
          <w:sz w:val="28"/>
          <w:szCs w:val="28"/>
        </w:rPr>
        <w:t xml:space="preserve"> 项</w:t>
      </w:r>
    </w:p>
    <w:p w14:paraId="79E8CB5F">
      <w:pPr>
        <w:spacing w:line="300" w:lineRule="auto"/>
        <w:ind w:left="10" w:firstLine="468"/>
        <w:rPr>
          <w:rFonts w:ascii="微软雅黑" w:hAnsi="微软雅黑" w:eastAsia="微软雅黑" w:cs="微软雅黑"/>
          <w:sz w:val="24"/>
          <w:szCs w:val="24"/>
        </w:rPr>
      </w:pPr>
      <w:r>
        <w:rPr>
          <w:rFonts w:ascii="微软雅黑" w:hAnsi="微软雅黑" w:eastAsia="微软雅黑" w:cs="微软雅黑"/>
          <w:spacing w:val="-8"/>
          <w:sz w:val="24"/>
          <w:szCs w:val="24"/>
        </w:rPr>
        <w:t>【处罚依据】《生产安全事故应急预案管理办法》第四十五条第一款</w:t>
      </w:r>
      <w:r>
        <w:rPr>
          <w:rFonts w:ascii="微软雅黑" w:hAnsi="微软雅黑" w:eastAsia="微软雅黑" w:cs="微软雅黑"/>
          <w:spacing w:val="-9"/>
          <w:sz w:val="24"/>
          <w:szCs w:val="24"/>
        </w:rPr>
        <w:t>第（</w:t>
      </w:r>
      <w:r>
        <w:rPr>
          <w:rFonts w:ascii="微软雅黑" w:hAnsi="微软雅黑" w:eastAsia="微软雅黑" w:cs="微软雅黑"/>
          <w:spacing w:val="-21"/>
          <w:sz w:val="24"/>
          <w:szCs w:val="24"/>
        </w:rPr>
        <w:t xml:space="preserve"> </w:t>
      </w:r>
      <w:r>
        <w:rPr>
          <w:rFonts w:ascii="微软雅黑" w:hAnsi="微软雅黑" w:eastAsia="微软雅黑" w:cs="微软雅黑"/>
          <w:spacing w:val="-9"/>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）项：</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“生产经营单位有下列情形之一的，</w:t>
      </w:r>
      <w:r>
        <w:rPr>
          <w:rFonts w:ascii="微软雅黑" w:hAnsi="微软雅黑" w:eastAsia="微软雅黑" w:cs="微软雅黑"/>
          <w:spacing w:val="-39"/>
          <w:sz w:val="24"/>
          <w:szCs w:val="24"/>
        </w:rPr>
        <w:t xml:space="preserve"> </w:t>
      </w:r>
      <w:r>
        <w:rPr>
          <w:rFonts w:ascii="微软雅黑" w:hAnsi="微软雅黑" w:eastAsia="微软雅黑" w:cs="微软雅黑"/>
          <w:spacing w:val="5"/>
          <w:sz w:val="24"/>
          <w:szCs w:val="24"/>
        </w:rPr>
        <w:t>由县级以上</w:t>
      </w:r>
      <w:r>
        <w:rPr>
          <w:rFonts w:ascii="微软雅黑" w:hAnsi="微软雅黑" w:eastAsia="微软雅黑" w:cs="微软雅黑"/>
          <w:spacing w:val="4"/>
          <w:sz w:val="24"/>
          <w:szCs w:val="24"/>
        </w:rPr>
        <w:t>人民政府应急管理部门责令限期改</w:t>
      </w:r>
    </w:p>
    <w:p w14:paraId="2AC020C3">
      <w:pPr>
        <w:spacing w:line="300" w:lineRule="auto"/>
        <w:rPr>
          <w:rFonts w:ascii="微软雅黑" w:hAnsi="微软雅黑" w:eastAsia="微软雅黑" w:cs="微软雅黑"/>
          <w:sz w:val="24"/>
          <w:szCs w:val="24"/>
        </w:rPr>
        <w:sectPr>
          <w:footerReference r:id="rId303" w:type="default"/>
          <w:pgSz w:w="11906" w:h="16839"/>
          <w:pgMar w:top="400" w:right="1402" w:bottom="1381" w:left="1583" w:header="0" w:footer="943" w:gutter="0"/>
          <w:cols w:space="720" w:num="1"/>
        </w:sectPr>
      </w:pPr>
    </w:p>
    <w:p w14:paraId="555EDA39">
      <w:pPr>
        <w:spacing w:line="252" w:lineRule="auto"/>
        <w:rPr>
          <w:rFonts w:ascii="Arial"/>
          <w:sz w:val="21"/>
        </w:rPr>
      </w:pPr>
    </w:p>
    <w:p w14:paraId="7811D16F">
      <w:pPr>
        <w:spacing w:line="252" w:lineRule="auto"/>
        <w:rPr>
          <w:rFonts w:ascii="Arial"/>
          <w:sz w:val="21"/>
        </w:rPr>
      </w:pPr>
    </w:p>
    <w:p w14:paraId="5388B108">
      <w:pPr>
        <w:spacing w:line="252" w:lineRule="auto"/>
        <w:rPr>
          <w:rFonts w:ascii="Arial"/>
          <w:sz w:val="21"/>
        </w:rPr>
      </w:pPr>
    </w:p>
    <w:p w14:paraId="6054556F">
      <w:pPr>
        <w:spacing w:line="253" w:lineRule="auto"/>
        <w:rPr>
          <w:rFonts w:ascii="Arial"/>
          <w:sz w:val="21"/>
        </w:rPr>
      </w:pPr>
    </w:p>
    <w:p w14:paraId="1FDB4CC1">
      <w:pPr>
        <w:spacing w:line="253" w:lineRule="auto"/>
        <w:rPr>
          <w:rFonts w:ascii="Arial"/>
          <w:sz w:val="21"/>
        </w:rPr>
      </w:pPr>
    </w:p>
    <w:p w14:paraId="6B917FCC">
      <w:pPr>
        <w:spacing w:line="253" w:lineRule="auto"/>
        <w:rPr>
          <w:rFonts w:ascii="Arial"/>
          <w:sz w:val="21"/>
        </w:rPr>
      </w:pPr>
    </w:p>
    <w:p w14:paraId="67C1A22E">
      <w:pPr>
        <w:spacing w:line="253" w:lineRule="auto"/>
        <w:rPr>
          <w:rFonts w:ascii="Arial"/>
          <w:sz w:val="21"/>
        </w:rPr>
      </w:pPr>
    </w:p>
    <w:p w14:paraId="50661D6F">
      <w:pPr>
        <w:spacing w:before="103" w:line="292" w:lineRule="auto"/>
        <w:ind w:left="22" w:right="237" w:hanging="18"/>
        <w:rPr>
          <w:rFonts w:ascii="微软雅黑" w:hAnsi="微软雅黑" w:eastAsia="微软雅黑" w:cs="微软雅黑"/>
          <w:sz w:val="24"/>
          <w:szCs w:val="24"/>
        </w:rPr>
      </w:pPr>
      <w:r>
        <w:rPr>
          <w:rFonts w:ascii="微软雅黑" w:hAnsi="微软雅黑" w:eastAsia="微软雅黑" w:cs="微软雅黑"/>
          <w:sz w:val="24"/>
          <w:szCs w:val="24"/>
        </w:rPr>
        <w:t>正</w:t>
      </w:r>
      <w:r>
        <w:rPr>
          <w:rFonts w:ascii="微软雅黑" w:hAnsi="微软雅黑" w:eastAsia="微软雅黑" w:cs="微软雅黑"/>
          <w:spacing w:val="-24"/>
          <w:sz w:val="24"/>
          <w:szCs w:val="24"/>
        </w:rPr>
        <w:t xml:space="preserve"> </w:t>
      </w:r>
      <w:r>
        <w:rPr>
          <w:rFonts w:ascii="微软雅黑" w:hAnsi="微软雅黑" w:eastAsia="微软雅黑" w:cs="微软雅黑"/>
          <w:sz w:val="24"/>
          <w:szCs w:val="24"/>
        </w:rPr>
        <w:t>，可以处 1 万元以上 3 万元以下罚款：</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二</w:t>
      </w:r>
      <w:r>
        <w:rPr>
          <w:rFonts w:ascii="微软雅黑" w:hAnsi="微软雅黑" w:eastAsia="微软雅黑" w:cs="微软雅黑"/>
          <w:spacing w:val="-20"/>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未按照规定开展应急预案评审</w:t>
      </w:r>
      <w:r>
        <w:rPr>
          <w:rFonts w:ascii="微软雅黑" w:hAnsi="微软雅黑" w:eastAsia="微软雅黑" w:cs="微软雅黑"/>
          <w:sz w:val="24"/>
          <w:szCs w:val="24"/>
        </w:rPr>
        <w:t xml:space="preserve"> </w:t>
      </w:r>
      <w:r>
        <w:rPr>
          <w:rFonts w:ascii="微软雅黑" w:hAnsi="微软雅黑" w:eastAsia="微软雅黑" w:cs="微软雅黑"/>
          <w:spacing w:val="24"/>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24"/>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24"/>
          <w:sz w:val="24"/>
          <w:szCs w:val="24"/>
        </w:rPr>
        <w:t>”</w:t>
      </w:r>
    </w:p>
    <w:p w14:paraId="0099E39E">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6CCD10C9">
      <w:pPr>
        <w:spacing w:before="154" w:line="292" w:lineRule="auto"/>
        <w:ind w:left="482" w:right="147" w:hanging="10"/>
        <w:rPr>
          <w:rFonts w:ascii="微软雅黑" w:hAnsi="微软雅黑" w:eastAsia="微软雅黑" w:cs="微软雅黑"/>
          <w:sz w:val="24"/>
          <w:szCs w:val="24"/>
        </w:rPr>
      </w:pPr>
      <w:r>
        <w:rPr>
          <w:rFonts w:ascii="微软雅黑" w:hAnsi="微软雅黑" w:eastAsia="微软雅黑" w:cs="微软雅黑"/>
          <w:spacing w:val="-5"/>
          <w:sz w:val="24"/>
          <w:szCs w:val="24"/>
        </w:rPr>
        <w:t>（一）违法行为的表现情形：生产经营单位应急预案评审未形成书面评审</w:t>
      </w:r>
      <w:r>
        <w:rPr>
          <w:rFonts w:ascii="微软雅黑" w:hAnsi="微软雅黑" w:eastAsia="微软雅黑" w:cs="微软雅黑"/>
          <w:spacing w:val="-6"/>
          <w:sz w:val="24"/>
          <w:szCs w:val="24"/>
        </w:rPr>
        <w:t>纪要的。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，可以处一万元以上少于二万元的罚款。</w:t>
      </w:r>
    </w:p>
    <w:p w14:paraId="69A7A3D6">
      <w:pPr>
        <w:spacing w:before="1" w:line="195" w:lineRule="auto"/>
        <w:ind w:left="472"/>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）违法行为的表现情形：生产经营单位未开展应急预案评审的。</w:t>
      </w:r>
    </w:p>
    <w:p w14:paraId="2823D702">
      <w:pPr>
        <w:spacing w:before="162" w:line="200" w:lineRule="auto"/>
        <w:ind w:left="482"/>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，可以处二万元以上三万元以下的罚款。</w:t>
      </w:r>
    </w:p>
    <w:p w14:paraId="79FCB502">
      <w:pPr>
        <w:spacing w:before="124" w:line="258" w:lineRule="auto"/>
        <w:ind w:left="3" w:right="216" w:firstLine="565"/>
        <w:rPr>
          <w:rFonts w:ascii="微软雅黑" w:hAnsi="微软雅黑" w:eastAsia="微软雅黑" w:cs="微软雅黑"/>
          <w:sz w:val="28"/>
          <w:szCs w:val="28"/>
        </w:rPr>
      </w:pPr>
      <w:r>
        <w:rPr>
          <w:rFonts w:ascii="微软雅黑" w:hAnsi="微软雅黑" w:eastAsia="微软雅黑" w:cs="微软雅黑"/>
          <w:b/>
          <w:bCs/>
          <w:spacing w:val="-4"/>
          <w:sz w:val="28"/>
          <w:szCs w:val="28"/>
        </w:rPr>
        <w:t>五、《生产安全事故应急预案管理办法》第四十五条第一款第（三）</w:t>
      </w:r>
      <w:r>
        <w:rPr>
          <w:rFonts w:ascii="微软雅黑" w:hAnsi="微软雅黑" w:eastAsia="微软雅黑" w:cs="微软雅黑"/>
          <w:b/>
          <w:bCs/>
          <w:spacing w:val="10"/>
          <w:sz w:val="28"/>
          <w:szCs w:val="28"/>
        </w:rPr>
        <w:t xml:space="preserve"> </w:t>
      </w:r>
      <w:r>
        <w:rPr>
          <w:rFonts w:ascii="微软雅黑" w:hAnsi="微软雅黑" w:eastAsia="微软雅黑" w:cs="微软雅黑"/>
          <w:b/>
          <w:bCs/>
          <w:sz w:val="28"/>
          <w:szCs w:val="28"/>
        </w:rPr>
        <w:t>项</w:t>
      </w:r>
    </w:p>
    <w:p w14:paraId="7DA32975">
      <w:pPr>
        <w:spacing w:before="2" w:line="291" w:lineRule="auto"/>
        <w:ind w:left="3" w:right="164" w:firstLine="468"/>
        <w:rPr>
          <w:rFonts w:ascii="微软雅黑" w:hAnsi="微软雅黑" w:eastAsia="微软雅黑" w:cs="微软雅黑"/>
          <w:sz w:val="24"/>
          <w:szCs w:val="24"/>
        </w:rPr>
      </w:pPr>
      <w:r>
        <w:rPr>
          <w:rFonts w:ascii="微软雅黑" w:hAnsi="微软雅黑" w:eastAsia="微软雅黑" w:cs="微软雅黑"/>
          <w:spacing w:val="-6"/>
          <w:sz w:val="24"/>
          <w:szCs w:val="24"/>
        </w:rPr>
        <w:t>【处罚依据】《生产安全事故应急预案管理办法》第四十五条第一款第（三）项：</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“生产经营单位有下列情形之一的，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由县级以上人民政府应急管理部门责令限期改</w:t>
      </w:r>
    </w:p>
    <w:p w14:paraId="729703E9">
      <w:pPr>
        <w:spacing w:before="3" w:line="291" w:lineRule="auto"/>
        <w:ind w:left="3"/>
        <w:rPr>
          <w:rFonts w:ascii="微软雅黑" w:hAnsi="微软雅黑" w:eastAsia="微软雅黑" w:cs="微软雅黑"/>
          <w:sz w:val="24"/>
          <w:szCs w:val="24"/>
        </w:rPr>
      </w:pPr>
      <w:r>
        <w:rPr>
          <w:rFonts w:ascii="微软雅黑" w:hAnsi="微软雅黑" w:eastAsia="微软雅黑" w:cs="微软雅黑"/>
          <w:spacing w:val="-3"/>
          <w:sz w:val="24"/>
          <w:szCs w:val="24"/>
        </w:rPr>
        <w:t>正，可以处 1 万元以上 3 万元以下罚款</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…（三）事故风险可能影响周边单位、人</w:t>
      </w:r>
      <w:r>
        <w:rPr>
          <w:rFonts w:ascii="微软雅黑" w:hAnsi="微软雅黑" w:eastAsia="微软雅黑" w:cs="微软雅黑"/>
          <w:sz w:val="24"/>
          <w:szCs w:val="24"/>
        </w:rPr>
        <w:t xml:space="preserve">    员的，未将事故风险的性质、影响范围和应急防范措施告知周边单位和人员的；</w:t>
      </w:r>
      <w:r>
        <w:rPr>
          <w:rFonts w:ascii="微软雅黑" w:hAnsi="微软雅黑" w:eastAsia="微软雅黑" w:cs="微软雅黑"/>
          <w:spacing w:val="-1"/>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pacing w:val="-1"/>
          <w:sz w:val="24"/>
          <w:szCs w:val="24"/>
        </w:rPr>
        <w:t>”</w:t>
      </w:r>
    </w:p>
    <w:p w14:paraId="63881D8D">
      <w:pPr>
        <w:spacing w:line="200" w:lineRule="auto"/>
        <w:ind w:left="471"/>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45B8132D">
      <w:pPr>
        <w:spacing w:before="158" w:line="291" w:lineRule="auto"/>
        <w:ind w:right="227" w:firstLine="472"/>
        <w:jc w:val="both"/>
        <w:rPr>
          <w:rFonts w:ascii="微软雅黑" w:hAnsi="微软雅黑" w:eastAsia="微软雅黑" w:cs="微软雅黑"/>
          <w:sz w:val="24"/>
          <w:szCs w:val="24"/>
        </w:rPr>
      </w:pPr>
      <w:r>
        <w:rPr>
          <w:rFonts w:ascii="微软雅黑" w:hAnsi="微软雅黑" w:eastAsia="微软雅黑" w:cs="微软雅黑"/>
          <w:spacing w:val="-2"/>
          <w:sz w:val="24"/>
          <w:szCs w:val="24"/>
        </w:rPr>
        <w:t>（一）违法行为的表现情形</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：除非煤矿山、金属冶炼和危险化学品生产、经营、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储存企业</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，以及使用危险化学品达到国家规定数量的化工企业、烟</w:t>
      </w:r>
      <w:r>
        <w:rPr>
          <w:rFonts w:ascii="微软雅黑" w:hAnsi="微软雅黑" w:eastAsia="微软雅黑" w:cs="微软雅黑"/>
          <w:spacing w:val="-3"/>
          <w:sz w:val="24"/>
          <w:szCs w:val="24"/>
        </w:rPr>
        <w:t>花爆竹生产、批发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经营企业外的其他生产经营单位事故风险可能影响周边单位、人员，未将事故风</w:t>
      </w:r>
      <w:r>
        <w:rPr>
          <w:rFonts w:ascii="微软雅黑" w:hAnsi="微软雅黑" w:eastAsia="微软雅黑" w:cs="微软雅黑"/>
          <w:spacing w:val="-2"/>
          <w:sz w:val="24"/>
          <w:szCs w:val="24"/>
        </w:rPr>
        <w:t>险的</w:t>
      </w:r>
      <w:r>
        <w:rPr>
          <w:rFonts w:ascii="微软雅黑" w:hAnsi="微软雅黑" w:eastAsia="微软雅黑" w:cs="微软雅黑"/>
          <w:sz w:val="24"/>
          <w:szCs w:val="24"/>
        </w:rPr>
        <w:t xml:space="preserve"> 性质、影响范围和应急防范措施告知周边单位和人</w:t>
      </w:r>
      <w:r>
        <w:rPr>
          <w:rFonts w:ascii="微软雅黑" w:hAnsi="微软雅黑" w:eastAsia="微软雅黑" w:cs="微软雅黑"/>
          <w:spacing w:val="-1"/>
          <w:sz w:val="24"/>
          <w:szCs w:val="24"/>
        </w:rPr>
        <w:t>员的。</w:t>
      </w:r>
    </w:p>
    <w:p w14:paraId="49CC95B1">
      <w:pPr>
        <w:spacing w:before="2" w:line="291" w:lineRule="auto"/>
        <w:ind w:left="3" w:right="234"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处罚基准：责令生产经营单位限期改正，可以处一万元以上少于</w:t>
      </w:r>
      <w:r>
        <w:rPr>
          <w:rFonts w:ascii="微软雅黑" w:hAnsi="微软雅黑" w:eastAsia="微软雅黑" w:cs="微软雅黑"/>
          <w:spacing w:val="-2"/>
          <w:sz w:val="24"/>
          <w:szCs w:val="24"/>
        </w:rPr>
        <w:t>一万五千元元的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罚款。</w:t>
      </w:r>
    </w:p>
    <w:p w14:paraId="197E0166">
      <w:pPr>
        <w:spacing w:before="2" w:line="291" w:lineRule="auto"/>
        <w:ind w:right="234" w:firstLine="472"/>
        <w:jc w:val="both"/>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）违法行为的表现情形：非煤矿山、金属冶炼和危险化学品生产、经营、储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存企业</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，以及使用危险化学品达到国家规定数量的化工企业、烟花</w:t>
      </w:r>
      <w:r>
        <w:rPr>
          <w:rFonts w:ascii="微软雅黑" w:hAnsi="微软雅黑" w:eastAsia="微软雅黑" w:cs="微软雅黑"/>
          <w:spacing w:val="-3"/>
          <w:sz w:val="24"/>
          <w:szCs w:val="24"/>
        </w:rPr>
        <w:t>爆竹生产、批发经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营企业事故风险可能影响周边单位、人员，未将事故风险的性质、影响范围和应</w:t>
      </w:r>
      <w:r>
        <w:rPr>
          <w:rFonts w:ascii="微软雅黑" w:hAnsi="微软雅黑" w:eastAsia="微软雅黑" w:cs="微软雅黑"/>
          <w:spacing w:val="-2"/>
          <w:sz w:val="24"/>
          <w:szCs w:val="24"/>
        </w:rPr>
        <w:t>急防</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范措施告知周边单位和人员的。</w:t>
      </w:r>
    </w:p>
    <w:p w14:paraId="56548F20">
      <w:pPr>
        <w:spacing w:before="1" w:line="199"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处罚基准：责令生产经营单位限期改正，可以处一万五千元以上</w:t>
      </w:r>
      <w:r>
        <w:rPr>
          <w:rFonts w:ascii="微软雅黑" w:hAnsi="微软雅黑" w:eastAsia="微软雅黑" w:cs="微软雅黑"/>
          <w:spacing w:val="-2"/>
          <w:sz w:val="24"/>
          <w:szCs w:val="24"/>
        </w:rPr>
        <w:t>少于二万五千元</w:t>
      </w:r>
    </w:p>
    <w:p w14:paraId="566BF93C">
      <w:pPr>
        <w:spacing w:line="199" w:lineRule="auto"/>
        <w:rPr>
          <w:rFonts w:ascii="微软雅黑" w:hAnsi="微软雅黑" w:eastAsia="微软雅黑" w:cs="微软雅黑"/>
          <w:sz w:val="24"/>
          <w:szCs w:val="24"/>
        </w:rPr>
        <w:sectPr>
          <w:footerReference r:id="rId304" w:type="default"/>
          <w:pgSz w:w="11906" w:h="16839"/>
          <w:pgMar w:top="400" w:right="1238" w:bottom="1381" w:left="1590" w:header="0" w:footer="943" w:gutter="0"/>
          <w:cols w:space="720" w:num="1"/>
        </w:sectPr>
      </w:pPr>
    </w:p>
    <w:p w14:paraId="63A36694">
      <w:pPr>
        <w:spacing w:line="252" w:lineRule="auto"/>
        <w:rPr>
          <w:rFonts w:ascii="Arial"/>
          <w:sz w:val="21"/>
        </w:rPr>
      </w:pPr>
    </w:p>
    <w:p w14:paraId="3A1CF322">
      <w:pPr>
        <w:spacing w:line="252" w:lineRule="auto"/>
        <w:rPr>
          <w:rFonts w:ascii="Arial"/>
          <w:sz w:val="21"/>
        </w:rPr>
      </w:pPr>
    </w:p>
    <w:p w14:paraId="59B740CE">
      <w:pPr>
        <w:spacing w:line="253" w:lineRule="auto"/>
        <w:rPr>
          <w:rFonts w:ascii="Arial"/>
          <w:sz w:val="21"/>
        </w:rPr>
      </w:pPr>
    </w:p>
    <w:p w14:paraId="1DB0AA37">
      <w:pPr>
        <w:spacing w:line="253" w:lineRule="auto"/>
        <w:rPr>
          <w:rFonts w:ascii="Arial"/>
          <w:sz w:val="21"/>
        </w:rPr>
      </w:pPr>
    </w:p>
    <w:p w14:paraId="1B373FB5">
      <w:pPr>
        <w:spacing w:line="253" w:lineRule="auto"/>
        <w:rPr>
          <w:rFonts w:ascii="Arial"/>
          <w:sz w:val="21"/>
        </w:rPr>
      </w:pPr>
    </w:p>
    <w:p w14:paraId="3D4FE6EB">
      <w:pPr>
        <w:spacing w:line="253" w:lineRule="auto"/>
        <w:rPr>
          <w:rFonts w:ascii="Arial"/>
          <w:sz w:val="21"/>
        </w:rPr>
      </w:pPr>
    </w:p>
    <w:p w14:paraId="2C4FF5D3">
      <w:pPr>
        <w:spacing w:line="253" w:lineRule="auto"/>
        <w:rPr>
          <w:rFonts w:ascii="Arial"/>
          <w:sz w:val="21"/>
        </w:rPr>
      </w:pPr>
    </w:p>
    <w:p w14:paraId="78AD38F5">
      <w:pPr>
        <w:spacing w:before="103" w:line="201" w:lineRule="auto"/>
        <w:ind w:left="20"/>
        <w:rPr>
          <w:rFonts w:ascii="微软雅黑" w:hAnsi="微软雅黑" w:eastAsia="微软雅黑" w:cs="微软雅黑"/>
          <w:sz w:val="24"/>
          <w:szCs w:val="24"/>
        </w:rPr>
      </w:pPr>
      <w:r>
        <w:rPr>
          <w:rFonts w:ascii="微软雅黑" w:hAnsi="微软雅黑" w:eastAsia="微软雅黑" w:cs="微软雅黑"/>
          <w:spacing w:val="-7"/>
          <w:sz w:val="24"/>
          <w:szCs w:val="24"/>
        </w:rPr>
        <w:t>的罚款。</w:t>
      </w:r>
    </w:p>
    <w:p w14:paraId="58AE1242">
      <w:pPr>
        <w:spacing w:before="158" w:line="291" w:lineRule="auto"/>
        <w:ind w:right="91" w:firstLine="470"/>
        <w:jc w:val="both"/>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（三）违法行为的表现情形：构成重大危险源的生产经营单位事故风险可能影响</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周边单位、人员的，未将事故风险的性质、影响范围和应急防范措施告知周</w:t>
      </w:r>
      <w:r>
        <w:rPr>
          <w:rFonts w:ascii="微软雅黑" w:hAnsi="微软雅黑" w:eastAsia="微软雅黑" w:cs="微软雅黑"/>
          <w:spacing w:val="-2"/>
          <w:sz w:val="24"/>
          <w:szCs w:val="24"/>
        </w:rPr>
        <w:t>边单位和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人员的。</w:t>
      </w:r>
    </w:p>
    <w:p w14:paraId="4576A7FD">
      <w:pPr>
        <w:spacing w:before="1" w:line="280" w:lineRule="auto"/>
        <w:ind w:left="3" w:right="91"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处罚基准：责令生产经营单位限期改正，可以处二万五千元以上</w:t>
      </w:r>
      <w:r>
        <w:rPr>
          <w:rFonts w:ascii="微软雅黑" w:hAnsi="微软雅黑" w:eastAsia="微软雅黑" w:cs="微软雅黑"/>
          <w:spacing w:val="-2"/>
          <w:sz w:val="24"/>
          <w:szCs w:val="24"/>
        </w:rPr>
        <w:t>三万元以下的罚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1C760C14">
      <w:pPr>
        <w:spacing w:line="259" w:lineRule="auto"/>
        <w:ind w:left="1" w:right="72" w:firstLine="559"/>
        <w:rPr>
          <w:rFonts w:ascii="微软雅黑" w:hAnsi="微软雅黑" w:eastAsia="微软雅黑" w:cs="微软雅黑"/>
          <w:sz w:val="28"/>
          <w:szCs w:val="28"/>
        </w:rPr>
      </w:pPr>
      <w:r>
        <w:rPr>
          <w:rFonts w:ascii="微软雅黑" w:hAnsi="微软雅黑" w:eastAsia="微软雅黑" w:cs="微软雅黑"/>
          <w:b/>
          <w:bCs/>
          <w:spacing w:val="-6"/>
          <w:sz w:val="28"/>
          <w:szCs w:val="28"/>
        </w:rPr>
        <w:t>六、《生产安全事故应急预案管理办法》第四十五条第一款第（ 四）</w:t>
      </w:r>
      <w:r>
        <w:rPr>
          <w:rFonts w:ascii="微软雅黑" w:hAnsi="微软雅黑" w:eastAsia="微软雅黑" w:cs="微软雅黑"/>
          <w:b/>
          <w:bCs/>
          <w:sz w:val="28"/>
          <w:szCs w:val="28"/>
        </w:rPr>
        <w:t xml:space="preserve"> 项</w:t>
      </w:r>
    </w:p>
    <w:p w14:paraId="2230D16D">
      <w:pPr>
        <w:spacing w:before="2" w:line="291" w:lineRule="auto"/>
        <w:ind w:left="1" w:right="20" w:firstLine="468"/>
        <w:rPr>
          <w:rFonts w:ascii="微软雅黑" w:hAnsi="微软雅黑" w:eastAsia="微软雅黑" w:cs="微软雅黑"/>
          <w:sz w:val="24"/>
          <w:szCs w:val="24"/>
        </w:rPr>
      </w:pPr>
      <w:r>
        <w:rPr>
          <w:rFonts w:ascii="微软雅黑" w:hAnsi="微软雅黑" w:eastAsia="微软雅黑" w:cs="微软雅黑"/>
          <w:spacing w:val="-7"/>
          <w:sz w:val="24"/>
          <w:szCs w:val="24"/>
        </w:rPr>
        <w:t>【处罚依据】《生产安全事故应急预案管理办法》第四十</w:t>
      </w:r>
      <w:r>
        <w:rPr>
          <w:rFonts w:ascii="微软雅黑" w:hAnsi="微软雅黑" w:eastAsia="微软雅黑" w:cs="微软雅黑"/>
          <w:spacing w:val="-8"/>
          <w:sz w:val="24"/>
          <w:szCs w:val="24"/>
        </w:rPr>
        <w:t>五条第一款第（ 四）项：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“生产经营单位有下列情形之一的，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由县级以上人民政府应急管理部门责令限期改</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正</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，可以处 1 万元以上 3 万元以下罚款：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 四）未按照规定开展应急预案评估</w:t>
      </w:r>
      <w:r>
        <w:rPr>
          <w:rFonts w:ascii="微软雅黑" w:hAnsi="微软雅黑" w:eastAsia="微软雅黑" w:cs="微软雅黑"/>
          <w:sz w:val="24"/>
          <w:szCs w:val="24"/>
        </w:rPr>
        <w:t xml:space="preserve">     </w:t>
      </w:r>
      <w:r>
        <w:rPr>
          <w:rFonts w:ascii="微软雅黑" w:hAnsi="微软雅黑" w:eastAsia="微软雅黑" w:cs="微软雅黑"/>
          <w:spacing w:val="28"/>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28"/>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28"/>
          <w:sz w:val="24"/>
          <w:szCs w:val="24"/>
        </w:rPr>
        <w:t>”</w:t>
      </w:r>
    </w:p>
    <w:p w14:paraId="33EE3889">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29C209B1">
      <w:pPr>
        <w:spacing w:before="158" w:line="291" w:lineRule="auto"/>
        <w:ind w:left="20" w:right="91" w:firstLine="45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（一）违法行为的表现情形：生产经营单位开展应急预案评估，但未对预案内容</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的针对性和实用性进行分析或未对应急预案是否需要修订作出结论的。</w:t>
      </w:r>
    </w:p>
    <w:p w14:paraId="2BE91A5B">
      <w:pPr>
        <w:spacing w:before="2" w:line="291" w:lineRule="auto"/>
        <w:ind w:left="1" w:right="91"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处罚基准：责令生产经营单位限期改正，可以处一万元以上少于</w:t>
      </w:r>
      <w:r>
        <w:rPr>
          <w:rFonts w:ascii="微软雅黑" w:hAnsi="微软雅黑" w:eastAsia="微软雅黑" w:cs="微软雅黑"/>
          <w:spacing w:val="-2"/>
          <w:sz w:val="24"/>
          <w:szCs w:val="24"/>
        </w:rPr>
        <w:t>一万五千元元的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罚款。</w:t>
      </w:r>
    </w:p>
    <w:p w14:paraId="5D4E87F0">
      <w:pPr>
        <w:spacing w:before="2" w:line="291" w:lineRule="auto"/>
        <w:ind w:firstLine="469"/>
        <w:jc w:val="both"/>
        <w:rPr>
          <w:rFonts w:ascii="微软雅黑" w:hAnsi="微软雅黑" w:eastAsia="微软雅黑" w:cs="微软雅黑"/>
          <w:sz w:val="24"/>
          <w:szCs w:val="24"/>
        </w:rPr>
      </w:pPr>
      <w:r>
        <w:rPr>
          <w:rFonts w:ascii="微软雅黑" w:hAnsi="微软雅黑" w:eastAsia="微软雅黑" w:cs="微软雅黑"/>
          <w:spacing w:val="-8"/>
          <w:sz w:val="24"/>
          <w:szCs w:val="24"/>
        </w:rPr>
        <w:t>（ 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）违法行为的表现情形：除矿山、金属冶炼、建筑施工企业和易燃易爆物品、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危险化学品等危险物品的生产、经营、储存企业、使用危险化学品达到国</w:t>
      </w:r>
      <w:r>
        <w:rPr>
          <w:rFonts w:ascii="微软雅黑" w:hAnsi="微软雅黑" w:eastAsia="微软雅黑" w:cs="微软雅黑"/>
          <w:spacing w:val="-2"/>
          <w:sz w:val="24"/>
          <w:szCs w:val="24"/>
        </w:rPr>
        <w:t>家规定数量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的化工企业、烟花爆竹生产、批发经营企业和中型规模以上的其他生产经</w:t>
      </w:r>
      <w:r>
        <w:rPr>
          <w:rFonts w:ascii="微软雅黑" w:hAnsi="微软雅黑" w:eastAsia="微软雅黑" w:cs="微软雅黑"/>
          <w:spacing w:val="-2"/>
          <w:sz w:val="24"/>
          <w:szCs w:val="24"/>
        </w:rPr>
        <w:t>营单位未开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展应急预案评估的。</w:t>
      </w:r>
    </w:p>
    <w:p w14:paraId="70AC9710">
      <w:pPr>
        <w:spacing w:before="2" w:line="291" w:lineRule="auto"/>
        <w:ind w:left="20" w:right="91" w:firstLine="460"/>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处罚基准：责令生产经营单位限期改正，可以处一万五千元以上</w:t>
      </w:r>
      <w:r>
        <w:rPr>
          <w:rFonts w:ascii="微软雅黑" w:hAnsi="微软雅黑" w:eastAsia="微软雅黑" w:cs="微软雅黑"/>
          <w:spacing w:val="-2"/>
          <w:sz w:val="24"/>
          <w:szCs w:val="24"/>
        </w:rPr>
        <w:t>少于二万五千元</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的罚款。</w:t>
      </w:r>
    </w:p>
    <w:p w14:paraId="095909B9">
      <w:pPr>
        <w:spacing w:before="4" w:line="299" w:lineRule="auto"/>
        <w:ind w:right="83" w:firstLine="469"/>
        <w:rPr>
          <w:rFonts w:ascii="微软雅黑" w:hAnsi="微软雅黑" w:eastAsia="微软雅黑" w:cs="微软雅黑"/>
          <w:sz w:val="24"/>
          <w:szCs w:val="24"/>
        </w:rPr>
      </w:pPr>
      <w:r>
        <w:rPr>
          <w:rFonts w:ascii="微软雅黑" w:hAnsi="微软雅黑" w:eastAsia="微软雅黑" w:cs="微软雅黑"/>
          <w:spacing w:val="-1"/>
          <w:sz w:val="24"/>
          <w:szCs w:val="24"/>
        </w:rPr>
        <w:t>（三）违法行为的表现情形：矿山、金属冶炼、建筑施工企业和易燃易爆物品、</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危险化学品等危险物品的生产、经营、储存企业、使用危险化学品达到国</w:t>
      </w:r>
      <w:r>
        <w:rPr>
          <w:rFonts w:ascii="微软雅黑" w:hAnsi="微软雅黑" w:eastAsia="微软雅黑" w:cs="微软雅黑"/>
          <w:spacing w:val="-2"/>
          <w:sz w:val="24"/>
          <w:szCs w:val="24"/>
        </w:rPr>
        <w:t>家规定数量</w:t>
      </w:r>
    </w:p>
    <w:p w14:paraId="106F9205">
      <w:pPr>
        <w:spacing w:line="299" w:lineRule="auto"/>
        <w:rPr>
          <w:rFonts w:ascii="微软雅黑" w:hAnsi="微软雅黑" w:eastAsia="微软雅黑" w:cs="微软雅黑"/>
          <w:sz w:val="24"/>
          <w:szCs w:val="24"/>
        </w:rPr>
        <w:sectPr>
          <w:footerReference r:id="rId305" w:type="default"/>
          <w:pgSz w:w="11906" w:h="16839"/>
          <w:pgMar w:top="400" w:right="1381" w:bottom="1381" w:left="1592" w:header="0" w:footer="943" w:gutter="0"/>
          <w:cols w:space="720" w:num="1"/>
        </w:sectPr>
      </w:pPr>
    </w:p>
    <w:p w14:paraId="23DF0C99">
      <w:pPr>
        <w:spacing w:line="252" w:lineRule="auto"/>
        <w:rPr>
          <w:rFonts w:ascii="Arial"/>
          <w:sz w:val="21"/>
        </w:rPr>
      </w:pPr>
    </w:p>
    <w:p w14:paraId="58BC0E61">
      <w:pPr>
        <w:spacing w:line="252" w:lineRule="auto"/>
        <w:rPr>
          <w:rFonts w:ascii="Arial"/>
          <w:sz w:val="21"/>
        </w:rPr>
      </w:pPr>
    </w:p>
    <w:p w14:paraId="4AC7AEBE">
      <w:pPr>
        <w:spacing w:line="252" w:lineRule="auto"/>
        <w:rPr>
          <w:rFonts w:ascii="Arial"/>
          <w:sz w:val="21"/>
        </w:rPr>
      </w:pPr>
    </w:p>
    <w:p w14:paraId="7FC2D80C">
      <w:pPr>
        <w:spacing w:line="253" w:lineRule="auto"/>
        <w:rPr>
          <w:rFonts w:ascii="Arial"/>
          <w:sz w:val="21"/>
        </w:rPr>
      </w:pPr>
    </w:p>
    <w:p w14:paraId="73F0DC70">
      <w:pPr>
        <w:spacing w:line="253" w:lineRule="auto"/>
        <w:rPr>
          <w:rFonts w:ascii="Arial"/>
          <w:sz w:val="21"/>
        </w:rPr>
      </w:pPr>
    </w:p>
    <w:p w14:paraId="248FF5B9">
      <w:pPr>
        <w:spacing w:line="253" w:lineRule="auto"/>
        <w:rPr>
          <w:rFonts w:ascii="Arial"/>
          <w:sz w:val="21"/>
        </w:rPr>
      </w:pPr>
    </w:p>
    <w:p w14:paraId="4D2D8E63">
      <w:pPr>
        <w:spacing w:line="253" w:lineRule="auto"/>
        <w:rPr>
          <w:rFonts w:ascii="Arial"/>
          <w:sz w:val="21"/>
        </w:rPr>
      </w:pPr>
    </w:p>
    <w:p w14:paraId="55254819">
      <w:pPr>
        <w:spacing w:before="103" w:line="292" w:lineRule="auto"/>
        <w:ind w:left="6" w:right="70" w:firstLine="15"/>
        <w:rPr>
          <w:rFonts w:ascii="微软雅黑" w:hAnsi="微软雅黑" w:eastAsia="微软雅黑" w:cs="微软雅黑"/>
          <w:sz w:val="24"/>
          <w:szCs w:val="24"/>
        </w:rPr>
      </w:pPr>
      <w:r>
        <w:rPr>
          <w:rFonts w:ascii="微软雅黑" w:hAnsi="微软雅黑" w:eastAsia="微软雅黑" w:cs="微软雅黑"/>
          <w:spacing w:val="-2"/>
          <w:sz w:val="24"/>
          <w:szCs w:val="24"/>
        </w:rPr>
        <w:t>的化工企业、烟花爆竹生产、批发经营企业和中型规模以上的生产经营单位未按规定</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开展应急预案评估的。</w:t>
      </w:r>
    </w:p>
    <w:p w14:paraId="41198B88">
      <w:pPr>
        <w:spacing w:line="281" w:lineRule="auto"/>
        <w:ind w:left="4" w:right="70" w:firstLine="477"/>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处罚基准：责令生产经营单位限期改正，可以处二万五千元以上</w:t>
      </w:r>
      <w:r>
        <w:rPr>
          <w:rFonts w:ascii="微软雅黑" w:hAnsi="微软雅黑" w:eastAsia="微软雅黑" w:cs="微软雅黑"/>
          <w:spacing w:val="-2"/>
          <w:sz w:val="24"/>
          <w:szCs w:val="24"/>
        </w:rPr>
        <w:t>三万元以下的罚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款。</w:t>
      </w:r>
    </w:p>
    <w:p w14:paraId="6AAD6DDA">
      <w:pPr>
        <w:spacing w:before="1" w:line="258" w:lineRule="auto"/>
        <w:ind w:left="2" w:right="51" w:firstLine="558"/>
        <w:rPr>
          <w:rFonts w:ascii="微软雅黑" w:hAnsi="微软雅黑" w:eastAsia="微软雅黑" w:cs="微软雅黑"/>
          <w:sz w:val="28"/>
          <w:szCs w:val="28"/>
        </w:rPr>
      </w:pPr>
      <w:r>
        <w:rPr>
          <w:rFonts w:ascii="微软雅黑" w:hAnsi="微软雅黑" w:eastAsia="微软雅黑" w:cs="微软雅黑"/>
          <w:b/>
          <w:bCs/>
          <w:spacing w:val="-4"/>
          <w:sz w:val="28"/>
          <w:szCs w:val="28"/>
        </w:rPr>
        <w:t>七、《生产安全事故应急预案管理办法》第四十五条第一款第（五）</w:t>
      </w:r>
      <w:r>
        <w:rPr>
          <w:rFonts w:ascii="微软雅黑" w:hAnsi="微软雅黑" w:eastAsia="微软雅黑" w:cs="微软雅黑"/>
          <w:b/>
          <w:bCs/>
          <w:spacing w:val="18"/>
          <w:sz w:val="28"/>
          <w:szCs w:val="28"/>
        </w:rPr>
        <w:t xml:space="preserve"> </w:t>
      </w:r>
      <w:r>
        <w:rPr>
          <w:rFonts w:ascii="微软雅黑" w:hAnsi="微软雅黑" w:eastAsia="微软雅黑" w:cs="微软雅黑"/>
          <w:b/>
          <w:bCs/>
          <w:sz w:val="28"/>
          <w:szCs w:val="28"/>
        </w:rPr>
        <w:t>项</w:t>
      </w:r>
    </w:p>
    <w:p w14:paraId="0515D000">
      <w:pPr>
        <w:spacing w:before="4" w:line="291" w:lineRule="auto"/>
        <w:ind w:left="2" w:firstLine="468"/>
        <w:rPr>
          <w:rFonts w:ascii="微软雅黑" w:hAnsi="微软雅黑" w:eastAsia="微软雅黑" w:cs="微软雅黑"/>
          <w:sz w:val="24"/>
          <w:szCs w:val="24"/>
        </w:rPr>
      </w:pPr>
      <w:r>
        <w:rPr>
          <w:rFonts w:ascii="微软雅黑" w:hAnsi="微软雅黑" w:eastAsia="微软雅黑" w:cs="微软雅黑"/>
          <w:spacing w:val="-6"/>
          <w:sz w:val="24"/>
          <w:szCs w:val="24"/>
        </w:rPr>
        <w:t>【处罚依据】《生产安全事故应急预案管理办法》第四十五条第一款第（五）项：</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“生产经营单位有下列情形之一的，</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由县级以上人民政府应急管理部门责令限期改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正</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，可以处 1 万元以上 3 万元以下罚款：</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…（五）</w:t>
      </w:r>
      <w:r>
        <w:rPr>
          <w:rFonts w:ascii="微软雅黑" w:hAnsi="微软雅黑" w:eastAsia="微软雅黑" w:cs="微软雅黑"/>
          <w:spacing w:val="-3"/>
          <w:sz w:val="24"/>
          <w:szCs w:val="24"/>
        </w:rPr>
        <w:t>未按照规定进行应急预案修订</w:t>
      </w:r>
      <w:r>
        <w:rPr>
          <w:rFonts w:ascii="微软雅黑" w:hAnsi="微软雅黑" w:eastAsia="微软雅黑" w:cs="微软雅黑"/>
          <w:sz w:val="24"/>
          <w:szCs w:val="24"/>
        </w:rPr>
        <w:t xml:space="preserve">     </w:t>
      </w:r>
      <w:r>
        <w:rPr>
          <w:rFonts w:ascii="微软雅黑" w:hAnsi="微软雅黑" w:eastAsia="微软雅黑" w:cs="微软雅黑"/>
          <w:spacing w:val="28"/>
          <w:sz w:val="24"/>
          <w:szCs w:val="24"/>
        </w:rPr>
        <w:t>的</w:t>
      </w:r>
      <w:r>
        <w:rPr>
          <w:rFonts w:ascii="微软雅黑" w:hAnsi="微软雅黑" w:eastAsia="微软雅黑" w:cs="微软雅黑"/>
          <w:spacing w:val="-28"/>
          <w:sz w:val="24"/>
          <w:szCs w:val="24"/>
        </w:rPr>
        <w:t xml:space="preserve"> </w:t>
      </w:r>
      <w:r>
        <w:rPr>
          <w:rFonts w:ascii="微软雅黑" w:hAnsi="微软雅黑" w:eastAsia="微软雅黑" w:cs="微软雅黑"/>
          <w:spacing w:val="28"/>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28"/>
          <w:sz w:val="24"/>
          <w:szCs w:val="24"/>
        </w:rPr>
        <w:t>”</w:t>
      </w:r>
    </w:p>
    <w:p w14:paraId="628EAF6F">
      <w:pPr>
        <w:spacing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36DDFC5C">
      <w:pPr>
        <w:spacing w:before="154" w:line="292" w:lineRule="auto"/>
        <w:ind w:right="70" w:firstLine="470"/>
        <w:rPr>
          <w:rFonts w:ascii="微软雅黑" w:hAnsi="微软雅黑" w:eastAsia="微软雅黑" w:cs="微软雅黑"/>
          <w:sz w:val="24"/>
          <w:szCs w:val="24"/>
        </w:rPr>
      </w:pPr>
      <w:r>
        <w:rPr>
          <w:rFonts w:ascii="微软雅黑" w:hAnsi="微软雅黑" w:eastAsia="微软雅黑" w:cs="微软雅黑"/>
          <w:spacing w:val="-1"/>
          <w:sz w:val="24"/>
          <w:szCs w:val="24"/>
        </w:rPr>
        <w:t>（一）违法行为的表现情形：从业人员在一百人以下的生产经营单位，未按照规</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定进行应急预案修订的。</w:t>
      </w:r>
    </w:p>
    <w:p w14:paraId="5D437733">
      <w:pPr>
        <w:spacing w:before="2" w:line="199" w:lineRule="auto"/>
        <w:ind w:right="34"/>
        <w:jc w:val="right"/>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，可以处一万元以上少于二万元的罚款。</w:t>
      </w:r>
    </w:p>
    <w:p w14:paraId="3286A887">
      <w:pPr>
        <w:spacing w:before="155" w:line="292" w:lineRule="auto"/>
        <w:ind w:left="1" w:right="70" w:firstLine="469"/>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）违法行为的表现情形：从业人员超过一百人的生产经营单位，未按照规定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进行应急预案修订的。</w:t>
      </w:r>
    </w:p>
    <w:p w14:paraId="1F786809">
      <w:pPr>
        <w:spacing w:before="1" w:line="199" w:lineRule="auto"/>
        <w:ind w:right="34"/>
        <w:jc w:val="right"/>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，可以处二万元以上三万元以下的罚款。</w:t>
      </w:r>
    </w:p>
    <w:p w14:paraId="2033954A">
      <w:pPr>
        <w:spacing w:before="119" w:line="259" w:lineRule="auto"/>
        <w:ind w:left="2" w:right="51" w:firstLine="555"/>
        <w:rPr>
          <w:rFonts w:ascii="微软雅黑" w:hAnsi="微软雅黑" w:eastAsia="微软雅黑" w:cs="微软雅黑"/>
          <w:sz w:val="28"/>
          <w:szCs w:val="28"/>
        </w:rPr>
      </w:pPr>
      <w:r>
        <w:rPr>
          <w:rFonts w:ascii="微软雅黑" w:hAnsi="微软雅黑" w:eastAsia="微软雅黑" w:cs="微软雅黑"/>
          <w:b/>
          <w:bCs/>
          <w:spacing w:val="-3"/>
          <w:sz w:val="28"/>
          <w:szCs w:val="28"/>
        </w:rPr>
        <w:t>八、《生产安全事故应急预案管理办法》第四</w:t>
      </w:r>
      <w:r>
        <w:rPr>
          <w:rFonts w:ascii="微软雅黑" w:hAnsi="微软雅黑" w:eastAsia="微软雅黑" w:cs="微软雅黑"/>
          <w:b/>
          <w:bCs/>
          <w:spacing w:val="-4"/>
          <w:sz w:val="28"/>
          <w:szCs w:val="28"/>
        </w:rPr>
        <w:t>十五条第一款第（六）</w:t>
      </w:r>
      <w:r>
        <w:rPr>
          <w:rFonts w:ascii="微软雅黑" w:hAnsi="微软雅黑" w:eastAsia="微软雅黑" w:cs="微软雅黑"/>
          <w:b/>
          <w:bCs/>
          <w:sz w:val="28"/>
          <w:szCs w:val="28"/>
        </w:rPr>
        <w:t xml:space="preserve"> 项</w:t>
      </w:r>
    </w:p>
    <w:p w14:paraId="0FF42B2D">
      <w:pPr>
        <w:tabs>
          <w:tab w:val="left" w:pos="8910"/>
        </w:tabs>
        <w:spacing w:before="3" w:line="291" w:lineRule="auto"/>
        <w:ind w:firstLine="470"/>
        <w:jc w:val="both"/>
        <w:rPr>
          <w:rFonts w:ascii="微软雅黑" w:hAnsi="微软雅黑" w:eastAsia="微软雅黑" w:cs="微软雅黑"/>
          <w:sz w:val="24"/>
          <w:szCs w:val="24"/>
        </w:rPr>
      </w:pPr>
      <w:r>
        <w:rPr>
          <w:rFonts w:ascii="微软雅黑" w:hAnsi="微软雅黑" w:eastAsia="微软雅黑" w:cs="微软雅黑"/>
          <w:spacing w:val="-6"/>
          <w:sz w:val="24"/>
          <w:szCs w:val="24"/>
        </w:rPr>
        <w:t>【处罚依据】《生产安全事故应急预案管理办法》第四十五条第一款第（六）项：</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“生产经营单位有下列情形之一的，</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由县级以上人民政府应急管理部门责令限期改</w:t>
      </w:r>
      <w:r>
        <w:rPr>
          <w:rFonts w:ascii="微软雅黑" w:hAnsi="微软雅黑" w:eastAsia="微软雅黑" w:cs="微软雅黑"/>
          <w:sz w:val="24"/>
          <w:szCs w:val="24"/>
        </w:rPr>
        <w:tab/>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正，可以处 1 万元以上 3 万元以下罚款</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…（六）未落实应急预案规定的应急物资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及装备的。”</w:t>
      </w:r>
    </w:p>
    <w:p w14:paraId="5E0EE070">
      <w:pPr>
        <w:spacing w:before="1" w:line="20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1800C301">
      <w:pPr>
        <w:spacing w:before="155" w:line="196" w:lineRule="auto"/>
        <w:ind w:right="34"/>
        <w:jc w:val="right"/>
        <w:rPr>
          <w:rFonts w:ascii="微软雅黑" w:hAnsi="微软雅黑" w:eastAsia="微软雅黑" w:cs="微软雅黑"/>
          <w:sz w:val="24"/>
          <w:szCs w:val="24"/>
        </w:rPr>
      </w:pPr>
      <w:r>
        <w:rPr>
          <w:rFonts w:ascii="微软雅黑" w:hAnsi="微软雅黑" w:eastAsia="微软雅黑" w:cs="微软雅黑"/>
          <w:sz w:val="24"/>
          <w:szCs w:val="24"/>
        </w:rPr>
        <w:t>（一）违法行为的表现情形：生产经营单位落实应急指挥体系、应急救援队伍、</w:t>
      </w:r>
    </w:p>
    <w:p w14:paraId="3547EFD9">
      <w:pPr>
        <w:spacing w:line="196" w:lineRule="auto"/>
        <w:rPr>
          <w:rFonts w:ascii="微软雅黑" w:hAnsi="微软雅黑" w:eastAsia="微软雅黑" w:cs="微软雅黑"/>
          <w:sz w:val="24"/>
          <w:szCs w:val="24"/>
        </w:rPr>
        <w:sectPr>
          <w:footerReference r:id="rId306" w:type="default"/>
          <w:pgSz w:w="11906" w:h="16839"/>
          <w:pgMar w:top="400" w:right="1402" w:bottom="1381" w:left="1591" w:header="0" w:footer="943" w:gutter="0"/>
          <w:cols w:space="720" w:num="1"/>
        </w:sectPr>
      </w:pPr>
    </w:p>
    <w:p w14:paraId="53A54B7B">
      <w:pPr>
        <w:spacing w:line="252" w:lineRule="auto"/>
        <w:rPr>
          <w:rFonts w:ascii="Arial"/>
          <w:sz w:val="21"/>
        </w:rPr>
      </w:pPr>
    </w:p>
    <w:p w14:paraId="34E55101">
      <w:pPr>
        <w:spacing w:line="252" w:lineRule="auto"/>
        <w:rPr>
          <w:rFonts w:ascii="Arial"/>
          <w:sz w:val="21"/>
        </w:rPr>
      </w:pPr>
    </w:p>
    <w:p w14:paraId="36BB7A57">
      <w:pPr>
        <w:spacing w:line="252" w:lineRule="auto"/>
        <w:rPr>
          <w:rFonts w:ascii="Arial"/>
          <w:sz w:val="21"/>
        </w:rPr>
      </w:pPr>
    </w:p>
    <w:p w14:paraId="2C5AD061">
      <w:pPr>
        <w:spacing w:line="253" w:lineRule="auto"/>
        <w:rPr>
          <w:rFonts w:ascii="Arial"/>
          <w:sz w:val="21"/>
        </w:rPr>
      </w:pPr>
    </w:p>
    <w:p w14:paraId="7B9AFC31">
      <w:pPr>
        <w:spacing w:line="253" w:lineRule="auto"/>
        <w:rPr>
          <w:rFonts w:ascii="Arial"/>
          <w:sz w:val="21"/>
        </w:rPr>
      </w:pPr>
    </w:p>
    <w:p w14:paraId="61D7EEBB">
      <w:pPr>
        <w:spacing w:line="253" w:lineRule="auto"/>
        <w:rPr>
          <w:rFonts w:ascii="Arial"/>
          <w:sz w:val="21"/>
        </w:rPr>
      </w:pPr>
    </w:p>
    <w:p w14:paraId="5A376419">
      <w:pPr>
        <w:spacing w:line="253" w:lineRule="auto"/>
        <w:rPr>
          <w:rFonts w:ascii="Arial"/>
          <w:sz w:val="21"/>
        </w:rPr>
      </w:pPr>
    </w:p>
    <w:p w14:paraId="401F7CF7">
      <w:pPr>
        <w:spacing w:before="103" w:line="292" w:lineRule="auto"/>
        <w:ind w:right="91"/>
        <w:rPr>
          <w:rFonts w:ascii="微软雅黑" w:hAnsi="微软雅黑" w:eastAsia="微软雅黑" w:cs="微软雅黑"/>
          <w:sz w:val="24"/>
          <w:szCs w:val="24"/>
        </w:rPr>
      </w:pPr>
      <w:r>
        <w:rPr>
          <w:rFonts w:ascii="微软雅黑" w:hAnsi="微软雅黑" w:eastAsia="微软雅黑" w:cs="微软雅黑"/>
          <w:spacing w:val="-1"/>
          <w:sz w:val="24"/>
          <w:szCs w:val="24"/>
        </w:rPr>
        <w:t>应急物资及装备的，但未建立应急物资、装备配备及其使用档案，未对应急</w:t>
      </w:r>
      <w:r>
        <w:rPr>
          <w:rFonts w:ascii="微软雅黑" w:hAnsi="微软雅黑" w:eastAsia="微软雅黑" w:cs="微软雅黑"/>
          <w:spacing w:val="-2"/>
          <w:sz w:val="24"/>
          <w:szCs w:val="24"/>
        </w:rPr>
        <w:t>物资、装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备进行定期检测和维护，使其处于适用状态的。</w:t>
      </w:r>
    </w:p>
    <w:p w14:paraId="58DF6E3E">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，可以处一万元以上少于二万元的罚款。</w:t>
      </w:r>
    </w:p>
    <w:p w14:paraId="025B45F2">
      <w:pPr>
        <w:spacing w:before="158" w:line="291" w:lineRule="auto"/>
        <w:ind w:firstLine="470"/>
        <w:rPr>
          <w:rFonts w:ascii="微软雅黑" w:hAnsi="微软雅黑" w:eastAsia="微软雅黑" w:cs="微软雅黑"/>
          <w:sz w:val="24"/>
          <w:szCs w:val="24"/>
        </w:rPr>
      </w:pPr>
      <w:r>
        <w:rPr>
          <w:rFonts w:ascii="微软雅黑" w:hAnsi="微软雅黑" w:eastAsia="微软雅黑" w:cs="微软雅黑"/>
          <w:spacing w:val="-8"/>
          <w:sz w:val="24"/>
          <w:szCs w:val="24"/>
        </w:rPr>
        <w:t>（ 二</w:t>
      </w:r>
      <w:r>
        <w:rPr>
          <w:rFonts w:ascii="微软雅黑" w:hAnsi="微软雅黑" w:eastAsia="微软雅黑" w:cs="微软雅黑"/>
          <w:spacing w:val="-27"/>
          <w:sz w:val="24"/>
          <w:szCs w:val="24"/>
        </w:rPr>
        <w:t xml:space="preserve"> </w:t>
      </w:r>
      <w:r>
        <w:rPr>
          <w:rFonts w:ascii="微软雅黑" w:hAnsi="微软雅黑" w:eastAsia="微软雅黑" w:cs="微软雅黑"/>
          <w:spacing w:val="-8"/>
          <w:sz w:val="24"/>
          <w:szCs w:val="24"/>
        </w:rPr>
        <w:t>）违法行为的表现情形：生产经营单位未落实应急指挥体系、应急救援队伍、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应急物资及装备，未建立应急物资、装备配备及其使用档案，未对应急物资</w:t>
      </w:r>
      <w:r>
        <w:rPr>
          <w:rFonts w:ascii="微软雅黑" w:hAnsi="微软雅黑" w:eastAsia="微软雅黑" w:cs="微软雅黑"/>
          <w:spacing w:val="-2"/>
          <w:sz w:val="24"/>
          <w:szCs w:val="24"/>
        </w:rPr>
        <w:t>、装备进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行定期检测和维护，使其处于适用状态的。</w:t>
      </w:r>
    </w:p>
    <w:p w14:paraId="41104CBB">
      <w:pPr>
        <w:spacing w:before="1" w:line="199"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：责令生产经营单位限期改正</w:t>
      </w:r>
      <w:r>
        <w:rPr>
          <w:rFonts w:ascii="微软雅黑" w:hAnsi="微软雅黑" w:eastAsia="微软雅黑" w:cs="微软雅黑"/>
          <w:spacing w:val="-28"/>
          <w:sz w:val="24"/>
          <w:szCs w:val="24"/>
        </w:rPr>
        <w:t xml:space="preserve"> </w:t>
      </w:r>
      <w:r>
        <w:rPr>
          <w:rFonts w:ascii="微软雅黑" w:hAnsi="微软雅黑" w:eastAsia="微软雅黑" w:cs="微软雅黑"/>
          <w:spacing w:val="-3"/>
          <w:sz w:val="24"/>
          <w:szCs w:val="24"/>
        </w:rPr>
        <w:t>，可以处二万元以上三万元以下的罚款。</w:t>
      </w:r>
    </w:p>
    <w:p w14:paraId="7F241F99">
      <w:pPr>
        <w:spacing w:before="121" w:line="201" w:lineRule="auto"/>
        <w:ind w:left="564"/>
        <w:rPr>
          <w:rFonts w:ascii="微软雅黑" w:hAnsi="微软雅黑" w:eastAsia="微软雅黑" w:cs="微软雅黑"/>
          <w:sz w:val="28"/>
          <w:szCs w:val="28"/>
        </w:rPr>
      </w:pPr>
      <w:r>
        <w:rPr>
          <w:rFonts w:ascii="微软雅黑" w:hAnsi="微软雅黑" w:eastAsia="微软雅黑" w:cs="微软雅黑"/>
          <w:b/>
          <w:bCs/>
          <w:spacing w:val="-5"/>
          <w:sz w:val="28"/>
          <w:szCs w:val="28"/>
        </w:rPr>
        <w:t>九、《生产安全事故应急预案管理办法》第四十五条第二款</w:t>
      </w:r>
    </w:p>
    <w:p w14:paraId="0B58E11D">
      <w:pPr>
        <w:spacing w:before="134" w:line="200" w:lineRule="auto"/>
        <w:ind w:left="469"/>
        <w:rPr>
          <w:rFonts w:ascii="微软雅黑" w:hAnsi="微软雅黑" w:eastAsia="微软雅黑" w:cs="微软雅黑"/>
          <w:sz w:val="24"/>
          <w:szCs w:val="24"/>
        </w:rPr>
      </w:pPr>
      <w:r>
        <w:rPr>
          <w:rFonts w:ascii="微软雅黑" w:hAnsi="微软雅黑" w:eastAsia="微软雅黑" w:cs="微软雅黑"/>
          <w:spacing w:val="-5"/>
          <w:sz w:val="24"/>
          <w:szCs w:val="24"/>
        </w:rPr>
        <w:t>【处罚依据】《生产安全事故应急预案管理办法》第四十五条第二款：“…</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w:t>
      </w:r>
    </w:p>
    <w:p w14:paraId="65C6D6C2">
      <w:pPr>
        <w:spacing w:before="158" w:line="291" w:lineRule="auto"/>
        <w:ind w:right="91" w:firstLine="3"/>
        <w:rPr>
          <w:rFonts w:ascii="微软雅黑" w:hAnsi="微软雅黑" w:eastAsia="微软雅黑" w:cs="微软雅黑"/>
          <w:sz w:val="24"/>
          <w:szCs w:val="24"/>
        </w:rPr>
      </w:pPr>
      <w:r>
        <w:rPr>
          <w:rFonts w:ascii="微软雅黑" w:hAnsi="微软雅黑" w:eastAsia="微软雅黑" w:cs="微软雅黑"/>
          <w:spacing w:val="-1"/>
          <w:sz w:val="24"/>
          <w:szCs w:val="24"/>
        </w:rPr>
        <w:t>生产经营单位未按照规定进行应急预案备案的，由县级以上人民政</w:t>
      </w:r>
      <w:r>
        <w:rPr>
          <w:rFonts w:ascii="微软雅黑" w:hAnsi="微软雅黑" w:eastAsia="微软雅黑" w:cs="微软雅黑"/>
          <w:spacing w:val="-2"/>
          <w:sz w:val="24"/>
          <w:szCs w:val="24"/>
        </w:rPr>
        <w:t>府应急管理等部门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依照职责责令限期改正；逾期未改正的，处 3 万元以上 5 万元以下的罚款，</w:t>
      </w:r>
      <w:r>
        <w:rPr>
          <w:rFonts w:ascii="微软雅黑" w:hAnsi="微软雅黑" w:eastAsia="微软雅黑" w:cs="微软雅黑"/>
          <w:spacing w:val="-4"/>
          <w:sz w:val="24"/>
          <w:szCs w:val="24"/>
        </w:rPr>
        <w:t>对直接负</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责的主管人员和其他直接责任人员处 1 万元以上 2 万元以下的罚款。”</w:t>
      </w:r>
    </w:p>
    <w:p w14:paraId="2A711543">
      <w:pPr>
        <w:spacing w:before="1" w:line="302" w:lineRule="auto"/>
        <w:ind w:right="91" w:firstLine="469"/>
        <w:rPr>
          <w:rFonts w:ascii="微软雅黑" w:hAnsi="微软雅黑" w:eastAsia="微软雅黑" w:cs="微软雅黑"/>
          <w:sz w:val="24"/>
          <w:szCs w:val="24"/>
        </w:rPr>
      </w:pPr>
      <w:r>
        <w:rPr>
          <w:rFonts w:ascii="微软雅黑" w:hAnsi="微软雅黑" w:eastAsia="微软雅黑" w:cs="微软雅黑"/>
          <w:spacing w:val="-1"/>
          <w:sz w:val="24"/>
          <w:szCs w:val="24"/>
        </w:rPr>
        <w:t>【违法行为情形和处罚基准】依照《生产安全事故应急条例》第三十二条的裁量</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基准执行。</w:t>
      </w:r>
    </w:p>
    <w:p w14:paraId="63E7C268">
      <w:pPr>
        <w:spacing w:line="301" w:lineRule="auto"/>
        <w:rPr>
          <w:rFonts w:ascii="Arial"/>
          <w:sz w:val="21"/>
        </w:rPr>
      </w:pPr>
    </w:p>
    <w:p w14:paraId="3B9FD044">
      <w:pPr>
        <w:spacing w:line="301" w:lineRule="auto"/>
        <w:rPr>
          <w:rFonts w:ascii="Arial"/>
          <w:sz w:val="21"/>
        </w:rPr>
      </w:pPr>
    </w:p>
    <w:p w14:paraId="5DB67751">
      <w:pPr>
        <w:spacing w:before="91" w:line="286" w:lineRule="auto"/>
        <w:ind w:left="8" w:right="91" w:firstLine="558"/>
        <w:outlineLvl w:val="1"/>
        <w:rPr>
          <w:rFonts w:ascii="楷体" w:hAnsi="楷体" w:eastAsia="楷体" w:cs="楷体"/>
          <w:sz w:val="28"/>
          <w:szCs w:val="28"/>
        </w:rPr>
      </w:pPr>
      <w:r>
        <w:rPr>
          <w:rFonts w:ascii="黑体" w:hAnsi="黑体" w:eastAsia="黑体" w:cs="黑体"/>
          <w:spacing w:val="-7"/>
          <w:sz w:val="28"/>
          <w:szCs w:val="28"/>
        </w:rPr>
        <w:t>第五节</w:t>
      </w:r>
      <w:r>
        <w:rPr>
          <w:rFonts w:ascii="黑体" w:hAnsi="黑体" w:eastAsia="黑体" w:cs="黑体"/>
          <w:spacing w:val="-58"/>
          <w:sz w:val="28"/>
          <w:szCs w:val="28"/>
        </w:rPr>
        <w:t xml:space="preserve"> </w:t>
      </w:r>
      <w:r>
        <w:rPr>
          <w:rFonts w:ascii="黑体" w:hAnsi="黑体" w:eastAsia="黑体" w:cs="黑体"/>
          <w:spacing w:val="-7"/>
          <w:sz w:val="28"/>
          <w:szCs w:val="28"/>
        </w:rPr>
        <w:t>《生产安全事故信息报告和处置办法》</w:t>
      </w:r>
      <w:r>
        <w:rPr>
          <w:rFonts w:ascii="楷体" w:hAnsi="楷体" w:eastAsia="楷体" w:cs="楷体"/>
          <w:spacing w:val="-7"/>
          <w:sz w:val="28"/>
          <w:szCs w:val="28"/>
        </w:rPr>
        <w:t>（国家安全生产监督管</w:t>
      </w:r>
      <w:r>
        <w:rPr>
          <w:rFonts w:ascii="楷体" w:hAnsi="楷体" w:eastAsia="楷体" w:cs="楷体"/>
          <w:sz w:val="28"/>
          <w:szCs w:val="28"/>
        </w:rPr>
        <w:t xml:space="preserve"> </w:t>
      </w:r>
      <w:r>
        <w:rPr>
          <w:rFonts w:ascii="楷体" w:hAnsi="楷体" w:eastAsia="楷体" w:cs="楷体"/>
          <w:spacing w:val="5"/>
          <w:sz w:val="28"/>
          <w:szCs w:val="28"/>
        </w:rPr>
        <w:t>理总局令第</w:t>
      </w:r>
      <w:r>
        <w:rPr>
          <w:rFonts w:ascii="Times New Roman" w:hAnsi="Times New Roman" w:eastAsia="Times New Roman" w:cs="Times New Roman"/>
          <w:spacing w:val="5"/>
          <w:sz w:val="28"/>
          <w:szCs w:val="28"/>
        </w:rPr>
        <w:t xml:space="preserve">21 </w:t>
      </w:r>
      <w:r>
        <w:rPr>
          <w:rFonts w:ascii="楷体" w:hAnsi="楷体" w:eastAsia="楷体" w:cs="楷体"/>
          <w:spacing w:val="5"/>
          <w:sz w:val="28"/>
          <w:szCs w:val="28"/>
        </w:rPr>
        <w:t>号）</w:t>
      </w:r>
    </w:p>
    <w:p w14:paraId="555FDB1C">
      <w:pPr>
        <w:spacing w:line="331" w:lineRule="auto"/>
        <w:rPr>
          <w:rFonts w:ascii="Arial"/>
          <w:sz w:val="21"/>
        </w:rPr>
      </w:pPr>
    </w:p>
    <w:p w14:paraId="119B44F0">
      <w:pPr>
        <w:spacing w:before="79" w:line="317" w:lineRule="auto"/>
        <w:ind w:left="1" w:right="91" w:firstLine="490"/>
        <w:outlineLvl w:val="1"/>
        <w:rPr>
          <w:rFonts w:ascii="楷体" w:hAnsi="楷体" w:eastAsia="楷体" w:cs="楷体"/>
          <w:sz w:val="24"/>
          <w:szCs w:val="24"/>
        </w:rPr>
      </w:pPr>
      <w:r>
        <w:rPr>
          <w:rFonts w:ascii="楷体" w:hAnsi="楷体" w:eastAsia="楷体" w:cs="楷体"/>
          <w:spacing w:val="-2"/>
          <w:sz w:val="24"/>
          <w:szCs w:val="24"/>
        </w:rPr>
        <w:t>经</w:t>
      </w:r>
      <w:r>
        <w:rPr>
          <w:rFonts w:ascii="楷体" w:hAnsi="楷体" w:eastAsia="楷体" w:cs="楷体"/>
          <w:spacing w:val="-53"/>
          <w:sz w:val="24"/>
          <w:szCs w:val="24"/>
        </w:rPr>
        <w:t xml:space="preserve"> </w:t>
      </w:r>
      <w:r>
        <w:rPr>
          <w:rFonts w:ascii="Times New Roman" w:hAnsi="Times New Roman" w:eastAsia="Times New Roman" w:cs="Times New Roman"/>
          <w:spacing w:val="-2"/>
          <w:sz w:val="24"/>
          <w:szCs w:val="24"/>
        </w:rPr>
        <w:t xml:space="preserve">2009 </w:t>
      </w:r>
      <w:r>
        <w:rPr>
          <w:rFonts w:ascii="楷体" w:hAnsi="楷体" w:eastAsia="楷体" w:cs="楷体"/>
          <w:spacing w:val="-2"/>
          <w:sz w:val="24"/>
          <w:szCs w:val="24"/>
        </w:rPr>
        <w:t>年</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0"/>
          <w:w w:val="101"/>
          <w:sz w:val="24"/>
          <w:szCs w:val="24"/>
        </w:rPr>
        <w:t xml:space="preserve"> </w:t>
      </w:r>
      <w:r>
        <w:rPr>
          <w:rFonts w:ascii="楷体" w:hAnsi="楷体" w:eastAsia="楷体" w:cs="楷体"/>
          <w:spacing w:val="-2"/>
          <w:sz w:val="24"/>
          <w:szCs w:val="24"/>
        </w:rPr>
        <w:t>月</w:t>
      </w:r>
      <w:r>
        <w:rPr>
          <w:rFonts w:ascii="楷体" w:hAnsi="楷体" w:eastAsia="楷体" w:cs="楷体"/>
          <w:spacing w:val="-53"/>
          <w:sz w:val="24"/>
          <w:szCs w:val="24"/>
        </w:rPr>
        <w:t xml:space="preserve"> </w:t>
      </w:r>
      <w:r>
        <w:rPr>
          <w:rFonts w:ascii="Times New Roman" w:hAnsi="Times New Roman" w:eastAsia="Times New Roman" w:cs="Times New Roman"/>
          <w:spacing w:val="-2"/>
          <w:sz w:val="24"/>
          <w:szCs w:val="24"/>
        </w:rPr>
        <w:t xml:space="preserve">27  </w:t>
      </w:r>
      <w:r>
        <w:rPr>
          <w:rFonts w:ascii="楷体" w:hAnsi="楷体" w:eastAsia="楷体" w:cs="楷体"/>
          <w:spacing w:val="-2"/>
          <w:sz w:val="24"/>
          <w:szCs w:val="24"/>
        </w:rPr>
        <w:t>日国家安全生产监督管理总局局长办公会议</w:t>
      </w:r>
      <w:r>
        <w:rPr>
          <w:rFonts w:ascii="楷体" w:hAnsi="楷体" w:eastAsia="楷体" w:cs="楷体"/>
          <w:spacing w:val="-3"/>
          <w:sz w:val="24"/>
          <w:szCs w:val="24"/>
        </w:rPr>
        <w:t>审议通过，现予公</w:t>
      </w:r>
      <w:r>
        <w:rPr>
          <w:rFonts w:ascii="楷体" w:hAnsi="楷体" w:eastAsia="楷体" w:cs="楷体"/>
          <w:sz w:val="24"/>
          <w:szCs w:val="24"/>
        </w:rPr>
        <w:t xml:space="preserve"> </w:t>
      </w:r>
      <w:r>
        <w:rPr>
          <w:rFonts w:ascii="楷体" w:hAnsi="楷体" w:eastAsia="楷体" w:cs="楷体"/>
          <w:spacing w:val="-12"/>
          <w:sz w:val="24"/>
          <w:szCs w:val="24"/>
        </w:rPr>
        <w:t>布，</w:t>
      </w:r>
      <w:r>
        <w:rPr>
          <w:rFonts w:ascii="楷体" w:hAnsi="楷体" w:eastAsia="楷体" w:cs="楷体"/>
          <w:spacing w:val="-43"/>
          <w:sz w:val="24"/>
          <w:szCs w:val="24"/>
        </w:rPr>
        <w:t xml:space="preserve"> </w:t>
      </w:r>
      <w:r>
        <w:rPr>
          <w:rFonts w:ascii="楷体" w:hAnsi="楷体" w:eastAsia="楷体" w:cs="楷体"/>
          <w:spacing w:val="-12"/>
          <w:sz w:val="24"/>
          <w:szCs w:val="24"/>
        </w:rPr>
        <w:t>自</w:t>
      </w:r>
      <w:r>
        <w:rPr>
          <w:rFonts w:ascii="楷体" w:hAnsi="楷体" w:eastAsia="楷体" w:cs="楷体"/>
          <w:spacing w:val="-53"/>
          <w:sz w:val="24"/>
          <w:szCs w:val="24"/>
        </w:rPr>
        <w:t xml:space="preserve"> </w:t>
      </w:r>
      <w:r>
        <w:rPr>
          <w:rFonts w:ascii="Times New Roman" w:hAnsi="Times New Roman" w:eastAsia="Times New Roman" w:cs="Times New Roman"/>
          <w:spacing w:val="-12"/>
          <w:sz w:val="24"/>
          <w:szCs w:val="24"/>
        </w:rPr>
        <w:t>2009</w:t>
      </w:r>
      <w:r>
        <w:rPr>
          <w:rFonts w:ascii="Times New Roman" w:hAnsi="Times New Roman" w:eastAsia="Times New Roman" w:cs="Times New Roman"/>
          <w:spacing w:val="13"/>
          <w:sz w:val="24"/>
          <w:szCs w:val="24"/>
        </w:rPr>
        <w:t xml:space="preserve"> </w:t>
      </w:r>
      <w:r>
        <w:rPr>
          <w:rFonts w:ascii="楷体" w:hAnsi="楷体" w:eastAsia="楷体" w:cs="楷体"/>
          <w:spacing w:val="-12"/>
          <w:sz w:val="24"/>
          <w:szCs w:val="24"/>
        </w:rPr>
        <w:t>年</w:t>
      </w:r>
      <w:r>
        <w:rPr>
          <w:rFonts w:ascii="楷体" w:hAnsi="楷体" w:eastAsia="楷体" w:cs="楷体"/>
          <w:spacing w:val="-55"/>
          <w:sz w:val="24"/>
          <w:szCs w:val="24"/>
        </w:rPr>
        <w:t xml:space="preserve"> </w:t>
      </w:r>
      <w:r>
        <w:rPr>
          <w:rFonts w:ascii="Times New Roman" w:hAnsi="Times New Roman" w:eastAsia="Times New Roman" w:cs="Times New Roman"/>
          <w:spacing w:val="-12"/>
          <w:sz w:val="24"/>
          <w:szCs w:val="24"/>
        </w:rPr>
        <w:t>7</w:t>
      </w:r>
      <w:r>
        <w:rPr>
          <w:rFonts w:ascii="Times New Roman" w:hAnsi="Times New Roman" w:eastAsia="Times New Roman" w:cs="Times New Roman"/>
          <w:spacing w:val="20"/>
          <w:w w:val="101"/>
          <w:sz w:val="24"/>
          <w:szCs w:val="24"/>
        </w:rPr>
        <w:t xml:space="preserve"> </w:t>
      </w:r>
      <w:r>
        <w:rPr>
          <w:rFonts w:ascii="楷体" w:hAnsi="楷体" w:eastAsia="楷体" w:cs="楷体"/>
          <w:spacing w:val="-12"/>
          <w:sz w:val="24"/>
          <w:szCs w:val="24"/>
        </w:rPr>
        <w:t>月</w:t>
      </w:r>
      <w:r>
        <w:rPr>
          <w:rFonts w:ascii="楷体" w:hAnsi="楷体" w:eastAsia="楷体" w:cs="楷体"/>
          <w:spacing w:val="-34"/>
          <w:sz w:val="24"/>
          <w:szCs w:val="24"/>
        </w:rPr>
        <w:t xml:space="preserve"> </w:t>
      </w:r>
      <w:r>
        <w:rPr>
          <w:rFonts w:ascii="Times New Roman" w:hAnsi="Times New Roman" w:eastAsia="Times New Roman" w:cs="Times New Roman"/>
          <w:spacing w:val="-12"/>
          <w:sz w:val="24"/>
          <w:szCs w:val="24"/>
        </w:rPr>
        <w:t xml:space="preserve">1  </w:t>
      </w:r>
      <w:r>
        <w:rPr>
          <w:rFonts w:ascii="楷体" w:hAnsi="楷体" w:eastAsia="楷体" w:cs="楷体"/>
          <w:spacing w:val="-12"/>
          <w:sz w:val="24"/>
          <w:szCs w:val="24"/>
        </w:rPr>
        <w:t>日起施行。</w:t>
      </w:r>
    </w:p>
    <w:p w14:paraId="77F9C909">
      <w:pPr>
        <w:spacing w:line="285" w:lineRule="auto"/>
        <w:rPr>
          <w:rFonts w:ascii="Arial"/>
          <w:sz w:val="21"/>
        </w:rPr>
      </w:pPr>
    </w:p>
    <w:p w14:paraId="4B229267">
      <w:pPr>
        <w:spacing w:before="120" w:line="201" w:lineRule="auto"/>
        <w:ind w:left="549"/>
        <w:outlineLvl w:val="0"/>
        <w:rPr>
          <w:rFonts w:ascii="微软雅黑" w:hAnsi="微软雅黑" w:eastAsia="微软雅黑" w:cs="微软雅黑"/>
          <w:sz w:val="28"/>
          <w:szCs w:val="28"/>
        </w:rPr>
      </w:pPr>
      <w:r>
        <w:rPr>
          <w:rFonts w:ascii="微软雅黑" w:hAnsi="微软雅黑" w:eastAsia="微软雅黑" w:cs="微软雅黑"/>
          <w:b/>
          <w:bCs/>
          <w:spacing w:val="-5"/>
          <w:sz w:val="28"/>
          <w:szCs w:val="28"/>
        </w:rPr>
        <w:t>一、《生产安全事故信息报告和处置办法》第二十五条</w:t>
      </w:r>
    </w:p>
    <w:p w14:paraId="63312258">
      <w:pPr>
        <w:spacing w:before="133" w:line="292" w:lineRule="auto"/>
        <w:ind w:right="41" w:firstLine="468"/>
        <w:rPr>
          <w:rFonts w:ascii="Times New Roman" w:hAnsi="Times New Roman" w:eastAsia="Times New Roman" w:cs="Times New Roman"/>
          <w:sz w:val="24"/>
          <w:szCs w:val="24"/>
        </w:rPr>
      </w:pPr>
      <w:r>
        <w:rPr>
          <w:rFonts w:ascii="微软雅黑" w:hAnsi="微软雅黑" w:eastAsia="微软雅黑" w:cs="微软雅黑"/>
          <w:spacing w:val="-1"/>
          <w:sz w:val="24"/>
          <w:szCs w:val="24"/>
        </w:rPr>
        <w:t>【处罚依据】《生产安全事故信息报告和处置办法》第二十五条</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w:t>
      </w:r>
      <w:r>
        <w:rPr>
          <w:rFonts w:ascii="Times New Roman" w:hAnsi="Times New Roman" w:eastAsia="Times New Roman" w:cs="Times New Roman"/>
          <w:spacing w:val="-1"/>
          <w:sz w:val="24"/>
          <w:szCs w:val="24"/>
        </w:rPr>
        <w:t>“</w:t>
      </w:r>
      <w:r>
        <w:rPr>
          <w:rFonts w:ascii="微软雅黑" w:hAnsi="微软雅黑" w:eastAsia="微软雅黑" w:cs="微软雅黑"/>
          <w:spacing w:val="-2"/>
          <w:sz w:val="24"/>
          <w:szCs w:val="24"/>
        </w:rPr>
        <w:t>生产经营单</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位对较大涉险事故迟报、漏报、谎报或者瞒报的，给予警告，并处三万元以下的罚款。</w:t>
      </w:r>
      <w:r>
        <w:rPr>
          <w:rFonts w:ascii="Times New Roman" w:hAnsi="Times New Roman" w:eastAsia="Times New Roman" w:cs="Times New Roman"/>
          <w:spacing w:val="-9"/>
          <w:sz w:val="24"/>
          <w:szCs w:val="24"/>
        </w:rPr>
        <w:t>”</w:t>
      </w:r>
    </w:p>
    <w:p w14:paraId="67B0FAD3">
      <w:pPr>
        <w:spacing w:line="20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p w14:paraId="54EF94B5">
      <w:pPr>
        <w:spacing w:line="200" w:lineRule="auto"/>
        <w:rPr>
          <w:rFonts w:ascii="微软雅黑" w:hAnsi="微软雅黑" w:eastAsia="微软雅黑" w:cs="微软雅黑"/>
          <w:sz w:val="24"/>
          <w:szCs w:val="24"/>
        </w:rPr>
        <w:sectPr>
          <w:footerReference r:id="rId307" w:type="default"/>
          <w:pgSz w:w="11906" w:h="16839"/>
          <w:pgMar w:top="400" w:right="1381" w:bottom="1381" w:left="1592" w:header="0" w:footer="943" w:gutter="0"/>
          <w:cols w:space="720" w:num="1"/>
        </w:sectPr>
      </w:pPr>
    </w:p>
    <w:p w14:paraId="107C9B10">
      <w:pPr>
        <w:spacing w:line="252" w:lineRule="auto"/>
        <w:rPr>
          <w:rFonts w:ascii="Arial"/>
          <w:sz w:val="21"/>
        </w:rPr>
      </w:pPr>
    </w:p>
    <w:p w14:paraId="70CAD610">
      <w:pPr>
        <w:spacing w:line="252" w:lineRule="auto"/>
        <w:rPr>
          <w:rFonts w:ascii="Arial"/>
          <w:sz w:val="21"/>
        </w:rPr>
      </w:pPr>
    </w:p>
    <w:p w14:paraId="1C263CBF">
      <w:pPr>
        <w:spacing w:line="253" w:lineRule="auto"/>
        <w:rPr>
          <w:rFonts w:ascii="Arial"/>
          <w:sz w:val="21"/>
        </w:rPr>
      </w:pPr>
    </w:p>
    <w:p w14:paraId="56F6BB9B">
      <w:pPr>
        <w:spacing w:line="253" w:lineRule="auto"/>
        <w:rPr>
          <w:rFonts w:ascii="Arial"/>
          <w:sz w:val="21"/>
        </w:rPr>
      </w:pPr>
    </w:p>
    <w:p w14:paraId="3B83A3E1">
      <w:pPr>
        <w:spacing w:line="253" w:lineRule="auto"/>
        <w:rPr>
          <w:rFonts w:ascii="Arial"/>
          <w:sz w:val="21"/>
        </w:rPr>
      </w:pPr>
    </w:p>
    <w:p w14:paraId="77F5E27F">
      <w:pPr>
        <w:spacing w:line="253" w:lineRule="auto"/>
        <w:rPr>
          <w:rFonts w:ascii="Arial"/>
          <w:sz w:val="21"/>
        </w:rPr>
      </w:pPr>
    </w:p>
    <w:p w14:paraId="1FF81303">
      <w:pPr>
        <w:spacing w:line="253" w:lineRule="auto"/>
        <w:rPr>
          <w:rFonts w:ascii="Arial"/>
          <w:sz w:val="21"/>
        </w:rPr>
      </w:pPr>
    </w:p>
    <w:p w14:paraId="779DC093">
      <w:pPr>
        <w:spacing w:before="103" w:line="196" w:lineRule="auto"/>
        <w:ind w:left="277"/>
        <w:outlineLvl w:val="0"/>
        <w:rPr>
          <w:rFonts w:ascii="微软雅黑" w:hAnsi="微软雅黑" w:eastAsia="微软雅黑" w:cs="微软雅黑"/>
          <w:sz w:val="24"/>
          <w:szCs w:val="24"/>
        </w:rPr>
      </w:pPr>
      <w:r>
        <w:rPr>
          <w:rFonts w:ascii="微软雅黑" w:hAnsi="微软雅黑" w:eastAsia="微软雅黑" w:cs="微软雅黑"/>
          <w:sz w:val="24"/>
          <w:szCs w:val="24"/>
        </w:rPr>
        <w:t>（一）违法行为的表现情形：生产经营单位迟报、漏报较大涉险事故的。</w:t>
      </w:r>
    </w:p>
    <w:p w14:paraId="1E1A92DC">
      <w:pPr>
        <w:spacing w:before="165" w:line="200" w:lineRule="auto"/>
        <w:ind w:left="287"/>
        <w:rPr>
          <w:rFonts w:ascii="微软雅黑" w:hAnsi="微软雅黑" w:eastAsia="微软雅黑" w:cs="微软雅黑"/>
          <w:sz w:val="24"/>
          <w:szCs w:val="24"/>
        </w:rPr>
      </w:pPr>
      <w:r>
        <w:rPr>
          <w:rFonts w:ascii="微软雅黑" w:hAnsi="微软雅黑" w:eastAsia="微软雅黑" w:cs="微软雅黑"/>
          <w:spacing w:val="-3"/>
          <w:sz w:val="24"/>
          <w:szCs w:val="24"/>
        </w:rPr>
        <w:t>处罚基准</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：给予警告，并处一万元以下的罚款。</w:t>
      </w:r>
    </w:p>
    <w:p w14:paraId="78720E33">
      <w:pPr>
        <w:spacing w:before="155" w:line="196" w:lineRule="auto"/>
        <w:ind w:left="277"/>
        <w:outlineLvl w:val="0"/>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）违法行为的表现情形：生产经营单位谎报较大涉险事</w:t>
      </w:r>
      <w:r>
        <w:rPr>
          <w:rFonts w:ascii="微软雅黑" w:hAnsi="微软雅黑" w:eastAsia="微软雅黑" w:cs="微软雅黑"/>
          <w:spacing w:val="-4"/>
          <w:sz w:val="24"/>
          <w:szCs w:val="24"/>
        </w:rPr>
        <w:t>故的。</w:t>
      </w:r>
    </w:p>
    <w:p w14:paraId="33FEF51E">
      <w:pPr>
        <w:spacing w:before="163" w:line="200" w:lineRule="auto"/>
        <w:ind w:left="287"/>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：给予警告，并处一万元以上二万元以下的罚款。</w:t>
      </w:r>
    </w:p>
    <w:p w14:paraId="67D614F1">
      <w:pPr>
        <w:spacing w:before="157" w:line="196" w:lineRule="auto"/>
        <w:ind w:left="277"/>
        <w:outlineLvl w:val="0"/>
        <w:rPr>
          <w:rFonts w:ascii="微软雅黑" w:hAnsi="微软雅黑" w:eastAsia="微软雅黑" w:cs="微软雅黑"/>
          <w:sz w:val="24"/>
          <w:szCs w:val="24"/>
        </w:rPr>
      </w:pPr>
      <w:r>
        <w:rPr>
          <w:rFonts w:ascii="微软雅黑" w:hAnsi="微软雅黑" w:eastAsia="微软雅黑" w:cs="微软雅黑"/>
          <w:sz w:val="24"/>
          <w:szCs w:val="24"/>
        </w:rPr>
        <w:t>（三）违法行为的表现情形：生产经营单位瞒报较大涉险事故的。</w:t>
      </w:r>
    </w:p>
    <w:p w14:paraId="72D9337F">
      <w:pPr>
        <w:spacing w:before="164" w:line="200" w:lineRule="auto"/>
        <w:ind w:left="287"/>
        <w:rPr>
          <w:rFonts w:ascii="微软雅黑" w:hAnsi="微软雅黑" w:eastAsia="微软雅黑" w:cs="微软雅黑"/>
          <w:sz w:val="24"/>
          <w:szCs w:val="24"/>
        </w:rPr>
      </w:pPr>
      <w:r>
        <w:rPr>
          <w:rFonts w:ascii="微软雅黑" w:hAnsi="微软雅黑" w:eastAsia="微软雅黑" w:cs="微软雅黑"/>
          <w:spacing w:val="-2"/>
          <w:sz w:val="24"/>
          <w:szCs w:val="24"/>
        </w:rPr>
        <w:t>处罚基准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：给予警告，并处二万元以上三万元以下的罚款。</w:t>
      </w:r>
    </w:p>
    <w:sectPr>
      <w:footerReference r:id="rId308" w:type="default"/>
      <w:pgSz w:w="11906" w:h="16839"/>
      <w:pgMar w:top="400" w:right="1785" w:bottom="1381" w:left="1785"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TFangsong">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D7B0">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E9AC">
    <w:pPr>
      <w:spacing w:line="215" w:lineRule="auto"/>
      <w:ind w:left="4131"/>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4"/>
        <w:sz w:val="28"/>
        <w:szCs w:val="28"/>
      </w:rPr>
      <w:t xml:space="preserve"> </w:t>
    </w:r>
    <w:r>
      <w:rPr>
        <w:rFonts w:ascii="微软雅黑" w:hAnsi="微软雅黑" w:eastAsia="微软雅黑" w:cs="微软雅黑"/>
        <w:spacing w:val="6"/>
        <w:sz w:val="28"/>
        <w:szCs w:val="28"/>
      </w:rPr>
      <w:t>2</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07C1">
    <w:pPr>
      <w:spacing w:before="1" w:line="213" w:lineRule="auto"/>
      <w:ind w:left="4059"/>
      <w:rPr>
        <w:rFonts w:ascii="微软雅黑" w:hAnsi="微软雅黑" w:eastAsia="微软雅黑" w:cs="微软雅黑"/>
        <w:sz w:val="28"/>
        <w:szCs w:val="28"/>
      </w:rPr>
    </w:pPr>
    <w:r>
      <w:rPr>
        <w:rFonts w:ascii="微软雅黑" w:hAnsi="微软雅黑" w:eastAsia="微软雅黑" w:cs="微软雅黑"/>
        <w:spacing w:val="-3"/>
        <w:sz w:val="28"/>
        <w:szCs w:val="28"/>
      </w:rPr>
      <w:t>- 92</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9D65">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- 93</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417A">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- 94</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7CE0">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- 95</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00AA">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3"/>
        <w:sz w:val="28"/>
        <w:szCs w:val="28"/>
      </w:rPr>
      <w:t>- 96</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C10E">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- 97</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8DF1">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- 98</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6070">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- 99</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838B">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100 -</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B553">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101 -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E6CC">
    <w:pPr>
      <w:spacing w:before="1" w:line="213" w:lineRule="auto"/>
      <w:ind w:left="4132"/>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5"/>
        <w:sz w:val="28"/>
        <w:szCs w:val="28"/>
      </w:rPr>
      <w:t xml:space="preserve"> </w:t>
    </w:r>
    <w:r>
      <w:rPr>
        <w:rFonts w:ascii="微软雅黑" w:hAnsi="微软雅黑" w:eastAsia="微软雅黑" w:cs="微软雅黑"/>
        <w:spacing w:val="6"/>
        <w:sz w:val="28"/>
        <w:szCs w:val="28"/>
      </w:rPr>
      <w:t>3</w:t>
    </w:r>
    <w:r>
      <w:rPr>
        <w:rFonts w:ascii="微软雅黑" w:hAnsi="微软雅黑" w:eastAsia="微软雅黑" w:cs="微软雅黑"/>
        <w:spacing w:val="-8"/>
        <w:sz w:val="28"/>
        <w:szCs w:val="28"/>
      </w:rPr>
      <w:t xml:space="preserve"> </w:t>
    </w:r>
    <w:r>
      <w:rPr>
        <w:rFonts w:ascii="微软雅黑" w:hAnsi="微软雅黑" w:eastAsia="微软雅黑" w:cs="微软雅黑"/>
        <w:spacing w:val="6"/>
        <w:sz w:val="28"/>
        <w:szCs w:val="28"/>
      </w:rPr>
      <w:t>-</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562D">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102 -</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9CF">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103 -</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582B">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104 -</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8A42">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105 -</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832B1">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106 -</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AA1C">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107 -</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6177">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108 -</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4CB8">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109 -</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ECF4">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110 -</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D850">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6EDF">
    <w:pPr>
      <w:spacing w:line="215" w:lineRule="auto"/>
      <w:ind w:left="4128"/>
      <w:rPr>
        <w:rFonts w:ascii="微软雅黑" w:hAnsi="微软雅黑" w:eastAsia="微软雅黑" w:cs="微软雅黑"/>
        <w:sz w:val="28"/>
        <w:szCs w:val="28"/>
      </w:rPr>
    </w:pPr>
    <w:r>
      <w:rPr>
        <w:rFonts w:ascii="微软雅黑" w:hAnsi="微软雅黑" w:eastAsia="微软雅黑" w:cs="微软雅黑"/>
        <w:spacing w:val="7"/>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7"/>
        <w:sz w:val="28"/>
        <w:szCs w:val="28"/>
      </w:rPr>
      <w:t>4</w:t>
    </w:r>
    <w:r>
      <w:rPr>
        <w:rFonts w:ascii="微软雅黑" w:hAnsi="微软雅黑" w:eastAsia="微软雅黑" w:cs="微软雅黑"/>
        <w:spacing w:val="-9"/>
        <w:sz w:val="28"/>
        <w:szCs w:val="28"/>
      </w:rPr>
      <w:t xml:space="preserve"> </w:t>
    </w:r>
    <w:r>
      <w:rPr>
        <w:rFonts w:ascii="微软雅黑" w:hAnsi="微软雅黑" w:eastAsia="微软雅黑" w:cs="微软雅黑"/>
        <w:spacing w:val="7"/>
        <w:sz w:val="28"/>
        <w:szCs w:val="28"/>
      </w:rPr>
      <w:t>-</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C4FD">
    <w:pPr>
      <w:spacing w:line="215"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112 -</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1C0EE">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113 -</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309C">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114 -</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E01CC">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115 -</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8FA3">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116 -</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628CA">
    <w:pPr>
      <w:spacing w:line="215"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117 -</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B733">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118 -</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0069">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119 -</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857B">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120 -</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C3CC">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121 -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CFFF">
    <w:pPr>
      <w:spacing w:before="1" w:line="213" w:lineRule="auto"/>
      <w:ind w:left="4131"/>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5"/>
        <w:sz w:val="28"/>
        <w:szCs w:val="28"/>
      </w:rPr>
      <w:t xml:space="preserve"> </w:t>
    </w:r>
    <w:r>
      <w:rPr>
        <w:rFonts w:ascii="微软雅黑" w:hAnsi="微软雅黑" w:eastAsia="微软雅黑" w:cs="微软雅黑"/>
        <w:spacing w:val="6"/>
        <w:sz w:val="28"/>
        <w:szCs w:val="28"/>
      </w:rPr>
      <w:t>5</w:t>
    </w:r>
    <w:r>
      <w:rPr>
        <w:rFonts w:ascii="微软雅黑" w:hAnsi="微软雅黑" w:eastAsia="微软雅黑" w:cs="微软雅黑"/>
        <w:spacing w:val="-8"/>
        <w:sz w:val="28"/>
        <w:szCs w:val="28"/>
      </w:rPr>
      <w:t xml:space="preserve"> </w:t>
    </w:r>
    <w:r>
      <w:rPr>
        <w:rFonts w:ascii="微软雅黑" w:hAnsi="微软雅黑" w:eastAsia="微软雅黑" w:cs="微软雅黑"/>
        <w:spacing w:val="6"/>
        <w:sz w:val="28"/>
        <w:szCs w:val="28"/>
      </w:rPr>
      <w:t>-</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0E12">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122 -</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89B9">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123 -</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2E21">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124 -</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8B99">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125 -</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B42E">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126 -</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D27F">
    <w:pPr>
      <w:spacing w:line="215" w:lineRule="auto"/>
      <w:ind w:left="3994"/>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127 -</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601B">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128 -</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861B">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129 -</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3729">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130 -</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56E9">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EBCF">
    <w:pPr>
      <w:spacing w:before="1" w:line="213" w:lineRule="auto"/>
      <w:ind w:left="413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2"/>
        <w:sz w:val="28"/>
        <w:szCs w:val="28"/>
      </w:rPr>
      <w:t xml:space="preserve"> </w:t>
    </w:r>
    <w:r>
      <w:rPr>
        <w:rFonts w:ascii="微软雅黑" w:hAnsi="微软雅黑" w:eastAsia="微软雅黑" w:cs="微软雅黑"/>
        <w:spacing w:val="5"/>
        <w:sz w:val="28"/>
        <w:szCs w:val="28"/>
      </w:rPr>
      <w:t>6</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645E">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132 -</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DFE8">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133 -</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C437">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134 -</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F161">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135 -</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C085">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136 -</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5C7F">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137 -</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A1C5">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138 -</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5E231">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139 -</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A0E1">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140 -</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4C13">
    <w:pPr>
      <w:spacing w:line="215"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141 -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13E4">
    <w:pPr>
      <w:spacing w:line="215" w:lineRule="auto"/>
      <w:ind w:left="4131"/>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4"/>
        <w:sz w:val="28"/>
        <w:szCs w:val="28"/>
      </w:rPr>
      <w:t xml:space="preserve"> </w:t>
    </w:r>
    <w:r>
      <w:rPr>
        <w:rFonts w:ascii="微软雅黑" w:hAnsi="微软雅黑" w:eastAsia="微软雅黑" w:cs="微软雅黑"/>
        <w:spacing w:val="6"/>
        <w:sz w:val="28"/>
        <w:szCs w:val="28"/>
      </w:rPr>
      <w:t>7</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A146">
    <w:pPr>
      <w:spacing w:line="215"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142 -</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6157">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143 -</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A2A8">
    <w:pPr>
      <w:spacing w:line="215"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144 -</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4622">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145 -</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8522">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146 -</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C057">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147 -</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C8C0">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148 -</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CBB8">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149 -</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0E74">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150 -</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B65D">
    <w:pPr>
      <w:spacing w:before="1" w:line="213" w:lineRule="auto"/>
      <w:ind w:left="399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151 -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6097">
    <w:pPr>
      <w:spacing w:before="1" w:line="213" w:lineRule="auto"/>
      <w:ind w:left="4132"/>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5"/>
        <w:sz w:val="28"/>
        <w:szCs w:val="28"/>
      </w:rPr>
      <w:t xml:space="preserve"> </w:t>
    </w:r>
    <w:r>
      <w:rPr>
        <w:rFonts w:ascii="微软雅黑" w:hAnsi="微软雅黑" w:eastAsia="微软雅黑" w:cs="微软雅黑"/>
        <w:spacing w:val="6"/>
        <w:sz w:val="28"/>
        <w:szCs w:val="28"/>
      </w:rPr>
      <w:t>8</w:t>
    </w:r>
    <w:r>
      <w:rPr>
        <w:rFonts w:ascii="微软雅黑" w:hAnsi="微软雅黑" w:eastAsia="微软雅黑" w:cs="微软雅黑"/>
        <w:spacing w:val="-8"/>
        <w:sz w:val="28"/>
        <w:szCs w:val="28"/>
      </w:rPr>
      <w:t xml:space="preserve"> </w:t>
    </w:r>
    <w:r>
      <w:rPr>
        <w:rFonts w:ascii="微软雅黑" w:hAnsi="微软雅黑" w:eastAsia="微软雅黑" w:cs="微软雅黑"/>
        <w:spacing w:val="6"/>
        <w:sz w:val="28"/>
        <w:szCs w:val="28"/>
      </w:rPr>
      <w:t>-</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5899">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152 -</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A1B12">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153 -</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EA30">
    <w:pPr>
      <w:spacing w:before="1" w:line="213" w:lineRule="auto"/>
      <w:ind w:left="4006"/>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154 -</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407F">
    <w:pPr>
      <w:spacing w:before="1" w:line="213" w:lineRule="auto"/>
      <w:ind w:left="4006"/>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155 -</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2D21">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156 -</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584B">
    <w:pPr>
      <w:spacing w:before="1" w:line="213" w:lineRule="auto"/>
      <w:ind w:left="3994"/>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157 -</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250D">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158 -</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27EF">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159 -</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3132">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160 -</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9709">
    <w:pPr>
      <w:spacing w:before="1" w:line="213" w:lineRule="auto"/>
      <w:ind w:left="3994"/>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161 -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43B8">
    <w:pPr>
      <w:spacing w:before="1" w:line="213" w:lineRule="auto"/>
      <w:ind w:left="4132"/>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5"/>
        <w:sz w:val="28"/>
        <w:szCs w:val="28"/>
      </w:rPr>
      <w:t xml:space="preserve"> </w:t>
    </w:r>
    <w:r>
      <w:rPr>
        <w:rFonts w:ascii="微软雅黑" w:hAnsi="微软雅黑" w:eastAsia="微软雅黑" w:cs="微软雅黑"/>
        <w:spacing w:val="6"/>
        <w:sz w:val="28"/>
        <w:szCs w:val="28"/>
      </w:rPr>
      <w:t>9</w:t>
    </w:r>
    <w:r>
      <w:rPr>
        <w:rFonts w:ascii="微软雅黑" w:hAnsi="微软雅黑" w:eastAsia="微软雅黑" w:cs="微软雅黑"/>
        <w:spacing w:val="-8"/>
        <w:sz w:val="28"/>
        <w:szCs w:val="28"/>
      </w:rPr>
      <w:t xml:space="preserve"> </w:t>
    </w:r>
    <w:r>
      <w:rPr>
        <w:rFonts w:ascii="微软雅黑" w:hAnsi="微软雅黑" w:eastAsia="微软雅黑" w:cs="微软雅黑"/>
        <w:spacing w:val="6"/>
        <w:sz w:val="28"/>
        <w:szCs w:val="28"/>
      </w:rPr>
      <w:t>-</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C45D">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162 -</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3060">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163 -</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6D6A">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164 -</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986B">
    <w:pPr>
      <w:spacing w:before="1" w:line="213" w:lineRule="auto"/>
      <w:ind w:left="3994"/>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165 -</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4B9D">
    <w:pPr>
      <w:spacing w:before="1" w:line="213" w:lineRule="auto"/>
      <w:ind w:left="3986"/>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166 -</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DB1B">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167 -</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52ED">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168 -</w: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580A">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169 -</w: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93EE">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170 -</w: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9BEA">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171 -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6420">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10 -</w: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2087">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172 -</w:t>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58F2">
    <w:pPr>
      <w:spacing w:before="1" w:line="213" w:lineRule="auto"/>
      <w:ind w:left="4006"/>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173 -</w: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F1E6">
    <w:pPr>
      <w:spacing w:line="215" w:lineRule="auto"/>
      <w:ind w:left="4006"/>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174 -</w:t>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37D9">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175 -</w: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671F">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176 -</w:t>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F22D">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177 -</w:t>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9A58">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178 -</w:t>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E44B">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179 -</w:t>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4615">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180 -</w:t>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3899">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181 -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B4A0">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11 -</w:t>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23F4">
    <w:pPr>
      <w:spacing w:before="1" w:line="213" w:lineRule="auto"/>
      <w:ind w:left="3994"/>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182 -</w:t>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6BB1">
    <w:pPr>
      <w:spacing w:before="1" w:line="213" w:lineRule="auto"/>
      <w:ind w:left="3994"/>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183 -</w:t>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F21A">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184 -</w:t>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AD54">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185 -</w:t>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F72C">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186 -</w:t>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AC12">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187 -</w:t>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9FCB">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188 -</w:t>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D852">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189 -</w:t>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ADDB">
    <w:pPr>
      <w:spacing w:before="1" w:line="213" w:lineRule="auto"/>
      <w:ind w:left="3989"/>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190 -</w:t>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92F7">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5687">
    <w:pPr>
      <w:spacing w:line="361" w:lineRule="exact"/>
      <w:ind w:left="4135"/>
      <w:rPr>
        <w:rFonts w:ascii="Arial" w:hAnsi="Arial" w:eastAsia="Arial" w:cs="Arial"/>
        <w:sz w:val="28"/>
        <w:szCs w:val="28"/>
      </w:rPr>
    </w:pPr>
    <w:r>
      <w:rPr>
        <w:rFonts w:ascii="Arial" w:hAnsi="Arial" w:eastAsia="Arial" w:cs="Arial"/>
        <w:spacing w:val="27"/>
        <w:position w:val="1"/>
        <w:sz w:val="28"/>
        <w:szCs w:val="28"/>
      </w:rPr>
      <w:t>-</w:t>
    </w:r>
    <w:r>
      <w:rPr>
        <w:rFonts w:ascii="Arial" w:hAnsi="Arial" w:eastAsia="Arial" w:cs="Arial"/>
        <w:spacing w:val="2"/>
        <w:position w:val="1"/>
        <w:sz w:val="28"/>
        <w:szCs w:val="28"/>
      </w:rPr>
      <w:t xml:space="preserve"> </w:t>
    </w:r>
    <w:r>
      <w:rPr>
        <w:rFonts w:ascii="Arial" w:hAnsi="Arial" w:eastAsia="Arial" w:cs="Arial"/>
        <w:spacing w:val="27"/>
        <w:position w:val="1"/>
        <w:sz w:val="28"/>
        <w:szCs w:val="28"/>
      </w:rPr>
      <w:t>2</w:t>
    </w:r>
    <w:r>
      <w:rPr>
        <w:rFonts w:ascii="Arial" w:hAnsi="Arial" w:eastAsia="Arial" w:cs="Arial"/>
        <w:spacing w:val="-3"/>
        <w:position w:val="1"/>
        <w:sz w:val="28"/>
        <w:szCs w:val="28"/>
      </w:rPr>
      <w:t xml:space="preserve"> </w:t>
    </w:r>
    <w:r>
      <w:rPr>
        <w:rFonts w:ascii="Arial" w:hAnsi="Arial" w:eastAsia="Arial" w:cs="Arial"/>
        <w:spacing w:val="27"/>
        <w:position w:val="1"/>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96A0">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12 -</w:t>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1A21">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192 -</w:t>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0B8A">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193 -</w:t>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F963">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194 -</w:t>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069AD">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195 -</w:t>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27E">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196 -</w:t>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0EC6">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197 -</w:t>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AB219">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198 -</w:t>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938E">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9"/>
        <w:sz w:val="28"/>
        <w:szCs w:val="28"/>
      </w:rPr>
      <w:t>-</w:t>
    </w:r>
    <w:r>
      <w:rPr>
        <w:rFonts w:ascii="微软雅黑" w:hAnsi="微软雅黑" w:eastAsia="微软雅黑" w:cs="微软雅黑"/>
        <w:spacing w:val="12"/>
        <w:sz w:val="28"/>
        <w:szCs w:val="28"/>
      </w:rPr>
      <w:t xml:space="preserve"> </w:t>
    </w:r>
    <w:r>
      <w:rPr>
        <w:rFonts w:ascii="微软雅黑" w:hAnsi="微软雅黑" w:eastAsia="微软雅黑" w:cs="微软雅黑"/>
        <w:spacing w:val="-9"/>
        <w:sz w:val="28"/>
        <w:szCs w:val="28"/>
      </w:rPr>
      <w:t>199 -</w:t>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E625">
    <w:pPr>
      <w:spacing w:before="1" w:line="213" w:lineRule="auto"/>
      <w:ind w:left="3990"/>
      <w:rPr>
        <w:rFonts w:ascii="微软雅黑" w:hAnsi="微软雅黑" w:eastAsia="微软雅黑" w:cs="微软雅黑"/>
        <w:sz w:val="28"/>
        <w:szCs w:val="28"/>
      </w:rPr>
    </w:pPr>
    <w:r>
      <w:rPr>
        <w:rFonts w:ascii="微软雅黑" w:hAnsi="微软雅黑" w:eastAsia="微软雅黑" w:cs="微软雅黑"/>
        <w:spacing w:val="-6"/>
        <w:sz w:val="28"/>
        <w:szCs w:val="28"/>
      </w:rPr>
      <w:t>- 200 -</w:t>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1EC0">
    <w:pPr>
      <w:spacing w:before="1" w:line="213" w:lineRule="auto"/>
      <w:ind w:left="3994"/>
      <w:rPr>
        <w:rFonts w:ascii="微软雅黑" w:hAnsi="微软雅黑" w:eastAsia="微软雅黑" w:cs="微软雅黑"/>
        <w:sz w:val="28"/>
        <w:szCs w:val="28"/>
      </w:rPr>
    </w:pPr>
    <w:r>
      <w:rPr>
        <w:rFonts w:ascii="微软雅黑" w:hAnsi="微软雅黑" w:eastAsia="微软雅黑" w:cs="微软雅黑"/>
        <w:spacing w:val="-6"/>
        <w:sz w:val="28"/>
        <w:szCs w:val="28"/>
      </w:rPr>
      <w:t>- 201 -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83E7">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13 -</w:t>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A0E3">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- 202 -</w:t>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2EB5">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- 203 -</w:t>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B479">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- 204 -</w:t>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A90E">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- 205 -</w:t>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7CDE">
    <w:pPr>
      <w:spacing w:before="1" w:line="213" w:lineRule="auto"/>
      <w:ind w:left="4006"/>
      <w:rPr>
        <w:rFonts w:ascii="微软雅黑" w:hAnsi="微软雅黑" w:eastAsia="微软雅黑" w:cs="微软雅黑"/>
        <w:sz w:val="28"/>
        <w:szCs w:val="28"/>
      </w:rPr>
    </w:pPr>
    <w:r>
      <w:rPr>
        <w:rFonts w:ascii="微软雅黑" w:hAnsi="微软雅黑" w:eastAsia="微软雅黑" w:cs="微软雅黑"/>
        <w:spacing w:val="-6"/>
        <w:sz w:val="28"/>
        <w:szCs w:val="28"/>
      </w:rPr>
      <w:t>- 206 -</w:t>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85E1">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- 207 -</w:t>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0A48">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- 208 -</w:t>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907F">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- 209 -</w:t>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4FDE">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- 210 -</w:t>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4779">
    <w:pPr>
      <w:spacing w:line="215"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- 211 -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9D5C">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14 -</w:t>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3951">
    <w:pPr>
      <w:spacing w:line="215"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- 212 -</w:t>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14DD">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- 213 -</w:t>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884B">
    <w:pPr>
      <w:spacing w:line="215"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- 214 -</w:t>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FA4F">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- 215 -</w:t>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9497">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- 216 -</w:t>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C9E2">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- 217 -</w:t>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59C6">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- 218 -</w:t>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A43D">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- 219 -</w:t>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3E931">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- 220 -</w:t>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A912">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- 221 -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C997">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15 -</w:t>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182A">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- 222 -</w:t>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9829">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- 223 -</w:t>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D84D">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- 224 -</w:t>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8E7D">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- 225 -</w:t>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AB5A">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6"/>
        <w:sz w:val="28"/>
        <w:szCs w:val="28"/>
      </w:rPr>
      <w:t>- 226 -</w:t>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7C5D">
    <w:pPr>
      <w:spacing w:line="215"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- 227 -</w:t>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E5B7">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- 228 -</w:t>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9B79">
    <w:pPr>
      <w:spacing w:before="1" w:line="213" w:lineRule="auto"/>
      <w:ind w:left="4001"/>
      <w:rPr>
        <w:rFonts w:ascii="微软雅黑" w:hAnsi="微软雅黑" w:eastAsia="微软雅黑" w:cs="微软雅黑"/>
        <w:sz w:val="28"/>
        <w:szCs w:val="28"/>
      </w:rPr>
    </w:pPr>
    <w:r>
      <w:rPr>
        <w:rFonts w:ascii="微软雅黑" w:hAnsi="微软雅黑" w:eastAsia="微软雅黑" w:cs="微软雅黑"/>
        <w:spacing w:val="-6"/>
        <w:sz w:val="28"/>
        <w:szCs w:val="28"/>
      </w:rPr>
      <w:t>- 229 -</w:t>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6C23">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- 230 -</w:t>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5FF91">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- 231 -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EE7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16 -</w:t>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5DA0">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- 232 -</w:t>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3717">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- 233 -</w:t>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9F6B">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- 234 -</w:t>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9A98">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- 235 -</w:t>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0A05">
    <w:pPr>
      <w:spacing w:before="1" w:line="213" w:lineRule="auto"/>
      <w:ind w:left="4035"/>
      <w:rPr>
        <w:rFonts w:ascii="微软雅黑" w:hAnsi="微软雅黑" w:eastAsia="微软雅黑" w:cs="微软雅黑"/>
        <w:sz w:val="28"/>
        <w:szCs w:val="28"/>
      </w:rPr>
    </w:pPr>
    <w:r>
      <w:rPr>
        <w:rFonts w:ascii="微软雅黑" w:hAnsi="微软雅黑" w:eastAsia="微软雅黑" w:cs="微软雅黑"/>
        <w:spacing w:val="-6"/>
        <w:sz w:val="28"/>
        <w:szCs w:val="28"/>
      </w:rPr>
      <w:t>- 236 -</w:t>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6255">
    <w:pPr>
      <w:spacing w:before="1" w:line="213" w:lineRule="auto"/>
      <w:ind w:left="4035"/>
      <w:rPr>
        <w:rFonts w:ascii="微软雅黑" w:hAnsi="微软雅黑" w:eastAsia="微软雅黑" w:cs="微软雅黑"/>
        <w:sz w:val="28"/>
        <w:szCs w:val="28"/>
      </w:rPr>
    </w:pPr>
    <w:r>
      <w:rPr>
        <w:rFonts w:ascii="微软雅黑" w:hAnsi="微软雅黑" w:eastAsia="微软雅黑" w:cs="微软雅黑"/>
        <w:spacing w:val="-6"/>
        <w:sz w:val="28"/>
        <w:szCs w:val="28"/>
      </w:rPr>
      <w:t>- 237 -</w:t>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18CCE">
    <w:pPr>
      <w:spacing w:before="1" w:line="213" w:lineRule="auto"/>
      <w:ind w:left="4006"/>
      <w:rPr>
        <w:rFonts w:ascii="微软雅黑" w:hAnsi="微软雅黑" w:eastAsia="微软雅黑" w:cs="微软雅黑"/>
        <w:sz w:val="28"/>
        <w:szCs w:val="28"/>
      </w:rPr>
    </w:pPr>
    <w:r>
      <w:rPr>
        <w:rFonts w:ascii="微软雅黑" w:hAnsi="微软雅黑" w:eastAsia="微软雅黑" w:cs="微软雅黑"/>
        <w:spacing w:val="-6"/>
        <w:sz w:val="28"/>
        <w:szCs w:val="28"/>
      </w:rPr>
      <w:t>- 238 -</w:t>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83EF8">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- 239 -</w:t>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2ED3">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- 240 -</w:t>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4BC7">
    <w:pPr>
      <w:spacing w:line="215" w:lineRule="auto"/>
      <w:ind w:left="3989"/>
      <w:rPr>
        <w:rFonts w:ascii="微软雅黑" w:hAnsi="微软雅黑" w:eastAsia="微软雅黑" w:cs="微软雅黑"/>
        <w:sz w:val="28"/>
        <w:szCs w:val="28"/>
      </w:rPr>
    </w:pPr>
    <w:r>
      <w:rPr>
        <w:rFonts w:ascii="微软雅黑" w:hAnsi="微软雅黑" w:eastAsia="微软雅黑" w:cs="微软雅黑"/>
        <w:spacing w:val="-6"/>
        <w:sz w:val="28"/>
        <w:szCs w:val="28"/>
      </w:rPr>
      <w:t>- 241 -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463E">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17 -</w:t>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AF2D">
    <w:pPr>
      <w:spacing w:line="215" w:lineRule="auto"/>
      <w:ind w:left="3993"/>
      <w:rPr>
        <w:rFonts w:ascii="微软雅黑" w:hAnsi="微软雅黑" w:eastAsia="微软雅黑" w:cs="微软雅黑"/>
        <w:sz w:val="28"/>
        <w:szCs w:val="28"/>
      </w:rPr>
    </w:pPr>
    <w:r>
      <w:rPr>
        <w:rFonts w:ascii="微软雅黑" w:hAnsi="微软雅黑" w:eastAsia="微软雅黑" w:cs="微软雅黑"/>
        <w:spacing w:val="-6"/>
        <w:sz w:val="28"/>
        <w:szCs w:val="28"/>
      </w:rPr>
      <w:t>- 242 -</w:t>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562D">
    <w:pPr>
      <w:spacing w:before="1" w:line="213" w:lineRule="auto"/>
      <w:ind w:left="3990"/>
      <w:rPr>
        <w:rFonts w:ascii="微软雅黑" w:hAnsi="微软雅黑" w:eastAsia="微软雅黑" w:cs="微软雅黑"/>
        <w:sz w:val="28"/>
        <w:szCs w:val="28"/>
      </w:rPr>
    </w:pPr>
    <w:r>
      <w:rPr>
        <w:rFonts w:ascii="微软雅黑" w:hAnsi="微软雅黑" w:eastAsia="微软雅黑" w:cs="微软雅黑"/>
        <w:spacing w:val="-6"/>
        <w:sz w:val="28"/>
        <w:szCs w:val="28"/>
      </w:rPr>
      <w:t>- 243 -</w:t>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816F">
    <w:pPr>
      <w:spacing w:line="215"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- 244 -</w:t>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908A">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- 245 -</w:t>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2DED">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- 246 -</w:t>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84FA">
    <w:pPr>
      <w:spacing w:line="215"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- 247 -</w:t>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F23E">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- 248 -</w:t>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7ED1">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- 249 -</w:t>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8B7E">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- 250 -</w:t>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9A38">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- 251 -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5EA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18 -</w:t>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80C25">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- 252 -</w:t>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7259">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- 253 -</w:t>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21E">
    <w:pPr>
      <w:spacing w:before="1" w:line="213" w:lineRule="auto"/>
      <w:ind w:left="4000"/>
      <w:rPr>
        <w:rFonts w:ascii="微软雅黑" w:hAnsi="微软雅黑" w:eastAsia="微软雅黑" w:cs="微软雅黑"/>
        <w:sz w:val="28"/>
        <w:szCs w:val="28"/>
      </w:rPr>
    </w:pPr>
    <w:r>
      <w:rPr>
        <w:rFonts w:ascii="微软雅黑" w:hAnsi="微软雅黑" w:eastAsia="微软雅黑" w:cs="微软雅黑"/>
        <w:spacing w:val="-6"/>
        <w:sz w:val="28"/>
        <w:szCs w:val="28"/>
      </w:rPr>
      <w:t>- 254 -</w:t>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10CF">
    <w:pPr>
      <w:spacing w:before="1" w:line="213" w:lineRule="auto"/>
      <w:ind w:left="3993"/>
      <w:rPr>
        <w:rFonts w:ascii="微软雅黑" w:hAnsi="微软雅黑" w:eastAsia="微软雅黑" w:cs="微软雅黑"/>
        <w:sz w:val="28"/>
        <w:szCs w:val="28"/>
      </w:rPr>
    </w:pPr>
    <w:r>
      <w:rPr>
        <w:rFonts w:ascii="微软雅黑" w:hAnsi="微软雅黑" w:eastAsia="微软雅黑" w:cs="微软雅黑"/>
        <w:spacing w:val="-6"/>
        <w:sz w:val="28"/>
        <w:szCs w:val="28"/>
      </w:rPr>
      <w:t>- 255 -</w:t>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F738">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- 256 -</w:t>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EAAA">
    <w:pPr>
      <w:spacing w:before="1" w:line="213" w:lineRule="auto"/>
      <w:ind w:left="3992"/>
      <w:rPr>
        <w:rFonts w:ascii="微软雅黑" w:hAnsi="微软雅黑" w:eastAsia="微软雅黑" w:cs="微软雅黑"/>
        <w:sz w:val="28"/>
        <w:szCs w:val="28"/>
      </w:rPr>
    </w:pPr>
    <w:r>
      <w:rPr>
        <w:rFonts w:ascii="微软雅黑" w:hAnsi="微软雅黑" w:eastAsia="微软雅黑" w:cs="微软雅黑"/>
        <w:spacing w:val="-6"/>
        <w:sz w:val="28"/>
        <w:szCs w:val="28"/>
      </w:rPr>
      <w:t>- 257 -</w:t>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5374">
    <w:pPr>
      <w:spacing w:before="1" w:line="213" w:lineRule="auto"/>
      <w:ind w:left="3991"/>
      <w:rPr>
        <w:rFonts w:ascii="微软雅黑" w:hAnsi="微软雅黑" w:eastAsia="微软雅黑" w:cs="微软雅黑"/>
        <w:sz w:val="28"/>
        <w:szCs w:val="28"/>
      </w:rPr>
    </w:pPr>
    <w:r>
      <w:rPr>
        <w:rFonts w:ascii="微软雅黑" w:hAnsi="微软雅黑" w:eastAsia="微软雅黑" w:cs="微软雅黑"/>
        <w:spacing w:val="-6"/>
        <w:sz w:val="28"/>
        <w:szCs w:val="28"/>
      </w:rPr>
      <w:t>- 258 -</w:t>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2AFF">
    <w:pPr>
      <w:spacing w:before="1" w:line="213" w:lineRule="auto"/>
      <w:ind w:left="3798"/>
      <w:rPr>
        <w:rFonts w:ascii="微软雅黑" w:hAnsi="微软雅黑" w:eastAsia="微软雅黑" w:cs="微软雅黑"/>
        <w:sz w:val="28"/>
        <w:szCs w:val="28"/>
      </w:rPr>
    </w:pPr>
    <w:r>
      <w:rPr>
        <w:rFonts w:ascii="微软雅黑" w:hAnsi="微软雅黑" w:eastAsia="微软雅黑" w:cs="微软雅黑"/>
        <w:spacing w:val="-6"/>
        <w:sz w:val="28"/>
        <w:szCs w:val="28"/>
      </w:rPr>
      <w:t>- 259 -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D1FC">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19 -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14E0">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- 20</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5C31">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- 21</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A557">
    <w:pPr>
      <w:spacing w:line="358" w:lineRule="exact"/>
      <w:ind w:left="3937"/>
      <w:rPr>
        <w:rFonts w:ascii="Arial" w:hAnsi="Arial" w:eastAsia="Arial" w:cs="Arial"/>
        <w:sz w:val="28"/>
        <w:szCs w:val="28"/>
      </w:rPr>
    </w:pPr>
    <w:r>
      <w:rPr>
        <w:rFonts w:ascii="Arial" w:hAnsi="Arial" w:eastAsia="Arial" w:cs="Arial"/>
        <w:spacing w:val="27"/>
        <w:position w:val="1"/>
        <w:sz w:val="28"/>
        <w:szCs w:val="28"/>
      </w:rPr>
      <w:t>-</w:t>
    </w:r>
    <w:r>
      <w:rPr>
        <w:rFonts w:ascii="Arial" w:hAnsi="Arial" w:eastAsia="Arial" w:cs="Arial"/>
        <w:spacing w:val="2"/>
        <w:position w:val="1"/>
        <w:sz w:val="28"/>
        <w:szCs w:val="28"/>
      </w:rPr>
      <w:t xml:space="preserve"> </w:t>
    </w:r>
    <w:r>
      <w:rPr>
        <w:rFonts w:ascii="Arial" w:hAnsi="Arial" w:eastAsia="Arial" w:cs="Arial"/>
        <w:spacing w:val="27"/>
        <w:position w:val="1"/>
        <w:sz w:val="28"/>
        <w:szCs w:val="28"/>
      </w:rPr>
      <w:t>3</w:t>
    </w:r>
    <w:r>
      <w:rPr>
        <w:rFonts w:ascii="Arial" w:hAnsi="Arial" w:eastAsia="Arial" w:cs="Arial"/>
        <w:spacing w:val="-3"/>
        <w:position w:val="1"/>
        <w:sz w:val="28"/>
        <w:szCs w:val="28"/>
      </w:rPr>
      <w:t xml:space="preserve"> </w:t>
    </w:r>
    <w:r>
      <w:rPr>
        <w:rFonts w:ascii="Arial" w:hAnsi="Arial" w:eastAsia="Arial" w:cs="Arial"/>
        <w:spacing w:val="27"/>
        <w:position w:val="1"/>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BF072">
    <w:pPr>
      <w:spacing w:line="215" w:lineRule="auto"/>
      <w:ind w:left="4063"/>
      <w:rPr>
        <w:rFonts w:ascii="微软雅黑" w:hAnsi="微软雅黑" w:eastAsia="微软雅黑" w:cs="微软雅黑"/>
        <w:sz w:val="28"/>
        <w:szCs w:val="28"/>
      </w:rPr>
    </w:pPr>
    <w:r>
      <w:rPr>
        <w:rFonts w:ascii="微软雅黑" w:hAnsi="微软雅黑" w:eastAsia="微软雅黑" w:cs="微软雅黑"/>
        <w:spacing w:val="-3"/>
        <w:sz w:val="28"/>
        <w:szCs w:val="28"/>
      </w:rPr>
      <w:t>- 22</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0B51">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- 23</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2FD14">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- 24</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C22A">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- 25</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D5E7">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- 26</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8C95">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- 27</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EBE8">
    <w:pPr>
      <w:spacing w:before="1" w:line="213" w:lineRule="auto"/>
      <w:ind w:left="4063"/>
      <w:rPr>
        <w:rFonts w:ascii="微软雅黑" w:hAnsi="微软雅黑" w:eastAsia="微软雅黑" w:cs="微软雅黑"/>
        <w:sz w:val="28"/>
        <w:szCs w:val="28"/>
      </w:rPr>
    </w:pPr>
    <w:r>
      <w:rPr>
        <w:rFonts w:ascii="微软雅黑" w:hAnsi="微软雅黑" w:eastAsia="微软雅黑" w:cs="微软雅黑"/>
        <w:spacing w:val="-3"/>
        <w:sz w:val="28"/>
        <w:szCs w:val="28"/>
      </w:rPr>
      <w:t>- 28</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43A3">
    <w:pPr>
      <w:spacing w:before="1" w:line="213" w:lineRule="auto"/>
      <w:ind w:left="4063"/>
      <w:rPr>
        <w:rFonts w:ascii="微软雅黑" w:hAnsi="微软雅黑" w:eastAsia="微软雅黑" w:cs="微软雅黑"/>
        <w:sz w:val="28"/>
        <w:szCs w:val="28"/>
      </w:rPr>
    </w:pPr>
    <w:r>
      <w:rPr>
        <w:rFonts w:ascii="微软雅黑" w:hAnsi="微软雅黑" w:eastAsia="微软雅黑" w:cs="微软雅黑"/>
        <w:spacing w:val="-3"/>
        <w:sz w:val="28"/>
        <w:szCs w:val="28"/>
      </w:rPr>
      <w:t>- 29</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CD1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- 30</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FA88">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- 31</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ED52">
    <w:pPr>
      <w:spacing w:line="215" w:lineRule="auto"/>
      <w:ind w:left="4130"/>
      <w:rPr>
        <w:rFonts w:ascii="微软雅黑" w:hAnsi="微软雅黑" w:eastAsia="微软雅黑" w:cs="微软雅黑"/>
        <w:sz w:val="28"/>
        <w:szCs w:val="28"/>
      </w:rPr>
    </w:pPr>
    <w:r>
      <w:rPr>
        <w:rFonts w:ascii="微软雅黑" w:hAnsi="微软雅黑" w:eastAsia="微软雅黑" w:cs="微软雅黑"/>
        <w:spacing w:val="7"/>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7"/>
        <w:sz w:val="28"/>
        <w:szCs w:val="28"/>
      </w:rPr>
      <w:t>4</w:t>
    </w:r>
    <w:r>
      <w:rPr>
        <w:rFonts w:ascii="微软雅黑" w:hAnsi="微软雅黑" w:eastAsia="微软雅黑" w:cs="微软雅黑"/>
        <w:spacing w:val="-9"/>
        <w:sz w:val="28"/>
        <w:szCs w:val="28"/>
      </w:rPr>
      <w:t xml:space="preserve"> </w:t>
    </w:r>
    <w:r>
      <w:rPr>
        <w:rFonts w:ascii="微软雅黑" w:hAnsi="微软雅黑" w:eastAsia="微软雅黑" w:cs="微软雅黑"/>
        <w:spacing w:val="7"/>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04BD">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- 32</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DB6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- 33</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CEA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- 34</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3871">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- 35</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C30A">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- 36</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E5EF">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- 37</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60C8">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- 38</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8B48">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- 39</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6AD7">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40 -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DF373">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F960">
    <w:pPr>
      <w:spacing w:before="1" w:line="213" w:lineRule="auto"/>
      <w:ind w:left="4132"/>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5"/>
        <w:sz w:val="28"/>
        <w:szCs w:val="28"/>
      </w:rPr>
      <w:t xml:space="preserve"> </w:t>
    </w:r>
    <w:r>
      <w:rPr>
        <w:rFonts w:ascii="微软雅黑" w:hAnsi="微软雅黑" w:eastAsia="微软雅黑" w:cs="微软雅黑"/>
        <w:spacing w:val="6"/>
        <w:sz w:val="28"/>
        <w:szCs w:val="28"/>
      </w:rPr>
      <w:t>5</w:t>
    </w:r>
    <w:r>
      <w:rPr>
        <w:rFonts w:ascii="微软雅黑" w:hAnsi="微软雅黑" w:eastAsia="微软雅黑" w:cs="微软雅黑"/>
        <w:spacing w:val="-8"/>
        <w:sz w:val="28"/>
        <w:szCs w:val="28"/>
      </w:rPr>
      <w:t xml:space="preserve"> </w:t>
    </w:r>
    <w:r>
      <w:rPr>
        <w:rFonts w:ascii="微软雅黑" w:hAnsi="微软雅黑" w:eastAsia="微软雅黑" w:cs="微软雅黑"/>
        <w:spacing w:val="6"/>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4375">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42 -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95E5">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43 -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F25C">
    <w:pPr>
      <w:spacing w:line="215" w:lineRule="auto"/>
      <w:ind w:left="4062"/>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44 -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752B">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45 -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36DA">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46 -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DD">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47 -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5146">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48 -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90F5">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49 -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9B38">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- 50</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87C4">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- 51</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B4A">
    <w:pPr>
      <w:spacing w:before="1" w:line="213" w:lineRule="auto"/>
      <w:ind w:left="4130"/>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2"/>
        <w:sz w:val="28"/>
        <w:szCs w:val="28"/>
      </w:rPr>
      <w:t xml:space="preserve"> </w:t>
    </w:r>
    <w:r>
      <w:rPr>
        <w:rFonts w:ascii="微软雅黑" w:hAnsi="微软雅黑" w:eastAsia="微软雅黑" w:cs="微软雅黑"/>
        <w:spacing w:val="5"/>
        <w:sz w:val="28"/>
        <w:szCs w:val="28"/>
      </w:rPr>
      <w:t>6</w:t>
    </w:r>
    <w:r>
      <w:rPr>
        <w:rFonts w:ascii="微软雅黑" w:hAnsi="微软雅黑" w:eastAsia="微软雅黑" w:cs="微软雅黑"/>
        <w:spacing w:val="-8"/>
        <w:sz w:val="28"/>
        <w:szCs w:val="28"/>
      </w:rPr>
      <w:t xml:space="preserve"> </w:t>
    </w:r>
    <w:r>
      <w:rPr>
        <w:rFonts w:ascii="微软雅黑" w:hAnsi="微软雅黑" w:eastAsia="微软雅黑" w:cs="微软雅黑"/>
        <w:spacing w:val="5"/>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4380">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- 52</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E746">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- 53</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1E27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- 54</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BF5C">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- 55</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CCC9">
    <w:pPr>
      <w:spacing w:before="1" w:line="213" w:lineRule="auto"/>
      <w:ind w:left="4065"/>
      <w:rPr>
        <w:rFonts w:ascii="微软雅黑" w:hAnsi="微软雅黑" w:eastAsia="微软雅黑" w:cs="微软雅黑"/>
        <w:sz w:val="28"/>
        <w:szCs w:val="28"/>
      </w:rPr>
    </w:pPr>
    <w:r>
      <w:rPr>
        <w:rFonts w:ascii="微软雅黑" w:hAnsi="微软雅黑" w:eastAsia="微软雅黑" w:cs="微软雅黑"/>
        <w:spacing w:val="-3"/>
        <w:sz w:val="28"/>
        <w:szCs w:val="28"/>
      </w:rPr>
      <w:t>- 56</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30EE">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- 57</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6DA7">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- 58</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A027">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- 59</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0A4">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- 60 -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0FF0">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- 61 -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0E4E">
    <w:pPr>
      <w:spacing w:line="215" w:lineRule="auto"/>
      <w:ind w:left="4130"/>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4"/>
        <w:sz w:val="28"/>
        <w:szCs w:val="28"/>
      </w:rPr>
      <w:t xml:space="preserve"> </w:t>
    </w:r>
    <w:r>
      <w:rPr>
        <w:rFonts w:ascii="微软雅黑" w:hAnsi="微软雅黑" w:eastAsia="微软雅黑" w:cs="微软雅黑"/>
        <w:spacing w:val="6"/>
        <w:sz w:val="28"/>
        <w:szCs w:val="28"/>
      </w:rPr>
      <w:t>7</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5AB9">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- 62 -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A3EA">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- 63 -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FBE0">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- 64 -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6BD0">
    <w:pPr>
      <w:spacing w:before="1" w:line="213" w:lineRule="auto"/>
      <w:ind w:left="4105"/>
      <w:rPr>
        <w:rFonts w:ascii="微软雅黑" w:hAnsi="微软雅黑" w:eastAsia="微软雅黑" w:cs="微软雅黑"/>
        <w:sz w:val="28"/>
        <w:szCs w:val="28"/>
      </w:rPr>
    </w:pPr>
    <w:r>
      <w:rPr>
        <w:rFonts w:ascii="微软雅黑" w:hAnsi="微软雅黑" w:eastAsia="微软雅黑" w:cs="微软雅黑"/>
        <w:spacing w:val="-3"/>
        <w:sz w:val="28"/>
        <w:szCs w:val="28"/>
      </w:rPr>
      <w:t>- 65 -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5193">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- 66 -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CD62">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3"/>
        <w:sz w:val="28"/>
        <w:szCs w:val="28"/>
      </w:rPr>
      <w:t>- 67 -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D548">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- 68 -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47A8">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3"/>
        <w:sz w:val="28"/>
        <w:szCs w:val="28"/>
      </w:rPr>
      <w:t>- 69 -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95EF">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- 70</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D6B2F">
    <w:pPr>
      <w:spacing w:line="215"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- 71</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279C">
    <w:pPr>
      <w:spacing w:before="1" w:line="213" w:lineRule="auto"/>
      <w:ind w:left="4125"/>
      <w:rPr>
        <w:rFonts w:ascii="微软雅黑" w:hAnsi="微软雅黑" w:eastAsia="微软雅黑" w:cs="微软雅黑"/>
        <w:sz w:val="28"/>
        <w:szCs w:val="28"/>
      </w:rPr>
    </w:pPr>
    <w:r>
      <w:rPr>
        <w:rFonts w:ascii="微软雅黑" w:hAnsi="微软雅黑" w:eastAsia="微软雅黑" w:cs="微软雅黑"/>
        <w:spacing w:val="6"/>
        <w:sz w:val="28"/>
        <w:szCs w:val="28"/>
      </w:rPr>
      <w:t>-</w:t>
    </w:r>
    <w:r>
      <w:rPr>
        <w:rFonts w:ascii="微软雅黑" w:hAnsi="微软雅黑" w:eastAsia="微软雅黑" w:cs="微软雅黑"/>
        <w:spacing w:val="-5"/>
        <w:sz w:val="28"/>
        <w:szCs w:val="28"/>
      </w:rPr>
      <w:t xml:space="preserve"> </w:t>
    </w:r>
    <w:r>
      <w:rPr>
        <w:rFonts w:ascii="微软雅黑" w:hAnsi="微软雅黑" w:eastAsia="微软雅黑" w:cs="微软雅黑"/>
        <w:spacing w:val="6"/>
        <w:sz w:val="28"/>
        <w:szCs w:val="28"/>
      </w:rPr>
      <w:t>8</w:t>
    </w:r>
    <w:r>
      <w:rPr>
        <w:rFonts w:ascii="微软雅黑" w:hAnsi="微软雅黑" w:eastAsia="微软雅黑" w:cs="微软雅黑"/>
        <w:spacing w:val="-8"/>
        <w:sz w:val="28"/>
        <w:szCs w:val="28"/>
      </w:rPr>
      <w:t xml:space="preserve"> </w:t>
    </w:r>
    <w:r>
      <w:rPr>
        <w:rFonts w:ascii="微软雅黑" w:hAnsi="微软雅黑" w:eastAsia="微软雅黑" w:cs="微软雅黑"/>
        <w:spacing w:val="6"/>
        <w:sz w:val="28"/>
        <w:szCs w:val="28"/>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307A">
    <w:pPr>
      <w:spacing w:line="215" w:lineRule="auto"/>
      <w:ind w:left="4059"/>
      <w:rPr>
        <w:rFonts w:ascii="微软雅黑" w:hAnsi="微软雅黑" w:eastAsia="微软雅黑" w:cs="微软雅黑"/>
        <w:sz w:val="28"/>
        <w:szCs w:val="28"/>
      </w:rPr>
    </w:pPr>
    <w:r>
      <w:rPr>
        <w:rFonts w:ascii="微软雅黑" w:hAnsi="微软雅黑" w:eastAsia="微软雅黑" w:cs="微软雅黑"/>
        <w:spacing w:val="-3"/>
        <w:sz w:val="28"/>
        <w:szCs w:val="28"/>
      </w:rPr>
      <w:t>- 72</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49AC">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- 73</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4133">
    <w:pPr>
      <w:spacing w:line="215"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- 74</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9903">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- 75</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CDED2">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- 76</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E176">
    <w:pPr>
      <w:spacing w:line="215"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- 77</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9CCA">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- 78</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2FBD">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- 79</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86D3">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- 80</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2034">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- 81</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4E3D">
    <w:pPr>
      <w:spacing w:line="215" w:lineRule="auto"/>
      <w:ind w:left="4133"/>
      <w:rPr>
        <w:rFonts w:ascii="微软雅黑" w:hAnsi="微软雅黑" w:eastAsia="微软雅黑" w:cs="微软雅黑"/>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1</w:t>
    </w:r>
    <w:r>
      <w:rPr>
        <w:rFonts w:ascii="微软雅黑" w:hAnsi="微软雅黑" w:eastAsia="微软雅黑" w:cs="微软雅黑"/>
        <w:spacing w:val="-8"/>
        <w:sz w:val="28"/>
        <w:szCs w:val="28"/>
      </w:rPr>
      <w:t xml:space="preserve"> </w:t>
    </w:r>
    <w:r>
      <w:rPr>
        <w:rFonts w:ascii="微软雅黑" w:hAnsi="微软雅黑" w:eastAsia="微软雅黑" w:cs="微软雅黑"/>
        <w:spacing w:val="2"/>
        <w:sz w:val="28"/>
        <w:szCs w:val="28"/>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A078">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- 82</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7A3B">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- 83</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B7EFB">
    <w:pPr>
      <w:spacing w:before="1" w:line="213" w:lineRule="auto"/>
      <w:ind w:left="4062"/>
      <w:rPr>
        <w:rFonts w:ascii="微软雅黑" w:hAnsi="微软雅黑" w:eastAsia="微软雅黑" w:cs="微软雅黑"/>
        <w:sz w:val="28"/>
        <w:szCs w:val="28"/>
      </w:rPr>
    </w:pPr>
    <w:r>
      <w:rPr>
        <w:rFonts w:ascii="微软雅黑" w:hAnsi="微软雅黑" w:eastAsia="微软雅黑" w:cs="微软雅黑"/>
        <w:spacing w:val="-3"/>
        <w:sz w:val="28"/>
        <w:szCs w:val="28"/>
      </w:rPr>
      <w:t>- 84</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F325">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- 85</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FAA5">
    <w:pPr>
      <w:spacing w:before="1" w:line="213" w:lineRule="auto"/>
      <w:ind w:left="4061"/>
      <w:rPr>
        <w:rFonts w:ascii="微软雅黑" w:hAnsi="微软雅黑" w:eastAsia="微软雅黑" w:cs="微软雅黑"/>
        <w:sz w:val="28"/>
        <w:szCs w:val="28"/>
      </w:rPr>
    </w:pPr>
    <w:r>
      <w:rPr>
        <w:rFonts w:ascii="微软雅黑" w:hAnsi="微软雅黑" w:eastAsia="微软雅黑" w:cs="微软雅黑"/>
        <w:spacing w:val="-3"/>
        <w:sz w:val="28"/>
        <w:szCs w:val="28"/>
      </w:rPr>
      <w:t>- 86</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EE2D">
    <w:pPr>
      <w:spacing w:before="1" w:line="213" w:lineRule="auto"/>
      <w:ind w:left="4060"/>
      <w:rPr>
        <w:rFonts w:ascii="微软雅黑" w:hAnsi="微软雅黑" w:eastAsia="微软雅黑" w:cs="微软雅黑"/>
        <w:sz w:val="28"/>
        <w:szCs w:val="28"/>
      </w:rPr>
    </w:pPr>
    <w:r>
      <w:rPr>
        <w:rFonts w:ascii="微软雅黑" w:hAnsi="微软雅黑" w:eastAsia="微软雅黑" w:cs="微软雅黑"/>
        <w:spacing w:val="-3"/>
        <w:sz w:val="28"/>
        <w:szCs w:val="28"/>
      </w:rPr>
      <w:t>- 87</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D1FF">
    <w:pPr>
      <w:spacing w:before="1" w:line="213" w:lineRule="auto"/>
      <w:ind w:left="4063"/>
      <w:rPr>
        <w:rFonts w:ascii="微软雅黑" w:hAnsi="微软雅黑" w:eastAsia="微软雅黑" w:cs="微软雅黑"/>
        <w:sz w:val="28"/>
        <w:szCs w:val="28"/>
      </w:rPr>
    </w:pPr>
    <w:r>
      <w:rPr>
        <w:rFonts w:ascii="微软雅黑" w:hAnsi="微软雅黑" w:eastAsia="微软雅黑" w:cs="微软雅黑"/>
        <w:spacing w:val="-3"/>
        <w:sz w:val="28"/>
        <w:szCs w:val="28"/>
      </w:rPr>
      <w:t>- 88</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D0DD">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- 89</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67C1">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- 90</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8F011">
    <w:pPr>
      <w:spacing w:before="1" w:line="213" w:lineRule="auto"/>
      <w:ind w:left="4070"/>
      <w:rPr>
        <w:rFonts w:ascii="微软雅黑" w:hAnsi="微软雅黑" w:eastAsia="微软雅黑" w:cs="微软雅黑"/>
        <w:sz w:val="28"/>
        <w:szCs w:val="28"/>
      </w:rPr>
    </w:pPr>
    <w:r>
      <w:rPr>
        <w:rFonts w:ascii="微软雅黑" w:hAnsi="微软雅黑" w:eastAsia="微软雅黑" w:cs="微软雅黑"/>
        <w:spacing w:val="-3"/>
        <w:sz w:val="28"/>
        <w:szCs w:val="28"/>
      </w:rPr>
      <w:t>- 91</w:t>
    </w:r>
    <w:r>
      <w:rPr>
        <w:rFonts w:ascii="微软雅黑" w:hAnsi="微软雅黑" w:eastAsia="微软雅黑" w:cs="微软雅黑"/>
        <w:spacing w:val="-2"/>
        <w:sz w:val="28"/>
        <w:szCs w:val="28"/>
      </w:rPr>
      <w:t xml:space="preserve"> </w:t>
    </w:r>
    <w:r>
      <w:rPr>
        <w:rFonts w:ascii="微软雅黑" w:hAnsi="微软雅黑" w:eastAsia="微软雅黑" w:cs="微软雅黑"/>
        <w:spacing w:val="-3"/>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2AC60">
    <w:pPr>
      <w:spacing w:before="34" w:line="194" w:lineRule="auto"/>
      <w:ind w:right="9"/>
      <w:jc w:val="right"/>
      <w:rPr>
        <w:rFonts w:ascii="Times New Roman" w:hAnsi="Times New Roman" w:eastAsia="Times New Roman" w:cs="Times New Roman"/>
        <w:sz w:val="20"/>
        <w:szCs w:val="20"/>
      </w:rPr>
    </w:pPr>
    <w:r>
      <w:rPr>
        <w:rFonts w:ascii="微软雅黑" w:hAnsi="微软雅黑" w:eastAsia="微软雅黑" w:cs="微软雅黑"/>
        <w:spacing w:val="5"/>
        <w:sz w:val="20"/>
        <w:szCs w:val="20"/>
        <w:u w:val="single" w:color="auto"/>
      </w:rPr>
      <w:t>第四节</w:t>
    </w:r>
    <w:r>
      <w:rPr>
        <w:rFonts w:ascii="微软雅黑" w:hAnsi="微软雅黑" w:eastAsia="微软雅黑" w:cs="微软雅黑"/>
        <w:spacing w:val="36"/>
        <w:sz w:val="20"/>
        <w:szCs w:val="20"/>
        <w:u w:val="single" w:color="auto"/>
      </w:rPr>
      <w:t xml:space="preserve"> </w:t>
    </w:r>
    <w:r>
      <w:rPr>
        <w:rFonts w:ascii="微软雅黑" w:hAnsi="微软雅黑" w:eastAsia="微软雅黑" w:cs="微软雅黑"/>
        <w:spacing w:val="5"/>
        <w:sz w:val="20"/>
        <w:szCs w:val="20"/>
        <w:u w:val="single" w:color="auto"/>
      </w:rPr>
      <w:t>《烟花爆竹生产经营安全规定》行政处罚裁量基准</w:t>
    </w:r>
    <w:r>
      <w:rPr>
        <w:rFonts w:ascii="Times New Roman" w:hAnsi="Times New Roman" w:eastAsia="Times New Roman" w:cs="Times New Roman"/>
        <w:spacing w:val="5"/>
        <w:sz w:val="20"/>
        <w:szCs w:val="20"/>
        <w:u w:val="single" w:color="auto"/>
      </w:rPr>
      <w:t>.............</w:t>
    </w:r>
    <w:r>
      <w:rPr>
        <w:rFonts w:ascii="Times New Roman" w:hAnsi="Times New Roman" w:eastAsia="Times New Roman" w:cs="Times New Roman"/>
        <w:spacing w:val="4"/>
        <w:sz w:val="20"/>
        <w:szCs w:val="20"/>
        <w:u w:val="single" w:color="auto"/>
      </w:rPr>
      <w:t>....................................... 211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6160">
    <w:pPr>
      <w:spacing w:before="50" w:line="180"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五万元以上二十万元以下的罚款，对其直接负责的主管人员</w:t>
    </w:r>
    <w:r>
      <w:rPr>
        <w:rFonts w:ascii="微软雅黑" w:hAnsi="微软雅黑" w:eastAsia="微软雅黑" w:cs="微软雅黑"/>
        <w:spacing w:val="-2"/>
        <w:sz w:val="24"/>
        <w:szCs w:val="24"/>
      </w:rPr>
      <w:t>和其他直接责任人员处一</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75CF">
    <w:pPr>
      <w:spacing w:before="50" w:line="180" w:lineRule="auto"/>
      <w:ind w:left="469"/>
      <w:rPr>
        <w:rFonts w:ascii="微软雅黑" w:hAnsi="微软雅黑" w:eastAsia="微软雅黑" w:cs="微软雅黑"/>
        <w:sz w:val="24"/>
        <w:szCs w:val="24"/>
      </w:rPr>
    </w:pPr>
    <w:r>
      <w:rPr>
        <w:rFonts w:ascii="微软雅黑" w:hAnsi="微软雅黑" w:eastAsia="微软雅黑" w:cs="微软雅黑"/>
        <w:spacing w:val="-3"/>
        <w:sz w:val="24"/>
        <w:szCs w:val="24"/>
      </w:rPr>
      <w:t>【处罚依据】《中华人民共和国安全生产法》第一百零一</w:t>
    </w:r>
    <w:r>
      <w:rPr>
        <w:rFonts w:ascii="微软雅黑" w:hAnsi="微软雅黑" w:eastAsia="微软雅黑" w:cs="微软雅黑"/>
        <w:spacing w:val="-4"/>
        <w:sz w:val="24"/>
        <w:szCs w:val="24"/>
      </w:rPr>
      <w:t>条第（五）项：“生产</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1766">
    <w:pPr>
      <w:spacing w:before="50" w:line="18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645C">
    <w:pPr>
      <w:spacing w:before="236" w:line="200"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【处罚依据】《安全生产违法行为行政处罚办法》第四十九条：</w:t>
    </w:r>
    <w:r>
      <w:rPr>
        <w:rFonts w:ascii="Times New Roman" w:hAnsi="Times New Roman" w:eastAsia="Times New Roman" w:cs="Times New Roman"/>
        <w:spacing w:val="-4"/>
        <w:sz w:val="24"/>
        <w:szCs w:val="24"/>
      </w:rPr>
      <w:t>“</w:t>
    </w:r>
    <w:r>
      <w:rPr>
        <w:rFonts w:ascii="微软雅黑" w:hAnsi="微软雅黑" w:eastAsia="微软雅黑" w:cs="微软雅黑"/>
        <w:spacing w:val="-4"/>
        <w:sz w:val="24"/>
        <w:szCs w:val="24"/>
      </w:rPr>
      <w:t>生产经营单位转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D2B9">
    <w:pPr>
      <w:spacing w:before="50" w:line="180" w:lineRule="auto"/>
      <w:ind w:left="470"/>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ECD09">
    <w:pPr>
      <w:spacing w:before="50" w:line="180" w:lineRule="auto"/>
      <w:rPr>
        <w:rFonts w:ascii="微软雅黑" w:hAnsi="微软雅黑" w:eastAsia="微软雅黑" w:cs="微软雅黑"/>
        <w:sz w:val="24"/>
        <w:szCs w:val="24"/>
      </w:rPr>
    </w:pPr>
    <w:r>
      <w:rPr>
        <w:rFonts w:ascii="微软雅黑" w:hAnsi="微软雅黑" w:eastAsia="微软雅黑" w:cs="微软雅黑"/>
        <w:spacing w:val="-2"/>
        <w:sz w:val="24"/>
        <w:szCs w:val="24"/>
      </w:rPr>
      <w:t>元以上少于六万元的罚款；情节严重的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，责令停产停业整顿。</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13326">
    <w:pPr>
      <w:spacing w:before="50" w:line="180" w:lineRule="auto"/>
      <w:ind w:left="481"/>
      <w:rPr>
        <w:rFonts w:ascii="微软雅黑" w:hAnsi="微软雅黑" w:eastAsia="微软雅黑" w:cs="微软雅黑"/>
        <w:sz w:val="24"/>
        <w:szCs w:val="24"/>
      </w:rPr>
    </w:pPr>
    <w:r>
      <w:rPr>
        <w:rFonts w:ascii="微软雅黑" w:hAnsi="微软雅黑" w:eastAsia="微软雅黑" w:cs="微软雅黑"/>
        <w:spacing w:val="-1"/>
        <w:sz w:val="24"/>
        <w:szCs w:val="24"/>
      </w:rPr>
      <w:t>处罚基准：给予警告，责令限期改正，处二万元以上少于三万元</w:t>
    </w:r>
    <w:r>
      <w:rPr>
        <w:rFonts w:ascii="微软雅黑" w:hAnsi="微软雅黑" w:eastAsia="微软雅黑" w:cs="微软雅黑"/>
        <w:spacing w:val="-2"/>
        <w:sz w:val="24"/>
        <w:szCs w:val="24"/>
      </w:rPr>
      <w:t>的罚款；对违反</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AB6E">
    <w:pPr>
      <w:spacing w:before="50" w:line="180" w:lineRule="auto"/>
      <w:ind w:left="23"/>
      <w:rPr>
        <w:rFonts w:ascii="微软雅黑" w:hAnsi="微软雅黑" w:eastAsia="微软雅黑" w:cs="微软雅黑"/>
        <w:sz w:val="24"/>
        <w:szCs w:val="24"/>
      </w:rPr>
    </w:pPr>
    <w:r>
      <w:rPr>
        <w:rFonts w:ascii="微软雅黑" w:hAnsi="微软雅黑" w:eastAsia="微软雅黑" w:cs="微软雅黑"/>
        <w:spacing w:val="-2"/>
        <w:sz w:val="24"/>
        <w:szCs w:val="24"/>
      </w:rPr>
      <w:t>以上十万元以下的罚款；拒不改正的，责令停产停业整顿；经停产停业整顿仍不具备</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55D2">
    <w:pPr>
      <w:spacing w:before="50" w:line="180"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一万元以上少于二万元的罚款；情节严重的</w:t>
    </w:r>
    <w:r>
      <w:rPr>
        <w:rFonts w:ascii="微软雅黑" w:hAnsi="微软雅黑" w:eastAsia="微软雅黑" w:cs="微软雅黑"/>
        <w:spacing w:val="-20"/>
        <w:sz w:val="24"/>
        <w:szCs w:val="24"/>
      </w:rPr>
      <w:t xml:space="preserve"> </w:t>
    </w:r>
    <w:r>
      <w:rPr>
        <w:rFonts w:ascii="微软雅黑" w:hAnsi="微软雅黑" w:eastAsia="微软雅黑" w:cs="微软雅黑"/>
        <w:spacing w:val="-2"/>
        <w:sz w:val="24"/>
        <w:szCs w:val="24"/>
      </w:rPr>
      <w:t>，责令停产停业整顿。</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41E9">
    <w:pPr>
      <w:spacing w:before="50" w:line="180" w:lineRule="auto"/>
      <w:ind w:left="469"/>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B30D">
    <w:pPr>
      <w:spacing w:before="50" w:line="180" w:lineRule="auto"/>
      <w:jc w:val="right"/>
      <w:rPr>
        <w:rFonts w:ascii="微软雅黑" w:hAnsi="微软雅黑" w:eastAsia="微软雅黑" w:cs="微软雅黑"/>
        <w:sz w:val="24"/>
        <w:szCs w:val="24"/>
      </w:rPr>
    </w:pPr>
    <w:r>
      <w:rPr>
        <w:rFonts w:ascii="微软雅黑" w:hAnsi="微软雅黑" w:eastAsia="微软雅黑" w:cs="微软雅黑"/>
        <w:spacing w:val="-6"/>
        <w:sz w:val="24"/>
        <w:szCs w:val="24"/>
      </w:rPr>
      <w:t>未改正的，责令生产经营单位停产停业整顿，并处十六万元以上二十万元以下的罚款，</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6251">
    <w:pPr>
      <w:spacing w:before="50" w:line="180"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处罚基准：责令限期改正，处二万元以上少于三万元的罚款；逾期不改正的，责</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D9B9">
    <w:pPr>
      <w:spacing w:before="50" w:line="180" w:lineRule="auto"/>
      <w:ind w:left="485"/>
      <w:rPr>
        <w:rFonts w:ascii="微软雅黑" w:hAnsi="微软雅黑" w:eastAsia="微软雅黑" w:cs="微软雅黑"/>
        <w:sz w:val="24"/>
        <w:szCs w:val="24"/>
      </w:rPr>
    </w:pPr>
    <w:r>
      <w:rPr>
        <w:rFonts w:ascii="微软雅黑" w:hAnsi="微软雅黑" w:eastAsia="微软雅黑" w:cs="微软雅黑"/>
        <w:sz w:val="24"/>
        <w:szCs w:val="24"/>
      </w:rPr>
      <w:t>【违法行为情形和处罚基准】</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D142">
    <w:pPr>
      <w:spacing w:before="50" w:line="180"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处罚基准：责令立即消除或者限期消除；生产经营单位拒不执行的，责令停产停</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4B1C">
    <w:pPr>
      <w:spacing w:before="50" w:line="180"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处罚基准：对事故发生单位处四百万元以上五百万元以下</w:t>
    </w:r>
    <w:r>
      <w:rPr>
        <w:rFonts w:ascii="微软雅黑" w:hAnsi="微软雅黑" w:eastAsia="微软雅黑" w:cs="微软雅黑"/>
        <w:spacing w:val="-6"/>
        <w:sz w:val="24"/>
        <w:szCs w:val="24"/>
      </w:rPr>
      <w:t>的罚款。对主要负责人、</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FF2D">
    <w:pPr>
      <w:spacing w:before="50" w:line="236" w:lineRule="auto"/>
      <w:ind w:left="2" w:firstLine="479"/>
      <w:rPr>
        <w:rFonts w:ascii="微软雅黑" w:hAnsi="微软雅黑" w:eastAsia="微软雅黑" w:cs="微软雅黑"/>
        <w:sz w:val="24"/>
        <w:szCs w:val="24"/>
      </w:rPr>
    </w:pPr>
    <w:r>
      <w:rPr>
        <w:rFonts w:ascii="微软雅黑" w:hAnsi="微软雅黑" w:eastAsia="微软雅黑" w:cs="微软雅黑"/>
        <w:spacing w:val="-1"/>
        <w:sz w:val="24"/>
        <w:szCs w:val="24"/>
      </w:rPr>
      <w:t>处罚基准：责令生产经营单位限期改正，处六万元以上十万元以</w:t>
    </w:r>
    <w:r>
      <w:rPr>
        <w:rFonts w:ascii="微软雅黑" w:hAnsi="微软雅黑" w:eastAsia="微软雅黑" w:cs="微软雅黑"/>
        <w:spacing w:val="-2"/>
        <w:sz w:val="24"/>
        <w:szCs w:val="24"/>
      </w:rPr>
      <w:t>下的罚款；逾期</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未改正的，责令生产经营单位停产停业整顿，并处十六万元以上二十万元以下的罚款，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B30D">
    <w:pPr>
      <w:spacing w:before="50" w:line="180" w:lineRule="auto"/>
      <w:jc w:val="right"/>
      <w:rPr>
        <w:rFonts w:ascii="微软雅黑" w:hAnsi="微软雅黑" w:eastAsia="微软雅黑" w:cs="微软雅黑"/>
        <w:sz w:val="24"/>
        <w:szCs w:val="24"/>
      </w:rPr>
    </w:pPr>
    <w:r>
      <w:rPr>
        <w:rFonts w:ascii="微软雅黑" w:hAnsi="微软雅黑" w:eastAsia="微软雅黑" w:cs="微软雅黑"/>
        <w:spacing w:val="-6"/>
        <w:sz w:val="24"/>
        <w:szCs w:val="24"/>
      </w:rPr>
      <w:t>未改正的，责令生产经营单位停产停业整顿，并处十六万元以上二十万元以下的罚款，</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3913">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73B3">
    <w:pPr>
      <w:spacing w:before="50" w:line="180"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五万元以上二十万元以下的罚款，对其直接负责的主管人员</w:t>
    </w:r>
    <w:r>
      <w:rPr>
        <w:rFonts w:ascii="微软雅黑" w:hAnsi="微软雅黑" w:eastAsia="微软雅黑" w:cs="微软雅黑"/>
        <w:spacing w:val="-2"/>
        <w:sz w:val="24"/>
        <w:szCs w:val="24"/>
      </w:rPr>
      <w:t>和其他直接责任人员处一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2AAC">
    <w:pPr>
      <w:spacing w:before="50" w:line="180"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五万元以上二十万元以下的罚款，对其直接负责的主管人员</w:t>
    </w:r>
    <w:r>
      <w:rPr>
        <w:rFonts w:ascii="微软雅黑" w:hAnsi="微软雅黑" w:eastAsia="微软雅黑" w:cs="微软雅黑"/>
        <w:spacing w:val="-2"/>
        <w:sz w:val="24"/>
        <w:szCs w:val="24"/>
      </w:rPr>
      <w:t>和其他直接责任人员处一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E8F3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78.xml"/><Relationship Id="rId98" Type="http://schemas.openxmlformats.org/officeDocument/2006/relationships/footer" Target="footer77.xml"/><Relationship Id="rId97" Type="http://schemas.openxmlformats.org/officeDocument/2006/relationships/footer" Target="footer76.xml"/><Relationship Id="rId96" Type="http://schemas.openxmlformats.org/officeDocument/2006/relationships/footer" Target="footer75.xml"/><Relationship Id="rId95" Type="http://schemas.openxmlformats.org/officeDocument/2006/relationships/footer" Target="footer74.xml"/><Relationship Id="rId94" Type="http://schemas.openxmlformats.org/officeDocument/2006/relationships/footer" Target="footer73.xml"/><Relationship Id="rId93" Type="http://schemas.openxmlformats.org/officeDocument/2006/relationships/footer" Target="footer72.xml"/><Relationship Id="rId92" Type="http://schemas.openxmlformats.org/officeDocument/2006/relationships/footer" Target="footer71.xml"/><Relationship Id="rId91" Type="http://schemas.openxmlformats.org/officeDocument/2006/relationships/footer" Target="footer70.xml"/><Relationship Id="rId90" Type="http://schemas.openxmlformats.org/officeDocument/2006/relationships/footer" Target="footer69.xml"/><Relationship Id="rId9" Type="http://schemas.openxmlformats.org/officeDocument/2006/relationships/footer" Target="footer5.xml"/><Relationship Id="rId89" Type="http://schemas.openxmlformats.org/officeDocument/2006/relationships/footer" Target="footer68.xml"/><Relationship Id="rId88" Type="http://schemas.openxmlformats.org/officeDocument/2006/relationships/footer" Target="footer67.xml"/><Relationship Id="rId87" Type="http://schemas.openxmlformats.org/officeDocument/2006/relationships/footer" Target="footer66.xml"/><Relationship Id="rId86" Type="http://schemas.openxmlformats.org/officeDocument/2006/relationships/footer" Target="footer65.xml"/><Relationship Id="rId85" Type="http://schemas.openxmlformats.org/officeDocument/2006/relationships/header" Target="header17.xml"/><Relationship Id="rId84" Type="http://schemas.openxmlformats.org/officeDocument/2006/relationships/footer" Target="footer64.xml"/><Relationship Id="rId83" Type="http://schemas.openxmlformats.org/officeDocument/2006/relationships/header" Target="header16.xml"/><Relationship Id="rId82" Type="http://schemas.openxmlformats.org/officeDocument/2006/relationships/footer" Target="footer63.xml"/><Relationship Id="rId81" Type="http://schemas.openxmlformats.org/officeDocument/2006/relationships/footer" Target="footer62.xml"/><Relationship Id="rId80" Type="http://schemas.openxmlformats.org/officeDocument/2006/relationships/footer" Target="footer61.xml"/><Relationship Id="rId8" Type="http://schemas.openxmlformats.org/officeDocument/2006/relationships/footer" Target="footer4.xml"/><Relationship Id="rId79" Type="http://schemas.openxmlformats.org/officeDocument/2006/relationships/header" Target="header15.xml"/><Relationship Id="rId78" Type="http://schemas.openxmlformats.org/officeDocument/2006/relationships/footer" Target="footer60.xml"/><Relationship Id="rId77" Type="http://schemas.openxmlformats.org/officeDocument/2006/relationships/header" Target="header14.xml"/><Relationship Id="rId76" Type="http://schemas.openxmlformats.org/officeDocument/2006/relationships/footer" Target="footer59.xml"/><Relationship Id="rId75" Type="http://schemas.openxmlformats.org/officeDocument/2006/relationships/footer" Target="footer58.xml"/><Relationship Id="rId74" Type="http://schemas.openxmlformats.org/officeDocument/2006/relationships/footer" Target="footer57.xml"/><Relationship Id="rId73" Type="http://schemas.openxmlformats.org/officeDocument/2006/relationships/footer" Target="footer56.xml"/><Relationship Id="rId72" Type="http://schemas.openxmlformats.org/officeDocument/2006/relationships/footer" Target="footer55.xml"/><Relationship Id="rId71" Type="http://schemas.openxmlformats.org/officeDocument/2006/relationships/footer" Target="footer54.xml"/><Relationship Id="rId70" Type="http://schemas.openxmlformats.org/officeDocument/2006/relationships/footer" Target="footer53.xml"/><Relationship Id="rId7" Type="http://schemas.openxmlformats.org/officeDocument/2006/relationships/footer" Target="footer3.xml"/><Relationship Id="rId69" Type="http://schemas.openxmlformats.org/officeDocument/2006/relationships/footer" Target="footer52.xml"/><Relationship Id="rId68" Type="http://schemas.openxmlformats.org/officeDocument/2006/relationships/footer" Target="footer51.xml"/><Relationship Id="rId67" Type="http://schemas.openxmlformats.org/officeDocument/2006/relationships/footer" Target="footer50.xml"/><Relationship Id="rId66" Type="http://schemas.openxmlformats.org/officeDocument/2006/relationships/footer" Target="footer49.xml"/><Relationship Id="rId65" Type="http://schemas.openxmlformats.org/officeDocument/2006/relationships/footer" Target="footer48.xml"/><Relationship Id="rId64" Type="http://schemas.openxmlformats.org/officeDocument/2006/relationships/footer" Target="footer47.xml"/><Relationship Id="rId63" Type="http://schemas.openxmlformats.org/officeDocument/2006/relationships/footer" Target="footer46.xml"/><Relationship Id="rId62" Type="http://schemas.openxmlformats.org/officeDocument/2006/relationships/footer" Target="footer45.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footer" Target="footer2.xml"/><Relationship Id="rId59" Type="http://schemas.openxmlformats.org/officeDocument/2006/relationships/header" Target="header13.xml"/><Relationship Id="rId58" Type="http://schemas.openxmlformats.org/officeDocument/2006/relationships/footer" Target="footer42.xml"/><Relationship Id="rId57" Type="http://schemas.openxmlformats.org/officeDocument/2006/relationships/header" Target="header1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footer" Target="footer1.xml"/><Relationship Id="rId49" Type="http://schemas.openxmlformats.org/officeDocument/2006/relationships/footer" Target="footer34.xml"/><Relationship Id="rId48" Type="http://schemas.openxmlformats.org/officeDocument/2006/relationships/header" Target="header11.xml"/><Relationship Id="rId47" Type="http://schemas.openxmlformats.org/officeDocument/2006/relationships/footer" Target="footer33.xml"/><Relationship Id="rId46" Type="http://schemas.openxmlformats.org/officeDocument/2006/relationships/header" Target="header10.xml"/><Relationship Id="rId45" Type="http://schemas.openxmlformats.org/officeDocument/2006/relationships/footer" Target="footer32.xml"/><Relationship Id="rId44" Type="http://schemas.openxmlformats.org/officeDocument/2006/relationships/header" Target="header9.xml"/><Relationship Id="rId43" Type="http://schemas.openxmlformats.org/officeDocument/2006/relationships/footer" Target="footer31.xml"/><Relationship Id="rId42" Type="http://schemas.openxmlformats.org/officeDocument/2006/relationships/header" Target="header8.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header" Target="header7.xml"/><Relationship Id="rId313" Type="http://schemas.openxmlformats.org/officeDocument/2006/relationships/fontTable" Target="fontTable.xml"/><Relationship Id="rId312" Type="http://schemas.openxmlformats.org/officeDocument/2006/relationships/customXml" Target="../customXml/item1.xml"/><Relationship Id="rId311" Type="http://schemas.openxmlformats.org/officeDocument/2006/relationships/image" Target="media/image2.png"/><Relationship Id="rId310" Type="http://schemas.openxmlformats.org/officeDocument/2006/relationships/image" Target="media/image1.png"/><Relationship Id="rId31" Type="http://schemas.openxmlformats.org/officeDocument/2006/relationships/footer" Target="footer21.xml"/><Relationship Id="rId309" Type="http://schemas.openxmlformats.org/officeDocument/2006/relationships/theme" Target="theme/theme1.xml"/><Relationship Id="rId308" Type="http://schemas.openxmlformats.org/officeDocument/2006/relationships/footer" Target="footer267.xml"/><Relationship Id="rId307" Type="http://schemas.openxmlformats.org/officeDocument/2006/relationships/footer" Target="footer266.xml"/><Relationship Id="rId306" Type="http://schemas.openxmlformats.org/officeDocument/2006/relationships/footer" Target="footer265.xml"/><Relationship Id="rId305" Type="http://schemas.openxmlformats.org/officeDocument/2006/relationships/footer" Target="footer264.xml"/><Relationship Id="rId304" Type="http://schemas.openxmlformats.org/officeDocument/2006/relationships/footer" Target="footer263.xml"/><Relationship Id="rId303" Type="http://schemas.openxmlformats.org/officeDocument/2006/relationships/footer" Target="footer262.xml"/><Relationship Id="rId302" Type="http://schemas.openxmlformats.org/officeDocument/2006/relationships/footer" Target="footer261.xml"/><Relationship Id="rId301" Type="http://schemas.openxmlformats.org/officeDocument/2006/relationships/footer" Target="footer260.xml"/><Relationship Id="rId300" Type="http://schemas.openxmlformats.org/officeDocument/2006/relationships/footer" Target="footer259.xml"/><Relationship Id="rId30" Type="http://schemas.openxmlformats.org/officeDocument/2006/relationships/header" Target="header6.xml"/><Relationship Id="rId3" Type="http://schemas.openxmlformats.org/officeDocument/2006/relationships/footnotes" Target="footnotes.xml"/><Relationship Id="rId299" Type="http://schemas.openxmlformats.org/officeDocument/2006/relationships/footer" Target="footer258.xml"/><Relationship Id="rId298" Type="http://schemas.openxmlformats.org/officeDocument/2006/relationships/footer" Target="footer257.xml"/><Relationship Id="rId297" Type="http://schemas.openxmlformats.org/officeDocument/2006/relationships/footer" Target="footer256.xml"/><Relationship Id="rId296" Type="http://schemas.openxmlformats.org/officeDocument/2006/relationships/header" Target="header37.xml"/><Relationship Id="rId295" Type="http://schemas.openxmlformats.org/officeDocument/2006/relationships/footer" Target="footer255.xml"/><Relationship Id="rId294" Type="http://schemas.openxmlformats.org/officeDocument/2006/relationships/header" Target="header36.xml"/><Relationship Id="rId293" Type="http://schemas.openxmlformats.org/officeDocument/2006/relationships/footer" Target="footer254.xml"/><Relationship Id="rId292" Type="http://schemas.openxmlformats.org/officeDocument/2006/relationships/footer" Target="footer253.xml"/><Relationship Id="rId291" Type="http://schemas.openxmlformats.org/officeDocument/2006/relationships/footer" Target="footer252.xml"/><Relationship Id="rId290" Type="http://schemas.openxmlformats.org/officeDocument/2006/relationships/footer" Target="footer251.xml"/><Relationship Id="rId29" Type="http://schemas.openxmlformats.org/officeDocument/2006/relationships/footer" Target="footer20.xml"/><Relationship Id="rId289" Type="http://schemas.openxmlformats.org/officeDocument/2006/relationships/footer" Target="footer250.xml"/><Relationship Id="rId288" Type="http://schemas.openxmlformats.org/officeDocument/2006/relationships/footer" Target="footer249.xml"/><Relationship Id="rId287" Type="http://schemas.openxmlformats.org/officeDocument/2006/relationships/footer" Target="footer248.xml"/><Relationship Id="rId286" Type="http://schemas.openxmlformats.org/officeDocument/2006/relationships/footer" Target="footer247.xml"/><Relationship Id="rId285" Type="http://schemas.openxmlformats.org/officeDocument/2006/relationships/footer" Target="footer246.xml"/><Relationship Id="rId284" Type="http://schemas.openxmlformats.org/officeDocument/2006/relationships/footer" Target="footer245.xml"/><Relationship Id="rId283" Type="http://schemas.openxmlformats.org/officeDocument/2006/relationships/footer" Target="footer244.xml"/><Relationship Id="rId282" Type="http://schemas.openxmlformats.org/officeDocument/2006/relationships/footer" Target="footer243.xml"/><Relationship Id="rId281" Type="http://schemas.openxmlformats.org/officeDocument/2006/relationships/footer" Target="footer242.xml"/><Relationship Id="rId280" Type="http://schemas.openxmlformats.org/officeDocument/2006/relationships/footer" Target="footer241.xml"/><Relationship Id="rId28" Type="http://schemas.openxmlformats.org/officeDocument/2006/relationships/header" Target="header5.xml"/><Relationship Id="rId279" Type="http://schemas.openxmlformats.org/officeDocument/2006/relationships/footer" Target="footer240.xml"/><Relationship Id="rId278" Type="http://schemas.openxmlformats.org/officeDocument/2006/relationships/footer" Target="footer239.xml"/><Relationship Id="rId277" Type="http://schemas.openxmlformats.org/officeDocument/2006/relationships/footer" Target="footer238.xml"/><Relationship Id="rId276" Type="http://schemas.openxmlformats.org/officeDocument/2006/relationships/footer" Target="footer237.xml"/><Relationship Id="rId275" Type="http://schemas.openxmlformats.org/officeDocument/2006/relationships/footer" Target="footer236.xml"/><Relationship Id="rId274" Type="http://schemas.openxmlformats.org/officeDocument/2006/relationships/footer" Target="footer235.xml"/><Relationship Id="rId273" Type="http://schemas.openxmlformats.org/officeDocument/2006/relationships/footer" Target="footer234.xml"/><Relationship Id="rId272" Type="http://schemas.openxmlformats.org/officeDocument/2006/relationships/footer" Target="footer233.xml"/><Relationship Id="rId271" Type="http://schemas.openxmlformats.org/officeDocument/2006/relationships/header" Target="header35.xml"/><Relationship Id="rId270" Type="http://schemas.openxmlformats.org/officeDocument/2006/relationships/footer" Target="footer232.xml"/><Relationship Id="rId27" Type="http://schemas.openxmlformats.org/officeDocument/2006/relationships/footer" Target="footer19.xml"/><Relationship Id="rId269" Type="http://schemas.openxmlformats.org/officeDocument/2006/relationships/header" Target="header34.xml"/><Relationship Id="rId268" Type="http://schemas.openxmlformats.org/officeDocument/2006/relationships/footer" Target="footer231.xml"/><Relationship Id="rId267" Type="http://schemas.openxmlformats.org/officeDocument/2006/relationships/footer" Target="footer230.xml"/><Relationship Id="rId266" Type="http://schemas.openxmlformats.org/officeDocument/2006/relationships/footer" Target="footer229.xml"/><Relationship Id="rId265" Type="http://schemas.openxmlformats.org/officeDocument/2006/relationships/footer" Target="footer228.xml"/><Relationship Id="rId264" Type="http://schemas.openxmlformats.org/officeDocument/2006/relationships/footer" Target="footer227.xml"/><Relationship Id="rId263" Type="http://schemas.openxmlformats.org/officeDocument/2006/relationships/footer" Target="footer226.xml"/><Relationship Id="rId262" Type="http://schemas.openxmlformats.org/officeDocument/2006/relationships/footer" Target="footer225.xml"/><Relationship Id="rId261" Type="http://schemas.openxmlformats.org/officeDocument/2006/relationships/footer" Target="footer224.xml"/><Relationship Id="rId260" Type="http://schemas.openxmlformats.org/officeDocument/2006/relationships/footer" Target="footer223.xml"/><Relationship Id="rId26" Type="http://schemas.openxmlformats.org/officeDocument/2006/relationships/header" Target="header4.xml"/><Relationship Id="rId259" Type="http://schemas.openxmlformats.org/officeDocument/2006/relationships/footer" Target="footer222.xml"/><Relationship Id="rId258" Type="http://schemas.openxmlformats.org/officeDocument/2006/relationships/footer" Target="footer221.xml"/><Relationship Id="rId257" Type="http://schemas.openxmlformats.org/officeDocument/2006/relationships/footer" Target="footer220.xml"/><Relationship Id="rId256" Type="http://schemas.openxmlformats.org/officeDocument/2006/relationships/footer" Target="footer219.xml"/><Relationship Id="rId255" Type="http://schemas.openxmlformats.org/officeDocument/2006/relationships/footer" Target="footer218.xml"/><Relationship Id="rId254" Type="http://schemas.openxmlformats.org/officeDocument/2006/relationships/footer" Target="footer217.xml"/><Relationship Id="rId253" Type="http://schemas.openxmlformats.org/officeDocument/2006/relationships/footer" Target="footer216.xml"/><Relationship Id="rId252" Type="http://schemas.openxmlformats.org/officeDocument/2006/relationships/footer" Target="footer215.xml"/><Relationship Id="rId251" Type="http://schemas.openxmlformats.org/officeDocument/2006/relationships/header" Target="header33.xml"/><Relationship Id="rId250" Type="http://schemas.openxmlformats.org/officeDocument/2006/relationships/footer" Target="footer214.xml"/><Relationship Id="rId25" Type="http://schemas.openxmlformats.org/officeDocument/2006/relationships/footer" Target="footer18.xml"/><Relationship Id="rId249" Type="http://schemas.openxmlformats.org/officeDocument/2006/relationships/header" Target="header32.xml"/><Relationship Id="rId248" Type="http://schemas.openxmlformats.org/officeDocument/2006/relationships/footer" Target="footer213.xml"/><Relationship Id="rId247" Type="http://schemas.openxmlformats.org/officeDocument/2006/relationships/footer" Target="footer212.xml"/><Relationship Id="rId246" Type="http://schemas.openxmlformats.org/officeDocument/2006/relationships/footer" Target="footer211.xml"/><Relationship Id="rId245" Type="http://schemas.openxmlformats.org/officeDocument/2006/relationships/footer" Target="footer210.xml"/><Relationship Id="rId244" Type="http://schemas.openxmlformats.org/officeDocument/2006/relationships/footer" Target="footer209.xml"/><Relationship Id="rId243" Type="http://schemas.openxmlformats.org/officeDocument/2006/relationships/footer" Target="footer208.xml"/><Relationship Id="rId242" Type="http://schemas.openxmlformats.org/officeDocument/2006/relationships/footer" Target="footer207.xml"/><Relationship Id="rId241" Type="http://schemas.openxmlformats.org/officeDocument/2006/relationships/footer" Target="footer206.xml"/><Relationship Id="rId240" Type="http://schemas.openxmlformats.org/officeDocument/2006/relationships/footer" Target="footer205.xml"/><Relationship Id="rId24" Type="http://schemas.openxmlformats.org/officeDocument/2006/relationships/header" Target="header3.xml"/><Relationship Id="rId239" Type="http://schemas.openxmlformats.org/officeDocument/2006/relationships/footer" Target="footer204.xml"/><Relationship Id="rId238" Type="http://schemas.openxmlformats.org/officeDocument/2006/relationships/header" Target="header31.xml"/><Relationship Id="rId237" Type="http://schemas.openxmlformats.org/officeDocument/2006/relationships/footer" Target="footer203.xml"/><Relationship Id="rId236" Type="http://schemas.openxmlformats.org/officeDocument/2006/relationships/header" Target="header30.xml"/><Relationship Id="rId235" Type="http://schemas.openxmlformats.org/officeDocument/2006/relationships/footer" Target="footer202.xml"/><Relationship Id="rId234" Type="http://schemas.openxmlformats.org/officeDocument/2006/relationships/footer" Target="footer201.xml"/><Relationship Id="rId233" Type="http://schemas.openxmlformats.org/officeDocument/2006/relationships/footer" Target="footer200.xml"/><Relationship Id="rId232" Type="http://schemas.openxmlformats.org/officeDocument/2006/relationships/footer" Target="footer199.xml"/><Relationship Id="rId231" Type="http://schemas.openxmlformats.org/officeDocument/2006/relationships/footer" Target="footer198.xml"/><Relationship Id="rId230" Type="http://schemas.openxmlformats.org/officeDocument/2006/relationships/footer" Target="footer197.xml"/><Relationship Id="rId23" Type="http://schemas.openxmlformats.org/officeDocument/2006/relationships/footer" Target="footer17.xml"/><Relationship Id="rId229" Type="http://schemas.openxmlformats.org/officeDocument/2006/relationships/footer" Target="footer196.xml"/><Relationship Id="rId228" Type="http://schemas.openxmlformats.org/officeDocument/2006/relationships/footer" Target="footer195.xml"/><Relationship Id="rId227" Type="http://schemas.openxmlformats.org/officeDocument/2006/relationships/footer" Target="footer194.xml"/><Relationship Id="rId226" Type="http://schemas.openxmlformats.org/officeDocument/2006/relationships/footer" Target="footer193.xml"/><Relationship Id="rId225" Type="http://schemas.openxmlformats.org/officeDocument/2006/relationships/footer" Target="footer192.xml"/><Relationship Id="rId224" Type="http://schemas.openxmlformats.org/officeDocument/2006/relationships/footer" Target="footer191.xml"/><Relationship Id="rId223" Type="http://schemas.openxmlformats.org/officeDocument/2006/relationships/footer" Target="footer190.xml"/><Relationship Id="rId222" Type="http://schemas.openxmlformats.org/officeDocument/2006/relationships/header" Target="header29.xml"/><Relationship Id="rId221" Type="http://schemas.openxmlformats.org/officeDocument/2006/relationships/footer" Target="footer189.xml"/><Relationship Id="rId220" Type="http://schemas.openxmlformats.org/officeDocument/2006/relationships/header" Target="header28.xml"/><Relationship Id="rId22" Type="http://schemas.openxmlformats.org/officeDocument/2006/relationships/footer" Target="footer16.xml"/><Relationship Id="rId219" Type="http://schemas.openxmlformats.org/officeDocument/2006/relationships/footer" Target="footer188.xml"/><Relationship Id="rId218" Type="http://schemas.openxmlformats.org/officeDocument/2006/relationships/footer" Target="footer187.xml"/><Relationship Id="rId217" Type="http://schemas.openxmlformats.org/officeDocument/2006/relationships/footer" Target="footer186.xml"/><Relationship Id="rId216" Type="http://schemas.openxmlformats.org/officeDocument/2006/relationships/footer" Target="footer185.xml"/><Relationship Id="rId215" Type="http://schemas.openxmlformats.org/officeDocument/2006/relationships/footer" Target="footer184.xml"/><Relationship Id="rId214" Type="http://schemas.openxmlformats.org/officeDocument/2006/relationships/footer" Target="footer183.xml"/><Relationship Id="rId213" Type="http://schemas.openxmlformats.org/officeDocument/2006/relationships/footer" Target="footer182.xml"/><Relationship Id="rId212" Type="http://schemas.openxmlformats.org/officeDocument/2006/relationships/footer" Target="footer181.xml"/><Relationship Id="rId211" Type="http://schemas.openxmlformats.org/officeDocument/2006/relationships/footer" Target="footer180.xml"/><Relationship Id="rId210" Type="http://schemas.openxmlformats.org/officeDocument/2006/relationships/header" Target="header27.xml"/><Relationship Id="rId21" Type="http://schemas.openxmlformats.org/officeDocument/2006/relationships/footer" Target="footer15.xml"/><Relationship Id="rId209" Type="http://schemas.openxmlformats.org/officeDocument/2006/relationships/footer" Target="footer179.xml"/><Relationship Id="rId208" Type="http://schemas.openxmlformats.org/officeDocument/2006/relationships/header" Target="header26.xml"/><Relationship Id="rId207" Type="http://schemas.openxmlformats.org/officeDocument/2006/relationships/footer" Target="footer178.xml"/><Relationship Id="rId206" Type="http://schemas.openxmlformats.org/officeDocument/2006/relationships/footer" Target="footer177.xml"/><Relationship Id="rId205" Type="http://schemas.openxmlformats.org/officeDocument/2006/relationships/footer" Target="footer176.xml"/><Relationship Id="rId204" Type="http://schemas.openxmlformats.org/officeDocument/2006/relationships/footer" Target="footer175.xml"/><Relationship Id="rId203" Type="http://schemas.openxmlformats.org/officeDocument/2006/relationships/footer" Target="footer174.xml"/><Relationship Id="rId202" Type="http://schemas.openxmlformats.org/officeDocument/2006/relationships/header" Target="header25.xml"/><Relationship Id="rId201" Type="http://schemas.openxmlformats.org/officeDocument/2006/relationships/footer" Target="footer173.xml"/><Relationship Id="rId200" Type="http://schemas.openxmlformats.org/officeDocument/2006/relationships/header" Target="header24.xml"/><Relationship Id="rId20" Type="http://schemas.openxmlformats.org/officeDocument/2006/relationships/footer" Target="footer14.xml"/><Relationship Id="rId2" Type="http://schemas.openxmlformats.org/officeDocument/2006/relationships/settings" Target="settings.xml"/><Relationship Id="rId199" Type="http://schemas.openxmlformats.org/officeDocument/2006/relationships/footer" Target="footer172.xml"/><Relationship Id="rId198" Type="http://schemas.openxmlformats.org/officeDocument/2006/relationships/footer" Target="footer171.xml"/><Relationship Id="rId197" Type="http://schemas.openxmlformats.org/officeDocument/2006/relationships/footer" Target="footer170.xml"/><Relationship Id="rId196" Type="http://schemas.openxmlformats.org/officeDocument/2006/relationships/footer" Target="footer169.xml"/><Relationship Id="rId195" Type="http://schemas.openxmlformats.org/officeDocument/2006/relationships/footer" Target="footer168.xml"/><Relationship Id="rId194" Type="http://schemas.openxmlformats.org/officeDocument/2006/relationships/footer" Target="footer167.xml"/><Relationship Id="rId193" Type="http://schemas.openxmlformats.org/officeDocument/2006/relationships/footer" Target="footer166.xml"/><Relationship Id="rId192" Type="http://schemas.openxmlformats.org/officeDocument/2006/relationships/footer" Target="footer165.xml"/><Relationship Id="rId191" Type="http://schemas.openxmlformats.org/officeDocument/2006/relationships/footer" Target="footer164.xml"/><Relationship Id="rId190" Type="http://schemas.openxmlformats.org/officeDocument/2006/relationships/footer" Target="footer163.xml"/><Relationship Id="rId19" Type="http://schemas.openxmlformats.org/officeDocument/2006/relationships/footer" Target="footer13.xml"/><Relationship Id="rId189" Type="http://schemas.openxmlformats.org/officeDocument/2006/relationships/footer" Target="footer162.xml"/><Relationship Id="rId188" Type="http://schemas.openxmlformats.org/officeDocument/2006/relationships/footer" Target="footer161.xml"/><Relationship Id="rId187" Type="http://schemas.openxmlformats.org/officeDocument/2006/relationships/footer" Target="footer160.xml"/><Relationship Id="rId186" Type="http://schemas.openxmlformats.org/officeDocument/2006/relationships/footer" Target="footer159.xml"/><Relationship Id="rId185" Type="http://schemas.openxmlformats.org/officeDocument/2006/relationships/header" Target="header23.xml"/><Relationship Id="rId184" Type="http://schemas.openxmlformats.org/officeDocument/2006/relationships/footer" Target="footer158.xml"/><Relationship Id="rId183" Type="http://schemas.openxmlformats.org/officeDocument/2006/relationships/header" Target="header22.xml"/><Relationship Id="rId182" Type="http://schemas.openxmlformats.org/officeDocument/2006/relationships/footer" Target="footer157.xml"/><Relationship Id="rId181" Type="http://schemas.openxmlformats.org/officeDocument/2006/relationships/footer" Target="footer156.xml"/><Relationship Id="rId180" Type="http://schemas.openxmlformats.org/officeDocument/2006/relationships/footer" Target="footer155.xml"/><Relationship Id="rId18" Type="http://schemas.openxmlformats.org/officeDocument/2006/relationships/footer" Target="footer12.xml"/><Relationship Id="rId179" Type="http://schemas.openxmlformats.org/officeDocument/2006/relationships/footer" Target="footer154.xml"/><Relationship Id="rId178" Type="http://schemas.openxmlformats.org/officeDocument/2006/relationships/footer" Target="footer153.xml"/><Relationship Id="rId177" Type="http://schemas.openxmlformats.org/officeDocument/2006/relationships/footer" Target="footer152.xml"/><Relationship Id="rId176" Type="http://schemas.openxmlformats.org/officeDocument/2006/relationships/footer" Target="footer151.xml"/><Relationship Id="rId175" Type="http://schemas.openxmlformats.org/officeDocument/2006/relationships/footer" Target="footer150.xml"/><Relationship Id="rId174" Type="http://schemas.openxmlformats.org/officeDocument/2006/relationships/footer" Target="footer149.xml"/><Relationship Id="rId173" Type="http://schemas.openxmlformats.org/officeDocument/2006/relationships/footer" Target="footer148.xml"/><Relationship Id="rId172" Type="http://schemas.openxmlformats.org/officeDocument/2006/relationships/footer" Target="footer147.xml"/><Relationship Id="rId171" Type="http://schemas.openxmlformats.org/officeDocument/2006/relationships/footer" Target="footer146.xml"/><Relationship Id="rId170" Type="http://schemas.openxmlformats.org/officeDocument/2006/relationships/footer" Target="footer145.xml"/><Relationship Id="rId17" Type="http://schemas.openxmlformats.org/officeDocument/2006/relationships/footer" Target="footer11.xml"/><Relationship Id="rId169" Type="http://schemas.openxmlformats.org/officeDocument/2006/relationships/footer" Target="footer144.xml"/><Relationship Id="rId168" Type="http://schemas.openxmlformats.org/officeDocument/2006/relationships/footer" Target="footer143.xml"/><Relationship Id="rId167" Type="http://schemas.openxmlformats.org/officeDocument/2006/relationships/footer" Target="footer142.xml"/><Relationship Id="rId166" Type="http://schemas.openxmlformats.org/officeDocument/2006/relationships/footer" Target="footer141.xml"/><Relationship Id="rId165" Type="http://schemas.openxmlformats.org/officeDocument/2006/relationships/footer" Target="footer140.xml"/><Relationship Id="rId164" Type="http://schemas.openxmlformats.org/officeDocument/2006/relationships/footer" Target="footer139.xml"/><Relationship Id="rId163" Type="http://schemas.openxmlformats.org/officeDocument/2006/relationships/footer" Target="footer138.xml"/><Relationship Id="rId162" Type="http://schemas.openxmlformats.org/officeDocument/2006/relationships/footer" Target="footer137.xml"/><Relationship Id="rId161" Type="http://schemas.openxmlformats.org/officeDocument/2006/relationships/footer" Target="footer136.xml"/><Relationship Id="rId160" Type="http://schemas.openxmlformats.org/officeDocument/2006/relationships/footer" Target="footer135.xml"/><Relationship Id="rId16" Type="http://schemas.openxmlformats.org/officeDocument/2006/relationships/footer" Target="footer10.xml"/><Relationship Id="rId159" Type="http://schemas.openxmlformats.org/officeDocument/2006/relationships/footer" Target="footer134.xml"/><Relationship Id="rId158" Type="http://schemas.openxmlformats.org/officeDocument/2006/relationships/header" Target="header21.xml"/><Relationship Id="rId157" Type="http://schemas.openxmlformats.org/officeDocument/2006/relationships/footer" Target="footer133.xml"/><Relationship Id="rId156" Type="http://schemas.openxmlformats.org/officeDocument/2006/relationships/header" Target="header20.xml"/><Relationship Id="rId155" Type="http://schemas.openxmlformats.org/officeDocument/2006/relationships/footer" Target="footer132.xml"/><Relationship Id="rId154" Type="http://schemas.openxmlformats.org/officeDocument/2006/relationships/footer" Target="footer131.xml"/><Relationship Id="rId153" Type="http://schemas.openxmlformats.org/officeDocument/2006/relationships/footer" Target="footer130.xml"/><Relationship Id="rId152" Type="http://schemas.openxmlformats.org/officeDocument/2006/relationships/footer" Target="footer129.xml"/><Relationship Id="rId151" Type="http://schemas.openxmlformats.org/officeDocument/2006/relationships/footer" Target="footer128.xml"/><Relationship Id="rId150" Type="http://schemas.openxmlformats.org/officeDocument/2006/relationships/footer" Target="footer127.xml"/><Relationship Id="rId15" Type="http://schemas.openxmlformats.org/officeDocument/2006/relationships/footer" Target="footer9.xml"/><Relationship Id="rId149" Type="http://schemas.openxmlformats.org/officeDocument/2006/relationships/footer" Target="footer126.xml"/><Relationship Id="rId148" Type="http://schemas.openxmlformats.org/officeDocument/2006/relationships/footer" Target="footer125.xml"/><Relationship Id="rId147" Type="http://schemas.openxmlformats.org/officeDocument/2006/relationships/footer" Target="footer124.xml"/><Relationship Id="rId146" Type="http://schemas.openxmlformats.org/officeDocument/2006/relationships/footer" Target="footer123.xml"/><Relationship Id="rId145" Type="http://schemas.openxmlformats.org/officeDocument/2006/relationships/footer" Target="footer122.xml"/><Relationship Id="rId144" Type="http://schemas.openxmlformats.org/officeDocument/2006/relationships/footer" Target="footer121.xml"/><Relationship Id="rId143" Type="http://schemas.openxmlformats.org/officeDocument/2006/relationships/footer" Target="footer120.xml"/><Relationship Id="rId142" Type="http://schemas.openxmlformats.org/officeDocument/2006/relationships/footer" Target="footer119.xml"/><Relationship Id="rId141" Type="http://schemas.openxmlformats.org/officeDocument/2006/relationships/footer" Target="footer118.xml"/><Relationship Id="rId140" Type="http://schemas.openxmlformats.org/officeDocument/2006/relationships/footer" Target="footer117.xml"/><Relationship Id="rId14" Type="http://schemas.openxmlformats.org/officeDocument/2006/relationships/header" Target="header2.xml"/><Relationship Id="rId139" Type="http://schemas.openxmlformats.org/officeDocument/2006/relationships/footer" Target="footer116.xml"/><Relationship Id="rId138" Type="http://schemas.openxmlformats.org/officeDocument/2006/relationships/footer" Target="footer115.xml"/><Relationship Id="rId137" Type="http://schemas.openxmlformats.org/officeDocument/2006/relationships/header" Target="header19.xml"/><Relationship Id="rId136" Type="http://schemas.openxmlformats.org/officeDocument/2006/relationships/footer" Target="footer114.xml"/><Relationship Id="rId135" Type="http://schemas.openxmlformats.org/officeDocument/2006/relationships/header" Target="header18.xml"/><Relationship Id="rId134" Type="http://schemas.openxmlformats.org/officeDocument/2006/relationships/footer" Target="footer113.xml"/><Relationship Id="rId133" Type="http://schemas.openxmlformats.org/officeDocument/2006/relationships/footer" Target="footer112.xml"/><Relationship Id="rId132" Type="http://schemas.openxmlformats.org/officeDocument/2006/relationships/footer" Target="footer111.xml"/><Relationship Id="rId131" Type="http://schemas.openxmlformats.org/officeDocument/2006/relationships/footer" Target="footer110.xml"/><Relationship Id="rId130" Type="http://schemas.openxmlformats.org/officeDocument/2006/relationships/footer" Target="footer109.xml"/><Relationship Id="rId13" Type="http://schemas.openxmlformats.org/officeDocument/2006/relationships/footer" Target="footer8.xml"/><Relationship Id="rId129" Type="http://schemas.openxmlformats.org/officeDocument/2006/relationships/footer" Target="footer108.xml"/><Relationship Id="rId128" Type="http://schemas.openxmlformats.org/officeDocument/2006/relationships/footer" Target="footer107.xml"/><Relationship Id="rId127" Type="http://schemas.openxmlformats.org/officeDocument/2006/relationships/footer" Target="footer106.xml"/><Relationship Id="rId126" Type="http://schemas.openxmlformats.org/officeDocument/2006/relationships/footer" Target="footer105.xml"/><Relationship Id="rId125" Type="http://schemas.openxmlformats.org/officeDocument/2006/relationships/footer" Target="footer104.xml"/><Relationship Id="rId124" Type="http://schemas.openxmlformats.org/officeDocument/2006/relationships/footer" Target="footer103.xml"/><Relationship Id="rId123" Type="http://schemas.openxmlformats.org/officeDocument/2006/relationships/footer" Target="footer102.xml"/><Relationship Id="rId122" Type="http://schemas.openxmlformats.org/officeDocument/2006/relationships/footer" Target="footer101.xml"/><Relationship Id="rId121" Type="http://schemas.openxmlformats.org/officeDocument/2006/relationships/footer" Target="footer100.xml"/><Relationship Id="rId120" Type="http://schemas.openxmlformats.org/officeDocument/2006/relationships/footer" Target="footer99.xml"/><Relationship Id="rId12" Type="http://schemas.openxmlformats.org/officeDocument/2006/relationships/header" Target="header1.xml"/><Relationship Id="rId119" Type="http://schemas.openxmlformats.org/officeDocument/2006/relationships/footer" Target="footer98.xml"/><Relationship Id="rId118" Type="http://schemas.openxmlformats.org/officeDocument/2006/relationships/footer" Target="footer97.xml"/><Relationship Id="rId117" Type="http://schemas.openxmlformats.org/officeDocument/2006/relationships/footer" Target="footer96.xml"/><Relationship Id="rId116" Type="http://schemas.openxmlformats.org/officeDocument/2006/relationships/footer" Target="footer95.xml"/><Relationship Id="rId115" Type="http://schemas.openxmlformats.org/officeDocument/2006/relationships/footer" Target="footer94.xml"/><Relationship Id="rId114" Type="http://schemas.openxmlformats.org/officeDocument/2006/relationships/footer" Target="footer93.xml"/><Relationship Id="rId113" Type="http://schemas.openxmlformats.org/officeDocument/2006/relationships/footer" Target="footer92.xml"/><Relationship Id="rId112" Type="http://schemas.openxmlformats.org/officeDocument/2006/relationships/footer" Target="footer91.xml"/><Relationship Id="rId111" Type="http://schemas.openxmlformats.org/officeDocument/2006/relationships/footer" Target="footer90.xml"/><Relationship Id="rId110" Type="http://schemas.openxmlformats.org/officeDocument/2006/relationships/footer" Target="footer89.xml"/><Relationship Id="rId11" Type="http://schemas.openxmlformats.org/officeDocument/2006/relationships/footer" Target="footer7.xml"/><Relationship Id="rId109" Type="http://schemas.openxmlformats.org/officeDocument/2006/relationships/footer" Target="footer88.xml"/><Relationship Id="rId108" Type="http://schemas.openxmlformats.org/officeDocument/2006/relationships/footer" Target="footer87.xml"/><Relationship Id="rId107" Type="http://schemas.openxmlformats.org/officeDocument/2006/relationships/footer" Target="footer86.xml"/><Relationship Id="rId106" Type="http://schemas.openxmlformats.org/officeDocument/2006/relationships/footer" Target="footer85.xml"/><Relationship Id="rId105" Type="http://schemas.openxmlformats.org/officeDocument/2006/relationships/footer" Target="footer84.xml"/><Relationship Id="rId104" Type="http://schemas.openxmlformats.org/officeDocument/2006/relationships/footer" Target="footer83.xml"/><Relationship Id="rId103" Type="http://schemas.openxmlformats.org/officeDocument/2006/relationships/footer" Target="footer82.xml"/><Relationship Id="rId102" Type="http://schemas.openxmlformats.org/officeDocument/2006/relationships/footer" Target="footer81.xml"/><Relationship Id="rId101" Type="http://schemas.openxmlformats.org/officeDocument/2006/relationships/footer" Target="footer80.xml"/><Relationship Id="rId100" Type="http://schemas.openxmlformats.org/officeDocument/2006/relationships/footer" Target="footer79.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267</Pages>
  <Words>4435</Words>
  <Characters>4585</Characters>
  <TotalTime>0</TotalTime>
  <ScaleCrop>false</ScaleCrop>
  <LinksUpToDate>false</LinksUpToDate>
  <CharactersWithSpaces>4982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2025-09-25T09:40:00Z</dcterms:created>
  <dc:creator>谢明胜</dc:creator>
  <cp:lastModifiedBy>谭卫华</cp:lastModifiedBy>
  <dcterms:modified xsi:type="dcterms:W3CDTF">2025-09-26T02:27:23Z</dcterms:modified>
  <dc:title>湖南省应急管理厅发文稿纸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2025-09-25T16:26:10Z</vt:filetime>
  </property>
  <property fmtid="{D5CDD505-2E9C-101B-9397-08002B2CF9AE}" pid="4" name="KSOTemplateDocerSaveRecord">
    <vt:lpwstr>eyJoZGlkIjoiM2I3YjkxMDdkNDRmNDMyYWRkODE5Y2QwMTg2MmZkMWIiLCJ1c2VySWQiOiIxMjY5MjU2MDc3In0=</vt:lpwstr>
  </property>
  <property fmtid="{D5CDD505-2E9C-101B-9397-08002B2CF9AE}" pid="5" name="KSOProductBuildVer">
    <vt:lpwstr>2052-12.1.0.22529</vt:lpwstr>
  </property>
  <property fmtid="{D5CDD505-2E9C-101B-9397-08002B2CF9AE}" pid="6" name="ICV">
    <vt:lpwstr>CD5AE373201F413CABCA3BEB871F6177_13</vt:lpwstr>
  </property>
</Properties>
</file>