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0F" w:rsidRDefault="00837D0F">
      <w:pPr>
        <w:spacing w:line="560" w:lineRule="exact"/>
        <w:rPr>
          <w:rFonts w:ascii="黑体" w:eastAsia="黑体"/>
        </w:rPr>
      </w:pPr>
      <w:r>
        <w:rPr>
          <w:rFonts w:ascii="黑体" w:eastAsia="黑体" w:hint="eastAsia"/>
        </w:rPr>
        <w:t>附件</w:t>
      </w:r>
      <w:r>
        <w:rPr>
          <w:rFonts w:ascii="黑体" w:eastAsia="黑体"/>
        </w:rPr>
        <w:t>1</w:t>
      </w:r>
    </w:p>
    <w:p w:rsidR="00837D0F" w:rsidRDefault="00837D0F">
      <w:pPr>
        <w:spacing w:line="560" w:lineRule="exact"/>
        <w:jc w:val="center"/>
        <w:rPr>
          <w:rFonts w:ascii="仿宋" w:eastAsia="仿宋"/>
          <w:sz w:val="24"/>
        </w:rPr>
      </w:pPr>
      <w:r>
        <w:rPr>
          <w:rFonts w:ascii="仿宋" w:eastAsia="仿宋" w:hint="eastAsia"/>
          <w:sz w:val="36"/>
          <w:szCs w:val="36"/>
        </w:rPr>
        <w:t>部门整体支出绩效评价指标表</w:t>
      </w:r>
    </w:p>
    <w:tbl>
      <w:tblPr>
        <w:tblW w:w="10600" w:type="dxa"/>
        <w:jc w:val="center"/>
        <w:tblCellMar>
          <w:left w:w="10" w:type="dxa"/>
          <w:right w:w="10" w:type="dxa"/>
        </w:tblCellMar>
        <w:tblLook w:val="0000"/>
      </w:tblPr>
      <w:tblGrid>
        <w:gridCol w:w="516"/>
        <w:gridCol w:w="456"/>
        <w:gridCol w:w="672"/>
        <w:gridCol w:w="456"/>
        <w:gridCol w:w="1003"/>
        <w:gridCol w:w="456"/>
        <w:gridCol w:w="2970"/>
        <w:gridCol w:w="3435"/>
        <w:gridCol w:w="636"/>
      </w:tblGrid>
      <w:tr w:rsidR="00837D0F">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三级</w:t>
            </w:r>
          </w:p>
          <w:p w:rsidR="00837D0F" w:rsidRDefault="00837D0F">
            <w:pPr>
              <w:widowControl/>
              <w:jc w:val="center"/>
              <w:rPr>
                <w:rFonts w:ascii="仿宋" w:eastAsia="仿宋"/>
                <w:sz w:val="24"/>
                <w:szCs w:val="24"/>
              </w:rPr>
            </w:pPr>
            <w:r>
              <w:rPr>
                <w:rFonts w:ascii="仿宋" w:eastAsia="仿宋" w:hint="eastAsia"/>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得分</w:t>
            </w:r>
          </w:p>
        </w:tc>
      </w:tr>
      <w:tr w:rsidR="00837D0F">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以</w:t>
            </w:r>
            <w:r>
              <w:rPr>
                <w:rFonts w:ascii="仿宋" w:eastAsia="仿宋"/>
                <w:sz w:val="24"/>
                <w:szCs w:val="24"/>
              </w:rPr>
              <w:t>100%</w:t>
            </w:r>
            <w:r>
              <w:rPr>
                <w:rFonts w:ascii="仿宋" w:eastAsia="仿宋" w:hint="eastAsia"/>
                <w:sz w:val="24"/>
                <w:szCs w:val="24"/>
              </w:rPr>
              <w:t>为标准。在职人员控制率</w:t>
            </w:r>
            <w:r>
              <w:rPr>
                <w:rFonts w:ascii="宋体" w:eastAsia="宋体" w:hAnsi="宋体" w:cs="宋体" w:hint="eastAsia"/>
                <w:sz w:val="24"/>
                <w:szCs w:val="24"/>
              </w:rPr>
              <w:t>≦</w:t>
            </w:r>
            <w:r>
              <w:rPr>
                <w:rFonts w:ascii="仿宋" w:eastAsia="仿宋"/>
                <w:sz w:val="24"/>
                <w:szCs w:val="24"/>
              </w:rPr>
              <w:t>100%</w:t>
            </w:r>
            <w:r>
              <w:rPr>
                <w:rFonts w:ascii="仿宋" w:eastAsia="仿宋" w:hint="eastAsia"/>
                <w:sz w:val="24"/>
                <w:szCs w:val="24"/>
              </w:rPr>
              <w:t>，计</w:t>
            </w:r>
            <w:r>
              <w:rPr>
                <w:rFonts w:ascii="仿宋" w:eastAsia="仿宋"/>
                <w:sz w:val="24"/>
                <w:szCs w:val="24"/>
              </w:rPr>
              <w:t>5</w:t>
            </w:r>
            <w:r>
              <w:rPr>
                <w:rFonts w:ascii="仿宋" w:eastAsia="仿宋" w:hint="eastAsia"/>
                <w:sz w:val="24"/>
                <w:szCs w:val="24"/>
              </w:rPr>
              <w:t>分；每超过一个百分点扣</w:t>
            </w:r>
            <w:r>
              <w:rPr>
                <w:rFonts w:ascii="仿宋" w:eastAsia="仿宋"/>
                <w:sz w:val="24"/>
                <w:szCs w:val="24"/>
              </w:rPr>
              <w:t>0.5</w:t>
            </w:r>
            <w:r>
              <w:rPr>
                <w:rFonts w:ascii="仿宋" w:eastAsia="仿宋" w:hint="eastAsia"/>
                <w:sz w:val="24"/>
                <w:szCs w:val="24"/>
              </w:rPr>
              <w:t>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在职人员控制率</w:t>
            </w:r>
            <w:r>
              <w:rPr>
                <w:rFonts w:ascii="仿宋" w:eastAsia="仿宋"/>
                <w:sz w:val="24"/>
                <w:szCs w:val="24"/>
              </w:rPr>
              <w:t>=</w:t>
            </w:r>
            <w:r>
              <w:rPr>
                <w:rFonts w:ascii="仿宋" w:eastAsia="仿宋" w:hint="eastAsia"/>
                <w:sz w:val="24"/>
                <w:szCs w:val="24"/>
              </w:rPr>
              <w:t>（在职人员数</w:t>
            </w:r>
            <w:r>
              <w:rPr>
                <w:rFonts w:ascii="仿宋" w:eastAsia="仿宋"/>
                <w:sz w:val="24"/>
                <w:szCs w:val="24"/>
              </w:rPr>
              <w:t>/</w:t>
            </w:r>
            <w:r>
              <w:rPr>
                <w:rFonts w:ascii="仿宋" w:eastAsia="仿宋" w:hint="eastAsia"/>
                <w:sz w:val="24"/>
                <w:szCs w:val="24"/>
              </w:rPr>
              <w:t>编制数）</w:t>
            </w:r>
            <w:r>
              <w:rPr>
                <w:rFonts w:ascii="仿宋" w:eastAsia="仿宋"/>
                <w:sz w:val="24"/>
                <w:szCs w:val="24"/>
              </w:rPr>
              <w:t>×</w:t>
            </w:r>
            <w:r>
              <w:rPr>
                <w:rFonts w:ascii="仿宋" w:eastAsia="仿宋"/>
                <w:sz w:val="24"/>
                <w:szCs w:val="24"/>
              </w:rPr>
              <w:t>100%</w:t>
            </w:r>
            <w:r>
              <w:rPr>
                <w:rFonts w:ascii="仿宋" w:eastAsia="仿宋" w:hint="eastAsia"/>
                <w:sz w:val="24"/>
                <w:szCs w:val="24"/>
              </w:rPr>
              <w:t>，在职人员数：部门（单位）实际在职人数，以财政确定的部门决算编制口径为准。</w:t>
            </w:r>
            <w:r>
              <w:rPr>
                <w:rFonts w:ascii="仿宋" w:eastAsia="仿宋"/>
                <w:sz w:val="24"/>
                <w:szCs w:val="24"/>
              </w:rPr>
              <w:br/>
            </w:r>
            <w:r>
              <w:rPr>
                <w:rFonts w:ascii="仿宋" w:eastAsia="仿宋" w:hint="eastAsia"/>
                <w:sz w:val="24"/>
                <w:szCs w:val="24"/>
              </w:rP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4.5</w:t>
            </w:r>
          </w:p>
        </w:tc>
      </w:tr>
      <w:tr w:rsidR="00837D0F">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变动率</w:t>
            </w:r>
            <w:r>
              <w:rPr>
                <w:rFonts w:ascii="宋体" w:eastAsia="宋体" w:hAnsi="宋体" w:cs="宋体" w:hint="eastAsia"/>
                <w:sz w:val="24"/>
                <w:szCs w:val="24"/>
              </w:rPr>
              <w:t>≦</w:t>
            </w:r>
            <w:r>
              <w:rPr>
                <w:rFonts w:ascii="仿宋" w:eastAsia="仿宋"/>
                <w:sz w:val="24"/>
                <w:szCs w:val="24"/>
              </w:rPr>
              <w:t>0,</w:t>
            </w:r>
            <w:r>
              <w:rPr>
                <w:rFonts w:ascii="仿宋" w:eastAsia="仿宋" w:hint="eastAsia"/>
                <w:sz w:val="24"/>
                <w:szCs w:val="24"/>
              </w:rPr>
              <w:t>计</w:t>
            </w:r>
            <w:r>
              <w:rPr>
                <w:rFonts w:ascii="仿宋" w:eastAsia="仿宋"/>
                <w:sz w:val="24"/>
                <w:szCs w:val="24"/>
              </w:rPr>
              <w:t>5</w:t>
            </w:r>
            <w:r>
              <w:rPr>
                <w:rFonts w:ascii="仿宋" w:eastAsia="仿宋" w:hint="eastAsia"/>
                <w:sz w:val="24"/>
                <w:szCs w:val="24"/>
              </w:rPr>
              <w:t>分；</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w:t>
            </w:r>
            <w:r>
              <w:rPr>
                <w:rFonts w:ascii="仿宋" w:eastAsia="仿宋"/>
                <w:sz w:val="24"/>
                <w:szCs w:val="24"/>
              </w:rPr>
              <w:t>0</w:t>
            </w:r>
            <w:r>
              <w:rPr>
                <w:rFonts w:ascii="仿宋" w:eastAsia="仿宋" w:hint="eastAsia"/>
                <w:sz w:val="24"/>
                <w:szCs w:val="24"/>
              </w:rPr>
              <w:t>，每超过一个百分点扣</w:t>
            </w:r>
            <w:r>
              <w:rPr>
                <w:rFonts w:ascii="仿宋" w:eastAsia="仿宋"/>
                <w:sz w:val="24"/>
                <w:szCs w:val="24"/>
              </w:rPr>
              <w:t>0.5</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变动率</w:t>
            </w:r>
            <w:r>
              <w:rPr>
                <w:rFonts w:ascii="仿宋" w:eastAsia="仿宋"/>
                <w:sz w:val="24"/>
                <w:szCs w:val="24"/>
              </w:rPr>
              <w:t>=[</w:t>
            </w:r>
            <w:r>
              <w:rPr>
                <w:rFonts w:ascii="仿宋" w:eastAsia="仿宋" w:hint="eastAsia"/>
                <w:sz w:val="24"/>
                <w:szCs w:val="24"/>
              </w:rPr>
              <w:t>（本年度</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预算数</w:t>
            </w:r>
            <w:r>
              <w:rPr>
                <w:rFonts w:ascii="仿宋" w:eastAsia="仿宋"/>
                <w:sz w:val="24"/>
                <w:szCs w:val="24"/>
              </w:rPr>
              <w:t>-</w:t>
            </w:r>
            <w:r>
              <w:rPr>
                <w:rFonts w:ascii="仿宋" w:eastAsia="仿宋" w:hint="eastAsia"/>
                <w:sz w:val="24"/>
                <w:szCs w:val="24"/>
              </w:rPr>
              <w:t>上年度</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预算数）</w:t>
            </w:r>
            <w:r>
              <w:rPr>
                <w:rFonts w:ascii="仿宋" w:eastAsia="仿宋"/>
                <w:sz w:val="24"/>
                <w:szCs w:val="24"/>
              </w:rPr>
              <w:t>/</w:t>
            </w:r>
            <w:r>
              <w:rPr>
                <w:rFonts w:ascii="仿宋" w:eastAsia="仿宋" w:hint="eastAsia"/>
                <w:sz w:val="24"/>
                <w:szCs w:val="24"/>
              </w:rPr>
              <w:t>上年度</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预算数</w:t>
            </w:r>
            <w:r>
              <w:rPr>
                <w:rFonts w:ascii="仿宋" w:eastAsia="仿宋"/>
                <w:sz w:val="24"/>
                <w:szCs w:val="24"/>
              </w:rPr>
              <w:t>]</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837D0F">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过</w:t>
            </w:r>
            <w:r>
              <w:rPr>
                <w:rFonts w:ascii="仿宋" w:eastAsia="仿宋"/>
                <w:sz w:val="24"/>
                <w:szCs w:val="24"/>
              </w:rPr>
              <w:t xml:space="preserve">                                                                                                                                       </w:t>
            </w:r>
            <w:r>
              <w:rPr>
                <w:rFonts w:ascii="仿宋" w:eastAsia="仿宋" w:hint="eastAsia"/>
                <w:sz w:val="24"/>
                <w:szCs w:val="24"/>
              </w:rPr>
              <w:t>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计满分，每低于</w:t>
            </w:r>
            <w:r>
              <w:rPr>
                <w:rFonts w:ascii="仿宋" w:eastAsia="仿宋"/>
                <w:sz w:val="24"/>
                <w:szCs w:val="24"/>
              </w:rPr>
              <w:t>5</w:t>
            </w:r>
            <w:r>
              <w:rPr>
                <w:rFonts w:ascii="仿宋" w:eastAsia="仿宋" w:hint="eastAsia"/>
                <w:sz w:val="24"/>
                <w:szCs w:val="24"/>
              </w:rPr>
              <w:t>个百分点扣</w:t>
            </w:r>
            <w:r>
              <w:rPr>
                <w:rFonts w:ascii="仿宋" w:eastAsia="仿宋"/>
                <w:sz w:val="24"/>
                <w:szCs w:val="24"/>
              </w:rPr>
              <w:t>2</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预算完成率</w:t>
            </w:r>
            <w:r>
              <w:rPr>
                <w:rFonts w:ascii="仿宋" w:eastAsia="仿宋"/>
                <w:sz w:val="24"/>
                <w:szCs w:val="24"/>
              </w:rPr>
              <w:t>=</w:t>
            </w:r>
            <w:r>
              <w:rPr>
                <w:rFonts w:ascii="仿宋" w:eastAsia="仿宋" w:hint="eastAsia"/>
                <w:sz w:val="24"/>
                <w:szCs w:val="24"/>
              </w:rPr>
              <w:t>（上年结转</w:t>
            </w:r>
            <w:r>
              <w:rPr>
                <w:rFonts w:ascii="仿宋" w:eastAsia="仿宋"/>
                <w:sz w:val="24"/>
                <w:szCs w:val="24"/>
              </w:rPr>
              <w:t>+</w:t>
            </w:r>
            <w:r>
              <w:rPr>
                <w:rFonts w:ascii="仿宋" w:eastAsia="仿宋" w:hint="eastAsia"/>
                <w:sz w:val="24"/>
                <w:szCs w:val="24"/>
              </w:rPr>
              <w:t>年初预算</w:t>
            </w:r>
            <w:r>
              <w:rPr>
                <w:rFonts w:ascii="仿宋" w:eastAsia="仿宋"/>
                <w:sz w:val="24"/>
                <w:szCs w:val="24"/>
              </w:rPr>
              <w:t>+</w:t>
            </w:r>
            <w:r>
              <w:rPr>
                <w:rFonts w:ascii="仿宋" w:eastAsia="仿宋" w:hint="eastAsia"/>
                <w:sz w:val="24"/>
                <w:szCs w:val="24"/>
              </w:rPr>
              <w:t>本年追加预算</w:t>
            </w:r>
            <w:r>
              <w:rPr>
                <w:rFonts w:ascii="仿宋" w:eastAsia="仿宋"/>
                <w:sz w:val="24"/>
                <w:szCs w:val="24"/>
              </w:rPr>
              <w:t>-</w:t>
            </w:r>
            <w:r>
              <w:rPr>
                <w:rFonts w:ascii="仿宋" w:eastAsia="仿宋" w:hint="eastAsia"/>
                <w:sz w:val="24"/>
                <w:szCs w:val="24"/>
              </w:rPr>
              <w:t>年末结余）</w:t>
            </w:r>
            <w:r>
              <w:rPr>
                <w:rFonts w:ascii="仿宋" w:eastAsia="仿宋"/>
                <w:sz w:val="24"/>
                <w:szCs w:val="24"/>
              </w:rPr>
              <w:t>/</w:t>
            </w:r>
            <w:r>
              <w:rPr>
                <w:rFonts w:ascii="仿宋" w:eastAsia="仿宋" w:hint="eastAsia"/>
                <w:sz w:val="24"/>
                <w:szCs w:val="24"/>
              </w:rPr>
              <w:t>（上年结转</w:t>
            </w:r>
            <w:r>
              <w:rPr>
                <w:rFonts w:ascii="仿宋" w:eastAsia="仿宋"/>
                <w:sz w:val="24"/>
                <w:szCs w:val="24"/>
              </w:rPr>
              <w:t>+</w:t>
            </w:r>
            <w:r>
              <w:rPr>
                <w:rFonts w:ascii="仿宋" w:eastAsia="仿宋" w:hint="eastAsia"/>
                <w:sz w:val="24"/>
                <w:szCs w:val="24"/>
              </w:rPr>
              <w:t>年初预算</w:t>
            </w:r>
            <w:r>
              <w:rPr>
                <w:rFonts w:ascii="仿宋" w:eastAsia="仿宋"/>
                <w:sz w:val="24"/>
                <w:szCs w:val="24"/>
              </w:rPr>
              <w:t>+</w:t>
            </w:r>
            <w:r>
              <w:rPr>
                <w:rFonts w:ascii="仿宋" w:eastAsia="仿宋" w:hint="eastAsia"/>
                <w:sz w:val="24"/>
                <w:szCs w:val="24"/>
              </w:rPr>
              <w:t>本年追加预算）</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837D0F">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预算控制率</w:t>
            </w:r>
            <w:r>
              <w:rPr>
                <w:rFonts w:ascii="仿宋" w:eastAsia="仿宋"/>
                <w:sz w:val="24"/>
                <w:szCs w:val="24"/>
              </w:rPr>
              <w:t>=0</w:t>
            </w:r>
            <w:r>
              <w:rPr>
                <w:rFonts w:ascii="仿宋" w:eastAsia="仿宋" w:hint="eastAsia"/>
                <w:sz w:val="24"/>
                <w:szCs w:val="24"/>
              </w:rPr>
              <w:t>，计</w:t>
            </w:r>
            <w:r>
              <w:rPr>
                <w:rFonts w:ascii="仿宋" w:eastAsia="仿宋"/>
                <w:sz w:val="24"/>
                <w:szCs w:val="24"/>
              </w:rPr>
              <w:t>5</w:t>
            </w:r>
            <w:r>
              <w:rPr>
                <w:rFonts w:ascii="仿宋" w:eastAsia="仿宋" w:hint="eastAsia"/>
                <w:sz w:val="24"/>
                <w:szCs w:val="24"/>
              </w:rPr>
              <w:t>分；</w:t>
            </w:r>
            <w:r>
              <w:rPr>
                <w:rFonts w:ascii="仿宋" w:eastAsia="仿宋"/>
                <w:sz w:val="24"/>
                <w:szCs w:val="24"/>
              </w:rPr>
              <w:t>0-10%</w:t>
            </w:r>
            <w:r>
              <w:rPr>
                <w:rFonts w:ascii="仿宋" w:eastAsia="仿宋" w:hint="eastAsia"/>
                <w:sz w:val="24"/>
                <w:szCs w:val="24"/>
              </w:rPr>
              <w:t>（含），计</w:t>
            </w:r>
            <w:r>
              <w:rPr>
                <w:rFonts w:ascii="仿宋" w:eastAsia="仿宋"/>
                <w:sz w:val="24"/>
                <w:szCs w:val="24"/>
              </w:rPr>
              <w:t>4</w:t>
            </w:r>
            <w:r>
              <w:rPr>
                <w:rFonts w:ascii="仿宋" w:eastAsia="仿宋" w:hint="eastAsia"/>
                <w:sz w:val="24"/>
                <w:szCs w:val="24"/>
              </w:rPr>
              <w:t>分；</w:t>
            </w:r>
            <w:r>
              <w:rPr>
                <w:rFonts w:ascii="仿宋" w:eastAsia="仿宋"/>
                <w:sz w:val="24"/>
                <w:szCs w:val="24"/>
              </w:rPr>
              <w:t>10-20%</w:t>
            </w:r>
            <w:r>
              <w:rPr>
                <w:rFonts w:ascii="仿宋" w:eastAsia="仿宋" w:hint="eastAsia"/>
                <w:sz w:val="24"/>
                <w:szCs w:val="24"/>
              </w:rPr>
              <w:t>（含），计</w:t>
            </w:r>
            <w:r>
              <w:rPr>
                <w:rFonts w:ascii="仿宋" w:eastAsia="仿宋"/>
                <w:sz w:val="24"/>
                <w:szCs w:val="24"/>
              </w:rPr>
              <w:t>3</w:t>
            </w:r>
            <w:r>
              <w:rPr>
                <w:rFonts w:ascii="仿宋" w:eastAsia="仿宋" w:hint="eastAsia"/>
                <w:sz w:val="24"/>
                <w:szCs w:val="24"/>
              </w:rPr>
              <w:t>分；</w:t>
            </w:r>
            <w:r>
              <w:rPr>
                <w:rFonts w:ascii="仿宋" w:eastAsia="仿宋"/>
                <w:sz w:val="24"/>
                <w:szCs w:val="24"/>
              </w:rPr>
              <w:t>20-30%</w:t>
            </w:r>
            <w:r>
              <w:rPr>
                <w:rFonts w:ascii="仿宋" w:eastAsia="仿宋" w:hint="eastAsia"/>
                <w:sz w:val="24"/>
                <w:szCs w:val="24"/>
              </w:rPr>
              <w:t>（含），计</w:t>
            </w:r>
            <w:r>
              <w:rPr>
                <w:rFonts w:ascii="仿宋" w:eastAsia="仿宋"/>
                <w:sz w:val="24"/>
                <w:szCs w:val="24"/>
              </w:rPr>
              <w:t>2</w:t>
            </w:r>
            <w:r>
              <w:rPr>
                <w:rFonts w:ascii="仿宋" w:eastAsia="仿宋" w:hint="eastAsia"/>
                <w:sz w:val="24"/>
                <w:szCs w:val="24"/>
              </w:rPr>
              <w:t>分；大于</w:t>
            </w:r>
            <w:r>
              <w:rPr>
                <w:rFonts w:ascii="仿宋" w:eastAsia="仿宋"/>
                <w:sz w:val="24"/>
                <w:szCs w:val="24"/>
              </w:rPr>
              <w:t>30%</w:t>
            </w:r>
            <w:r>
              <w:rPr>
                <w:rFonts w:ascii="仿宋" w:eastAsia="仿宋" w:hint="eastAsia"/>
                <w:sz w:val="24"/>
                <w:szCs w:val="24"/>
              </w:rPr>
              <w:t>不得分。</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预算控制率</w:t>
            </w:r>
            <w:r>
              <w:rPr>
                <w:rFonts w:ascii="仿宋" w:eastAsia="仿宋"/>
                <w:sz w:val="24"/>
                <w:szCs w:val="24"/>
              </w:rPr>
              <w:t>=</w:t>
            </w:r>
            <w:r>
              <w:rPr>
                <w:rFonts w:ascii="仿宋" w:eastAsia="仿宋" w:hint="eastAsia"/>
                <w:sz w:val="24"/>
                <w:szCs w:val="24"/>
              </w:rPr>
              <w:t>（本年追加预算</w:t>
            </w:r>
            <w:r>
              <w:rPr>
                <w:rFonts w:ascii="仿宋" w:eastAsia="仿宋"/>
                <w:sz w:val="24"/>
                <w:szCs w:val="24"/>
              </w:rPr>
              <w:t>/</w:t>
            </w:r>
            <w:r>
              <w:rPr>
                <w:rFonts w:ascii="仿宋" w:eastAsia="仿宋" w:hint="eastAsia"/>
                <w:sz w:val="24"/>
                <w:szCs w:val="24"/>
              </w:rPr>
              <w:t>年初预算）</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837D0F">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以下（含）计满分，每超出</w:t>
            </w:r>
            <w:r>
              <w:rPr>
                <w:rFonts w:ascii="仿宋" w:eastAsia="仿宋"/>
                <w:sz w:val="24"/>
                <w:szCs w:val="24"/>
              </w:rPr>
              <w:t>5%</w:t>
            </w:r>
            <w:r>
              <w:rPr>
                <w:rFonts w:ascii="仿宋" w:eastAsia="仿宋" w:hint="eastAsia"/>
                <w:sz w:val="24"/>
                <w:szCs w:val="24"/>
              </w:rPr>
              <w:t>扣</w:t>
            </w:r>
            <w:r>
              <w:rPr>
                <w:rFonts w:ascii="仿宋" w:eastAsia="仿宋"/>
                <w:sz w:val="24"/>
                <w:szCs w:val="24"/>
              </w:rPr>
              <w:t>2</w:t>
            </w:r>
            <w:r>
              <w:rPr>
                <w:rFonts w:ascii="仿宋" w:eastAsia="仿宋" w:hint="eastAsia"/>
                <w:sz w:val="24"/>
                <w:szCs w:val="24"/>
              </w:rPr>
              <w:t>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楼堂馆所面积控制率</w:t>
            </w:r>
            <w:r>
              <w:rPr>
                <w:rFonts w:ascii="仿宋" w:eastAsia="仿宋"/>
                <w:sz w:val="24"/>
                <w:szCs w:val="24"/>
              </w:rPr>
              <w:t>=</w:t>
            </w:r>
            <w:r>
              <w:rPr>
                <w:rFonts w:ascii="仿宋" w:eastAsia="仿宋" w:hint="eastAsia"/>
                <w:sz w:val="24"/>
                <w:szCs w:val="24"/>
              </w:rPr>
              <w:t>实际建设面积</w:t>
            </w:r>
            <w:r>
              <w:rPr>
                <w:rFonts w:ascii="仿宋" w:eastAsia="仿宋"/>
                <w:sz w:val="24"/>
                <w:szCs w:val="24"/>
              </w:rPr>
              <w:t>/</w:t>
            </w:r>
            <w:r>
              <w:rPr>
                <w:rFonts w:ascii="仿宋" w:eastAsia="仿宋" w:hint="eastAsia"/>
                <w:sz w:val="24"/>
                <w:szCs w:val="24"/>
              </w:rPr>
              <w:t>批准建设面积</w:t>
            </w:r>
            <w:r>
              <w:rPr>
                <w:rFonts w:ascii="仿宋" w:eastAsia="仿宋"/>
                <w:sz w:val="24"/>
                <w:szCs w:val="24"/>
              </w:rPr>
              <w:t>×</w:t>
            </w:r>
            <w:r>
              <w:rPr>
                <w:rFonts w:ascii="仿宋" w:eastAsia="仿宋"/>
                <w:sz w:val="24"/>
                <w:szCs w:val="24"/>
              </w:rPr>
              <w:t xml:space="preserve">100% </w:t>
            </w:r>
            <w:r>
              <w:rPr>
                <w:rFonts w:ascii="仿宋" w:eastAsia="仿宋" w:hint="eastAsia"/>
                <w:sz w:val="24"/>
                <w:szCs w:val="24"/>
              </w:rPr>
              <w:t>。</w:t>
            </w:r>
            <w:r>
              <w:rPr>
                <w:rFonts w:ascii="仿宋" w:eastAsia="仿宋"/>
                <w:sz w:val="24"/>
                <w:szCs w:val="24"/>
              </w:rPr>
              <w:br/>
            </w:r>
            <w:r>
              <w:rPr>
                <w:rFonts w:ascii="仿宋" w:eastAsia="仿宋" w:hint="eastAsia"/>
                <w:sz w:val="24"/>
                <w:szCs w:val="24"/>
              </w:rPr>
              <w:t>该指标以</w:t>
            </w:r>
            <w:r>
              <w:rPr>
                <w:rFonts w:ascii="仿宋" w:eastAsia="仿宋"/>
                <w:sz w:val="24"/>
                <w:szCs w:val="24"/>
              </w:rPr>
              <w:t>2017</w:t>
            </w:r>
            <w:r>
              <w:rPr>
                <w:rFonts w:ascii="仿宋" w:eastAsia="仿宋" w:hint="eastAsia"/>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837D0F">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以下（含）计满分，每超出</w:t>
            </w:r>
            <w:r>
              <w:rPr>
                <w:rFonts w:ascii="仿宋" w:eastAsia="仿宋"/>
                <w:sz w:val="24"/>
                <w:szCs w:val="24"/>
              </w:rPr>
              <w:t>5%</w:t>
            </w:r>
            <w:r>
              <w:rPr>
                <w:rFonts w:ascii="仿宋" w:eastAsia="仿宋" w:hint="eastAsia"/>
                <w:sz w:val="24"/>
                <w:szCs w:val="24"/>
              </w:rPr>
              <w:t>扣</w:t>
            </w:r>
            <w:r>
              <w:rPr>
                <w:rFonts w:ascii="仿宋" w:eastAsia="仿宋"/>
                <w:sz w:val="24"/>
                <w:szCs w:val="24"/>
              </w:rPr>
              <w:t>2</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楼堂馆所投资预算控制率</w:t>
            </w:r>
            <w:r>
              <w:rPr>
                <w:rFonts w:ascii="仿宋" w:eastAsia="仿宋"/>
                <w:sz w:val="24"/>
                <w:szCs w:val="24"/>
              </w:rPr>
              <w:t>=</w:t>
            </w:r>
            <w:r>
              <w:rPr>
                <w:rFonts w:ascii="仿宋" w:eastAsia="仿宋" w:hint="eastAsia"/>
                <w:sz w:val="24"/>
                <w:szCs w:val="24"/>
              </w:rPr>
              <w:t>实际投资金额</w:t>
            </w:r>
            <w:r>
              <w:rPr>
                <w:rFonts w:ascii="仿宋" w:eastAsia="仿宋"/>
                <w:sz w:val="24"/>
                <w:szCs w:val="24"/>
              </w:rPr>
              <w:t>/</w:t>
            </w:r>
            <w:r>
              <w:rPr>
                <w:rFonts w:ascii="仿宋" w:eastAsia="仿宋" w:hint="eastAsia"/>
                <w:sz w:val="24"/>
                <w:szCs w:val="24"/>
              </w:rPr>
              <w:t>批准投资金额</w:t>
            </w:r>
            <w:r>
              <w:rPr>
                <w:rFonts w:ascii="仿宋" w:eastAsia="仿宋"/>
                <w:sz w:val="24"/>
                <w:szCs w:val="24"/>
              </w:rPr>
              <w:t>×</w:t>
            </w:r>
            <w:r>
              <w:rPr>
                <w:rFonts w:ascii="仿宋" w:eastAsia="仿宋"/>
                <w:sz w:val="24"/>
                <w:szCs w:val="24"/>
              </w:rPr>
              <w:t xml:space="preserve">100% </w:t>
            </w:r>
            <w:r>
              <w:rPr>
                <w:rFonts w:ascii="仿宋" w:eastAsia="仿宋" w:hint="eastAsia"/>
                <w:sz w:val="24"/>
                <w:szCs w:val="24"/>
              </w:rPr>
              <w:t>。</w:t>
            </w:r>
            <w:r>
              <w:rPr>
                <w:rFonts w:ascii="仿宋" w:eastAsia="仿宋"/>
                <w:sz w:val="24"/>
                <w:szCs w:val="24"/>
              </w:rPr>
              <w:br/>
            </w:r>
            <w:r>
              <w:rPr>
                <w:rFonts w:ascii="仿宋" w:eastAsia="仿宋" w:hint="eastAsia"/>
                <w:sz w:val="24"/>
                <w:szCs w:val="24"/>
              </w:rPr>
              <w:t>该指标以</w:t>
            </w:r>
            <w:r>
              <w:rPr>
                <w:rFonts w:ascii="仿宋" w:eastAsia="仿宋"/>
                <w:sz w:val="24"/>
                <w:szCs w:val="24"/>
              </w:rPr>
              <w:t>2017</w:t>
            </w:r>
            <w:r>
              <w:rPr>
                <w:rFonts w:ascii="仿宋" w:eastAsia="仿宋" w:hint="eastAsia"/>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837D0F">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以下（含）计满分，每超出</w:t>
            </w:r>
            <w:r>
              <w:rPr>
                <w:rFonts w:ascii="仿宋" w:eastAsia="仿宋"/>
                <w:sz w:val="24"/>
                <w:szCs w:val="24"/>
              </w:rPr>
              <w:t>1%</w:t>
            </w:r>
            <w:r>
              <w:rPr>
                <w:rFonts w:ascii="仿宋" w:eastAsia="仿宋" w:hint="eastAsia"/>
                <w:sz w:val="24"/>
                <w:szCs w:val="24"/>
              </w:rPr>
              <w:t>扣</w:t>
            </w:r>
            <w:r>
              <w:rPr>
                <w:rFonts w:ascii="仿宋" w:eastAsia="仿宋"/>
                <w:sz w:val="24"/>
                <w:szCs w:val="24"/>
              </w:rPr>
              <w:t>1</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公用经费控制率</w:t>
            </w:r>
            <w:r>
              <w:rPr>
                <w:rFonts w:ascii="仿宋" w:eastAsia="仿宋"/>
                <w:sz w:val="24"/>
                <w:szCs w:val="24"/>
              </w:rPr>
              <w:t>=</w:t>
            </w:r>
            <w:r>
              <w:rPr>
                <w:rFonts w:ascii="仿宋" w:eastAsia="仿宋" w:hint="eastAsia"/>
                <w:sz w:val="24"/>
                <w:szCs w:val="24"/>
              </w:rPr>
              <w:t>（实际支出公用经费总额</w:t>
            </w:r>
            <w:r>
              <w:rPr>
                <w:rFonts w:ascii="仿宋" w:eastAsia="仿宋"/>
                <w:sz w:val="24"/>
                <w:szCs w:val="24"/>
              </w:rPr>
              <w:t>/</w:t>
            </w:r>
            <w:r>
              <w:rPr>
                <w:rFonts w:ascii="仿宋" w:eastAsia="仿宋" w:hint="eastAsia"/>
                <w:sz w:val="24"/>
                <w:szCs w:val="24"/>
              </w:rPr>
              <w:t>预算安排公用经费总额）</w:t>
            </w:r>
            <w:r>
              <w:rPr>
                <w:rFonts w:ascii="仿宋" w:eastAsia="仿宋"/>
                <w:sz w:val="24"/>
                <w:szCs w:val="24"/>
              </w:rPr>
              <w:t>×</w:t>
            </w:r>
            <w:r>
              <w:rPr>
                <w:rFonts w:ascii="仿宋" w:eastAsia="仿宋"/>
                <w:sz w:val="24"/>
                <w:szCs w:val="24"/>
              </w:rPr>
              <w:t>100%</w:t>
            </w:r>
            <w:r>
              <w:rPr>
                <w:rFonts w:ascii="仿宋" w:eastAsia="仿宋" w:hint="eastAsia"/>
                <w:sz w:val="24"/>
                <w:szCs w:val="24"/>
              </w:rPr>
              <w:t>。</w:t>
            </w:r>
            <w:r>
              <w:rPr>
                <w:rFonts w:ascii="仿宋" w:eastAsia="仿宋"/>
                <w:sz w:val="24"/>
                <w:szCs w:val="24"/>
              </w:rPr>
              <w:br/>
            </w:r>
            <w:r>
              <w:rPr>
                <w:rFonts w:ascii="仿宋" w:eastAsia="仿宋" w:hint="eastAsia"/>
                <w:sz w:val="24"/>
                <w:szCs w:val="24"/>
              </w:rP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8</w:t>
            </w:r>
          </w:p>
        </w:tc>
      </w:tr>
      <w:tr w:rsidR="00837D0F">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以下（含）计满分，每超出</w:t>
            </w:r>
            <w:r>
              <w:rPr>
                <w:rFonts w:ascii="仿宋" w:eastAsia="仿宋"/>
                <w:sz w:val="24"/>
                <w:szCs w:val="24"/>
              </w:rPr>
              <w:t>1%</w:t>
            </w:r>
            <w:r>
              <w:rPr>
                <w:rFonts w:ascii="仿宋" w:eastAsia="仿宋" w:hint="eastAsia"/>
                <w:sz w:val="24"/>
                <w:szCs w:val="24"/>
              </w:rPr>
              <w:t>扣</w:t>
            </w:r>
            <w:r>
              <w:rPr>
                <w:rFonts w:ascii="仿宋" w:eastAsia="仿宋"/>
                <w:sz w:val="24"/>
                <w:szCs w:val="24"/>
              </w:rPr>
              <w:t>1</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控制率</w:t>
            </w:r>
            <w:r>
              <w:rPr>
                <w:rFonts w:ascii="仿宋" w:eastAsia="仿宋"/>
                <w:sz w:val="24"/>
                <w:szCs w:val="24"/>
              </w:rPr>
              <w:t>-</w:t>
            </w:r>
            <w:r>
              <w:rPr>
                <w:rFonts w:ascii="仿宋" w:eastAsia="仿宋" w:hint="eastAsia"/>
                <w:sz w:val="24"/>
                <w:szCs w:val="24"/>
              </w:rPr>
              <w:t>（</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实际支出数</w:t>
            </w:r>
            <w:r>
              <w:rPr>
                <w:rFonts w:ascii="仿宋" w:eastAsia="仿宋"/>
                <w:sz w:val="24"/>
                <w:szCs w:val="24"/>
              </w:rPr>
              <w:t>/</w:t>
            </w:r>
            <w:r>
              <w:rPr>
                <w:rFonts w:ascii="仿宋" w:eastAsia="仿宋"/>
                <w:sz w:val="24"/>
                <w:szCs w:val="24"/>
              </w:rPr>
              <w:t>“</w:t>
            </w:r>
            <w:r>
              <w:rPr>
                <w:rFonts w:ascii="仿宋" w:eastAsia="仿宋" w:hint="eastAsia"/>
                <w:sz w:val="24"/>
                <w:szCs w:val="24"/>
              </w:rPr>
              <w:t>三公经费</w:t>
            </w:r>
            <w:r>
              <w:rPr>
                <w:rFonts w:ascii="仿宋" w:eastAsia="仿宋"/>
                <w:sz w:val="24"/>
                <w:szCs w:val="24"/>
              </w:rPr>
              <w:t>”</w:t>
            </w:r>
            <w:r>
              <w:rPr>
                <w:rFonts w:ascii="仿宋" w:eastAsia="仿宋" w:hint="eastAsia"/>
                <w:sz w:val="24"/>
                <w:szCs w:val="24"/>
              </w:rPr>
              <w:t>预算安排数）</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7</w:t>
            </w:r>
          </w:p>
        </w:tc>
      </w:tr>
      <w:tr w:rsidR="00837D0F">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100%</w:t>
            </w:r>
            <w:r>
              <w:rPr>
                <w:rFonts w:ascii="仿宋" w:eastAsia="仿宋" w:hint="eastAsia"/>
                <w:sz w:val="24"/>
                <w:szCs w:val="24"/>
              </w:rPr>
              <w:t>计满分，每超过（降低）</w:t>
            </w:r>
            <w:r>
              <w:rPr>
                <w:rFonts w:ascii="仿宋" w:eastAsia="仿宋"/>
                <w:sz w:val="24"/>
                <w:szCs w:val="24"/>
              </w:rPr>
              <w:t>5%</w:t>
            </w:r>
            <w:r>
              <w:rPr>
                <w:rFonts w:ascii="仿宋" w:eastAsia="仿宋" w:hint="eastAsia"/>
                <w:sz w:val="24"/>
                <w:szCs w:val="24"/>
              </w:rPr>
              <w:t>扣</w:t>
            </w:r>
            <w:r>
              <w:rPr>
                <w:rFonts w:ascii="仿宋" w:eastAsia="仿宋"/>
                <w:sz w:val="24"/>
                <w:szCs w:val="24"/>
              </w:rPr>
              <w:t>2</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政府采购执行率</w:t>
            </w:r>
            <w:r>
              <w:rPr>
                <w:rFonts w:ascii="仿宋" w:eastAsia="仿宋"/>
                <w:sz w:val="24"/>
                <w:szCs w:val="24"/>
              </w:rPr>
              <w:t>=</w:t>
            </w:r>
            <w:r>
              <w:rPr>
                <w:rFonts w:ascii="仿宋" w:eastAsia="仿宋" w:hint="eastAsia"/>
                <w:sz w:val="24"/>
                <w:szCs w:val="24"/>
              </w:rPr>
              <w:t>（实际政府采购金额</w:t>
            </w:r>
            <w:r>
              <w:rPr>
                <w:rFonts w:ascii="仿宋" w:eastAsia="仿宋"/>
                <w:sz w:val="24"/>
                <w:szCs w:val="24"/>
              </w:rPr>
              <w:t>/</w:t>
            </w:r>
            <w:r>
              <w:rPr>
                <w:rFonts w:ascii="仿宋" w:eastAsia="仿宋" w:hint="eastAsia"/>
                <w:sz w:val="24"/>
                <w:szCs w:val="24"/>
              </w:rPr>
              <w:t>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6</w:t>
            </w:r>
          </w:p>
        </w:tc>
      </w:tr>
      <w:tr w:rsidR="00837D0F">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pPr>
              <w:jc w:val="left"/>
              <w:rPr>
                <w:rFonts w:ascii="仿宋" w:eastAsia="仿宋"/>
                <w:sz w:val="24"/>
                <w:szCs w:val="24"/>
              </w:rPr>
            </w:pPr>
            <w:r>
              <w:rPr>
                <w:rFonts w:ascii="仿宋" w:eastAsia="仿宋" w:hint="eastAsia"/>
                <w:sz w:val="24"/>
                <w:szCs w:val="24"/>
              </w:rPr>
              <w:t>过</w:t>
            </w:r>
            <w:r>
              <w:rPr>
                <w:rFonts w:ascii="仿宋" w:eastAsia="仿宋"/>
                <w:sz w:val="24"/>
                <w:szCs w:val="24"/>
              </w:rPr>
              <w:t xml:space="preserve">                                                                                                                                       </w:t>
            </w:r>
            <w:r>
              <w:rPr>
                <w:rFonts w:ascii="仿宋" w:eastAsia="仿宋" w:hint="eastAsia"/>
                <w:sz w:val="24"/>
                <w:szCs w:val="24"/>
              </w:rPr>
              <w:t>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①有内部财务管理制度、会计核算制度等管理制度，</w:t>
            </w:r>
            <w:r>
              <w:rPr>
                <w:rFonts w:ascii="仿宋" w:eastAsia="仿宋"/>
                <w:sz w:val="24"/>
                <w:szCs w:val="24"/>
              </w:rPr>
              <w:t>2</w:t>
            </w:r>
            <w:r>
              <w:rPr>
                <w:rFonts w:ascii="仿宋" w:eastAsia="仿宋" w:hint="eastAsia"/>
                <w:sz w:val="24"/>
                <w:szCs w:val="24"/>
              </w:rPr>
              <w:t>分；</w:t>
            </w:r>
            <w:r>
              <w:rPr>
                <w:rFonts w:ascii="仿宋" w:eastAsia="仿宋"/>
                <w:sz w:val="24"/>
                <w:szCs w:val="24"/>
              </w:rPr>
              <w:br/>
            </w:r>
            <w:r>
              <w:rPr>
                <w:rFonts w:ascii="仿宋" w:eastAsia="仿宋" w:hint="eastAsia"/>
                <w:sz w:val="24"/>
                <w:szCs w:val="24"/>
              </w:rPr>
              <w:t>②有本部门厉行节约制度</w:t>
            </w:r>
            <w:r>
              <w:rPr>
                <w:rFonts w:ascii="仿宋" w:eastAsia="仿宋"/>
                <w:sz w:val="24"/>
                <w:szCs w:val="24"/>
              </w:rPr>
              <w:t>,2</w:t>
            </w:r>
            <w:r>
              <w:rPr>
                <w:rFonts w:ascii="仿宋" w:eastAsia="仿宋" w:hint="eastAsia"/>
                <w:sz w:val="24"/>
                <w:szCs w:val="24"/>
              </w:rPr>
              <w:t>分；</w:t>
            </w:r>
            <w:r>
              <w:rPr>
                <w:rFonts w:ascii="仿宋" w:eastAsia="仿宋"/>
                <w:sz w:val="24"/>
                <w:szCs w:val="24"/>
              </w:rPr>
              <w:br/>
            </w:r>
            <w:r>
              <w:rPr>
                <w:rFonts w:ascii="仿宋" w:eastAsia="仿宋" w:hint="eastAsia"/>
                <w:sz w:val="24"/>
                <w:szCs w:val="24"/>
              </w:rPr>
              <w:t>③相关管理制度合法、合规、完整，</w:t>
            </w:r>
            <w:r>
              <w:rPr>
                <w:rFonts w:ascii="仿宋" w:eastAsia="仿宋"/>
                <w:sz w:val="24"/>
                <w:szCs w:val="24"/>
              </w:rPr>
              <w:t>2</w:t>
            </w:r>
            <w:r>
              <w:rPr>
                <w:rFonts w:ascii="仿宋" w:eastAsia="仿宋" w:hint="eastAsia"/>
                <w:sz w:val="24"/>
                <w:szCs w:val="24"/>
              </w:rPr>
              <w:t>分；④相关管理制度得到有效执行，</w:t>
            </w:r>
            <w:r>
              <w:rPr>
                <w:rFonts w:ascii="仿宋" w:eastAsia="仿宋"/>
                <w:sz w:val="24"/>
                <w:szCs w:val="24"/>
              </w:rPr>
              <w:t>2</w:t>
            </w:r>
            <w:r>
              <w:rPr>
                <w:rFonts w:ascii="仿宋" w:eastAsia="仿宋" w:hint="eastAsia"/>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8</w:t>
            </w:r>
          </w:p>
        </w:tc>
      </w:tr>
      <w:tr w:rsidR="00837D0F">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r>
            <w:r>
              <w:rPr>
                <w:rFonts w:ascii="仿宋" w:eastAsia="仿宋" w:hint="eastAsia"/>
                <w:sz w:val="24"/>
                <w:szCs w:val="24"/>
              </w:rPr>
              <w:t>以上情况每出现一例不符合要求的扣</w:t>
            </w:r>
            <w:r>
              <w:rPr>
                <w:rFonts w:ascii="仿宋" w:eastAsia="仿宋"/>
                <w:sz w:val="24"/>
                <w:szCs w:val="24"/>
              </w:rPr>
              <w:t>1</w:t>
            </w:r>
            <w:r>
              <w:rPr>
                <w:rFonts w:ascii="仿宋" w:eastAsia="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6</w:t>
            </w:r>
          </w:p>
        </w:tc>
      </w:tr>
      <w:tr w:rsidR="00837D0F">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①按规定内容公开预决算信息，</w:t>
            </w:r>
            <w:r>
              <w:rPr>
                <w:rFonts w:ascii="仿宋" w:eastAsia="仿宋"/>
                <w:sz w:val="24"/>
                <w:szCs w:val="24"/>
              </w:rPr>
              <w:t>1</w:t>
            </w:r>
            <w:r>
              <w:rPr>
                <w:rFonts w:ascii="仿宋" w:eastAsia="仿宋" w:hint="eastAsia"/>
                <w:sz w:val="24"/>
                <w:szCs w:val="24"/>
              </w:rPr>
              <w:t>分；②按规定时限公开预决算信息，</w:t>
            </w:r>
            <w:r>
              <w:rPr>
                <w:rFonts w:ascii="仿宋" w:eastAsia="仿宋"/>
                <w:sz w:val="24"/>
                <w:szCs w:val="24"/>
              </w:rPr>
              <w:t>1</w:t>
            </w:r>
            <w:r>
              <w:rPr>
                <w:rFonts w:ascii="仿宋" w:eastAsia="仿宋" w:hint="eastAsia"/>
                <w:sz w:val="24"/>
                <w:szCs w:val="24"/>
              </w:rPr>
              <w:t>分；③基础数据信息和会计信息资料真实，</w:t>
            </w:r>
            <w:r>
              <w:rPr>
                <w:rFonts w:ascii="仿宋" w:eastAsia="仿宋"/>
                <w:sz w:val="24"/>
                <w:szCs w:val="24"/>
              </w:rPr>
              <w:t>1</w:t>
            </w:r>
            <w:r>
              <w:rPr>
                <w:rFonts w:ascii="仿宋" w:eastAsia="仿宋" w:hint="eastAsia"/>
                <w:sz w:val="24"/>
                <w:szCs w:val="24"/>
              </w:rPr>
              <w:t>分；④基础数据信息和会计信息资料完整，</w:t>
            </w:r>
            <w:r>
              <w:rPr>
                <w:rFonts w:ascii="仿宋" w:eastAsia="仿宋"/>
                <w:sz w:val="24"/>
                <w:szCs w:val="24"/>
              </w:rPr>
              <w:t>1</w:t>
            </w:r>
            <w:r>
              <w:rPr>
                <w:rFonts w:ascii="仿宋" w:eastAsia="仿宋" w:hint="eastAsia"/>
                <w:sz w:val="24"/>
                <w:szCs w:val="24"/>
              </w:rPr>
              <w:t>分；⑤基础数据信息和汇集信息资料准确，</w:t>
            </w:r>
            <w:r>
              <w:rPr>
                <w:rFonts w:ascii="仿宋" w:eastAsia="仿宋"/>
                <w:sz w:val="24"/>
                <w:szCs w:val="24"/>
              </w:rPr>
              <w:t>1</w:t>
            </w:r>
            <w:r>
              <w:rPr>
                <w:rFonts w:ascii="仿宋" w:eastAsia="仿宋" w:hint="eastAsia"/>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5</w:t>
            </w:r>
          </w:p>
        </w:tc>
      </w:tr>
      <w:tr w:rsidR="00837D0F">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产出及效率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30</w:t>
            </w:r>
          </w:p>
        </w:tc>
        <w:tc>
          <w:tcPr>
            <w:tcW w:w="677"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职责履行</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8</w:t>
            </w:r>
          </w:p>
        </w:tc>
        <w:tc>
          <w:tcPr>
            <w:tcW w:w="101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重点工作实际完成率</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根据绩效办</w:t>
            </w:r>
            <w:r>
              <w:rPr>
                <w:rFonts w:ascii="仿宋" w:eastAsia="仿宋"/>
                <w:sz w:val="24"/>
                <w:szCs w:val="24"/>
              </w:rPr>
              <w:t>2018</w:t>
            </w:r>
            <w:r>
              <w:rPr>
                <w:rFonts w:ascii="仿宋" w:eastAsia="仿宋" w:hint="eastAsia"/>
                <w:sz w:val="24"/>
                <w:szCs w:val="24"/>
              </w:rPr>
              <w:t>年对各部门为民办实事和部门重点工程与重点工作考核分数折算。</w:t>
            </w:r>
            <w:r>
              <w:rPr>
                <w:rFonts w:ascii="仿宋" w:eastAsia="仿宋"/>
                <w:sz w:val="24"/>
                <w:szCs w:val="24"/>
              </w:rPr>
              <w:br/>
            </w:r>
            <w:r>
              <w:rPr>
                <w:rFonts w:ascii="仿宋" w:eastAsia="仿宋" w:hint="eastAsia"/>
                <w:sz w:val="24"/>
                <w:szCs w:val="24"/>
              </w:rPr>
              <w:t>该项得分</w:t>
            </w:r>
            <w:r>
              <w:rPr>
                <w:rFonts w:ascii="仿宋" w:eastAsia="仿宋"/>
                <w:sz w:val="24"/>
                <w:szCs w:val="24"/>
              </w:rPr>
              <w:t>=</w:t>
            </w:r>
            <w:r>
              <w:rPr>
                <w:rFonts w:ascii="仿宋" w:eastAsia="仿宋" w:hint="eastAsia"/>
                <w:sz w:val="24"/>
                <w:szCs w:val="24"/>
              </w:rPr>
              <w:t>（绩效办对应部分考核得分</w:t>
            </w:r>
            <w:r>
              <w:rPr>
                <w:rFonts w:ascii="仿宋" w:eastAsia="仿宋"/>
                <w:sz w:val="24"/>
                <w:szCs w:val="24"/>
              </w:rPr>
              <w:t>/100</w:t>
            </w:r>
            <w:r>
              <w:rPr>
                <w:rFonts w:ascii="仿宋" w:eastAsia="仿宋" w:hint="eastAsia"/>
                <w:sz w:val="24"/>
                <w:szCs w:val="24"/>
              </w:rPr>
              <w:t>）</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8</w:t>
            </w:r>
          </w:p>
        </w:tc>
      </w:tr>
      <w:tr w:rsidR="00837D0F">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履职</w:t>
            </w:r>
            <w:r>
              <w:rPr>
                <w:rFonts w:ascii="仿宋" w:eastAsia="仿宋"/>
                <w:sz w:val="24"/>
                <w:szCs w:val="24"/>
              </w:rPr>
              <w:t xml:space="preserve"> </w:t>
            </w:r>
            <w:r>
              <w:rPr>
                <w:rFonts w:ascii="仿宋" w:eastAsia="仿宋" w:hint="eastAsia"/>
                <w:sz w:val="24"/>
                <w:szCs w:val="24"/>
              </w:rPr>
              <w:t>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10</w:t>
            </w:r>
          </w:p>
        </w:tc>
      </w:tr>
      <w:tr w:rsidR="00837D0F">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hint="eastAsia"/>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837D0F" w:rsidRDefault="00837D0F"/>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837D0F" w:rsidRDefault="00837D0F"/>
        </w:tc>
        <w:tc>
          <w:tcPr>
            <w:tcW w:w="637"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p>
        </w:tc>
      </w:tr>
      <w:tr w:rsidR="00837D0F">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促进部门改进文风会风，加强经费及资产管理，推动网上办事，提高行政效率，降低行政成本效果较好的计</w:t>
            </w:r>
            <w:r>
              <w:rPr>
                <w:rFonts w:ascii="仿宋" w:eastAsia="仿宋"/>
                <w:sz w:val="24"/>
                <w:szCs w:val="24"/>
              </w:rPr>
              <w:t>6</w:t>
            </w:r>
            <w:r>
              <w:rPr>
                <w:rFonts w:ascii="仿宋" w:eastAsia="仿宋" w:hint="eastAsia"/>
                <w:sz w:val="24"/>
                <w:szCs w:val="24"/>
              </w:rPr>
              <w:t>分；一般</w:t>
            </w:r>
            <w:r>
              <w:rPr>
                <w:rFonts w:ascii="仿宋" w:eastAsia="仿宋"/>
                <w:sz w:val="24"/>
                <w:szCs w:val="24"/>
              </w:rPr>
              <w:t>3</w:t>
            </w:r>
            <w:r>
              <w:rPr>
                <w:rFonts w:ascii="仿宋" w:eastAsia="仿宋" w:hint="eastAsia"/>
                <w:sz w:val="24"/>
                <w:szCs w:val="24"/>
              </w:rPr>
              <w:t>分；无效果或者效果不明显</w:t>
            </w:r>
            <w:r>
              <w:rPr>
                <w:rFonts w:ascii="仿宋" w:eastAsia="仿宋"/>
                <w:sz w:val="24"/>
                <w:szCs w:val="24"/>
              </w:rPr>
              <w:t>0</w:t>
            </w:r>
            <w:r>
              <w:rPr>
                <w:rFonts w:ascii="仿宋" w:eastAsia="仿宋" w:hint="eastAsia"/>
                <w:sz w:val="24"/>
                <w:szCs w:val="24"/>
              </w:rPr>
              <w:t>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6</w:t>
            </w:r>
          </w:p>
        </w:tc>
      </w:tr>
      <w:tr w:rsidR="00837D0F">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1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sz w:val="24"/>
                <w:szCs w:val="24"/>
              </w:rPr>
              <w:t>90%</w:t>
            </w:r>
            <w:r>
              <w:rPr>
                <w:rFonts w:ascii="仿宋" w:eastAsia="仿宋" w:hint="eastAsia"/>
                <w:sz w:val="24"/>
                <w:szCs w:val="24"/>
              </w:rPr>
              <w:t>（含）以上计</w:t>
            </w:r>
            <w:r>
              <w:rPr>
                <w:rFonts w:ascii="仿宋" w:eastAsia="仿宋"/>
                <w:sz w:val="24"/>
                <w:szCs w:val="24"/>
              </w:rPr>
              <w:t>6</w:t>
            </w:r>
            <w:r>
              <w:rPr>
                <w:rFonts w:ascii="仿宋" w:eastAsia="仿宋" w:hint="eastAsia"/>
                <w:sz w:val="24"/>
                <w:szCs w:val="24"/>
              </w:rPr>
              <w:t>分；</w:t>
            </w:r>
            <w:r>
              <w:rPr>
                <w:rFonts w:ascii="仿宋" w:eastAsia="仿宋"/>
                <w:sz w:val="24"/>
                <w:szCs w:val="24"/>
              </w:rPr>
              <w:br/>
              <w:t>80%</w:t>
            </w:r>
            <w:r>
              <w:rPr>
                <w:rFonts w:ascii="仿宋" w:eastAsia="仿宋" w:hint="eastAsia"/>
                <w:sz w:val="24"/>
                <w:szCs w:val="24"/>
              </w:rPr>
              <w:t>（含）</w:t>
            </w:r>
            <w:r>
              <w:rPr>
                <w:rFonts w:ascii="仿宋" w:eastAsia="仿宋"/>
                <w:sz w:val="24"/>
                <w:szCs w:val="24"/>
              </w:rPr>
              <w:t>-90%</w:t>
            </w:r>
            <w:r>
              <w:rPr>
                <w:rFonts w:ascii="仿宋" w:eastAsia="仿宋" w:hint="eastAsia"/>
                <w:sz w:val="24"/>
                <w:szCs w:val="24"/>
              </w:rPr>
              <w:t>，计</w:t>
            </w:r>
            <w:r>
              <w:rPr>
                <w:rFonts w:ascii="仿宋" w:eastAsia="仿宋"/>
                <w:sz w:val="24"/>
                <w:szCs w:val="24"/>
              </w:rPr>
              <w:t>4</w:t>
            </w:r>
            <w:r>
              <w:rPr>
                <w:rFonts w:ascii="仿宋" w:eastAsia="仿宋" w:hint="eastAsia"/>
                <w:sz w:val="24"/>
                <w:szCs w:val="24"/>
              </w:rPr>
              <w:t>分；</w:t>
            </w:r>
            <w:r>
              <w:rPr>
                <w:rFonts w:ascii="仿宋" w:eastAsia="仿宋"/>
                <w:sz w:val="24"/>
                <w:szCs w:val="24"/>
              </w:rPr>
              <w:br/>
              <w:t>70%</w:t>
            </w:r>
            <w:r>
              <w:rPr>
                <w:rFonts w:ascii="仿宋" w:eastAsia="仿宋" w:hint="eastAsia"/>
                <w:sz w:val="24"/>
                <w:szCs w:val="24"/>
              </w:rPr>
              <w:t>（含）</w:t>
            </w:r>
            <w:r>
              <w:rPr>
                <w:rFonts w:ascii="仿宋" w:eastAsia="仿宋"/>
                <w:sz w:val="24"/>
                <w:szCs w:val="24"/>
              </w:rPr>
              <w:t>-80%</w:t>
            </w:r>
            <w:r>
              <w:rPr>
                <w:rFonts w:ascii="仿宋" w:eastAsia="仿宋" w:hint="eastAsia"/>
                <w:sz w:val="24"/>
                <w:szCs w:val="24"/>
              </w:rPr>
              <w:t>，计</w:t>
            </w:r>
            <w:r>
              <w:rPr>
                <w:rFonts w:ascii="仿宋" w:eastAsia="仿宋"/>
                <w:sz w:val="24"/>
                <w:szCs w:val="24"/>
              </w:rPr>
              <w:t>2</w:t>
            </w:r>
            <w:r>
              <w:rPr>
                <w:rFonts w:ascii="仿宋" w:eastAsia="仿宋" w:hint="eastAsia"/>
                <w:sz w:val="24"/>
                <w:szCs w:val="24"/>
              </w:rPr>
              <w:t>分；</w:t>
            </w:r>
            <w:r>
              <w:rPr>
                <w:rFonts w:ascii="仿宋" w:eastAsia="仿宋"/>
                <w:sz w:val="24"/>
                <w:szCs w:val="24"/>
              </w:rPr>
              <w:br/>
            </w:r>
            <w:r>
              <w:rPr>
                <w:rFonts w:ascii="仿宋" w:eastAsia="仿宋" w:hint="eastAsia"/>
                <w:sz w:val="24"/>
                <w:szCs w:val="24"/>
              </w:rPr>
              <w:t>低于</w:t>
            </w:r>
            <w:r>
              <w:rPr>
                <w:rFonts w:ascii="仿宋" w:eastAsia="仿宋"/>
                <w:sz w:val="24"/>
                <w:szCs w:val="24"/>
              </w:rPr>
              <w:t>70%</w:t>
            </w:r>
            <w:r>
              <w:rPr>
                <w:rFonts w:ascii="仿宋" w:eastAsia="仿宋" w:hint="eastAsia"/>
                <w:sz w:val="24"/>
                <w:szCs w:val="24"/>
              </w:rPr>
              <w:t>计</w:t>
            </w:r>
            <w:r>
              <w:rPr>
                <w:rFonts w:ascii="仿宋" w:eastAsia="仿宋"/>
                <w:sz w:val="24"/>
                <w:szCs w:val="24"/>
              </w:rPr>
              <w:t>0</w:t>
            </w:r>
            <w:r>
              <w:rPr>
                <w:rFonts w:ascii="仿宋" w:eastAsia="仿宋" w:hint="eastAsia"/>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 xml:space="preserve">　</w:t>
            </w:r>
            <w:r>
              <w:rPr>
                <w:rFonts w:ascii="仿宋" w:eastAsia="仿宋"/>
                <w:sz w:val="24"/>
                <w:szCs w:val="24"/>
              </w:rPr>
              <w:t>6</w:t>
            </w:r>
          </w:p>
        </w:tc>
      </w:tr>
    </w:tbl>
    <w:p w:rsidR="00837D0F" w:rsidRDefault="00837D0F">
      <w:pPr>
        <w:spacing w:line="560" w:lineRule="exact"/>
        <w:rPr>
          <w:rFonts w:ascii="黑体" w:eastAsia="黑体"/>
          <w:sz w:val="28"/>
          <w:szCs w:val="28"/>
        </w:rPr>
      </w:pPr>
      <w:r>
        <w:rPr>
          <w:rFonts w:ascii="仿宋" w:eastAsia="仿宋"/>
        </w:rPr>
        <w:br w:type="page"/>
      </w:r>
      <w:r>
        <w:rPr>
          <w:rFonts w:ascii="黑体" w:eastAsia="黑体" w:hint="eastAsia"/>
        </w:rPr>
        <w:t>附件</w:t>
      </w:r>
      <w:r>
        <w:rPr>
          <w:rFonts w:ascii="黑体" w:eastAsia="黑体"/>
        </w:rPr>
        <w:t>2</w:t>
      </w:r>
    </w:p>
    <w:p w:rsidR="00837D0F" w:rsidRDefault="00837D0F">
      <w:pPr>
        <w:spacing w:line="560" w:lineRule="exact"/>
        <w:jc w:val="center"/>
        <w:rPr>
          <w:rFonts w:ascii="仿宋" w:eastAsia="仿宋"/>
          <w:sz w:val="36"/>
          <w:szCs w:val="36"/>
        </w:rPr>
      </w:pPr>
      <w:r>
        <w:rPr>
          <w:rFonts w:ascii="仿宋" w:eastAsia="仿宋" w:hint="eastAsia"/>
          <w:sz w:val="36"/>
          <w:szCs w:val="36"/>
        </w:rPr>
        <w:t>部门整体支出绩效评价基础数据表</w:t>
      </w:r>
    </w:p>
    <w:p w:rsidR="00837D0F" w:rsidRDefault="00837D0F">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hint="eastAsia"/>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000"/>
      </w:tblPr>
      <w:tblGrid>
        <w:gridCol w:w="3550"/>
        <w:gridCol w:w="1190"/>
        <w:gridCol w:w="1170"/>
        <w:gridCol w:w="1130"/>
        <w:gridCol w:w="1465"/>
        <w:gridCol w:w="970"/>
        <w:gridCol w:w="864"/>
      </w:tblGrid>
      <w:tr w:rsidR="00837D0F">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hint="eastAsia"/>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b/>
                <w:bCs/>
                <w:sz w:val="24"/>
              </w:rPr>
              <w:t>2021</w:t>
            </w:r>
            <w:r>
              <w:rPr>
                <w:rFonts w:ascii="仿宋" w:eastAsia="仿宋" w:hint="eastAsia"/>
                <w:b/>
                <w:bCs/>
                <w:sz w:val="24"/>
              </w:rPr>
              <w:t>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hint="eastAsia"/>
                <w:b/>
                <w:bCs/>
                <w:sz w:val="24"/>
              </w:rPr>
              <w:t>控制率</w:t>
            </w:r>
          </w:p>
        </w:tc>
      </w:tr>
      <w:tr w:rsidR="00837D0F">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r>
              <w:rPr>
                <w:rFonts w:ascii="仿宋" w:eastAsia="仿宋"/>
                <w:sz w:val="24"/>
              </w:rPr>
              <w:t>15</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sz w:val="24"/>
              </w:rPr>
              <w:t>16</w:t>
            </w: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sz w:val="24"/>
              </w:rPr>
              <w:t>106%</w:t>
            </w: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b/>
                <w:bCs/>
                <w:sz w:val="24"/>
              </w:rPr>
              <w:t>2020</w:t>
            </w:r>
            <w:r>
              <w:rPr>
                <w:rFonts w:ascii="仿宋" w:eastAsia="仿宋" w:hint="eastAsia"/>
                <w:b/>
                <w:bCs/>
                <w:sz w:val="24"/>
              </w:rPr>
              <w:t>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b/>
                <w:bCs/>
                <w:sz w:val="24"/>
              </w:rPr>
              <w:t>2021</w:t>
            </w:r>
            <w:r>
              <w:rPr>
                <w:rFonts w:ascii="仿宋" w:eastAsia="仿宋" w:hint="eastAsia"/>
                <w:b/>
                <w:bCs/>
                <w:sz w:val="24"/>
              </w:rPr>
              <w:t>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b/>
                <w:bCs/>
                <w:sz w:val="24"/>
              </w:rPr>
              <w:t>2021</w:t>
            </w:r>
            <w:r>
              <w:rPr>
                <w:rFonts w:ascii="仿宋" w:eastAsia="仿宋" w:hint="eastAsia"/>
                <w:b/>
                <w:bCs/>
                <w:sz w:val="24"/>
              </w:rPr>
              <w:t>年决算数</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r>
              <w:rPr>
                <w:rFonts w:ascii="仿宋" w:eastAsia="仿宋"/>
                <w:sz w:val="24"/>
              </w:rPr>
              <w:t>1.3</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r>
              <w:rPr>
                <w:rFonts w:ascii="仿宋" w:eastAsia="仿宋"/>
                <w:sz w:val="24"/>
              </w:rPr>
              <w:t>1.3</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sz w:val="24"/>
              </w:rPr>
              <w:t>0.9</w:t>
            </w:r>
            <w:r>
              <w:rPr>
                <w:rFonts w:ascii="仿宋" w:eastAsia="仿宋" w:hint="eastAsia"/>
                <w:sz w:val="24"/>
              </w:rPr>
              <w:t xml:space="preserve">　</w:t>
            </w:r>
          </w:p>
        </w:tc>
      </w:tr>
      <w:tr w:rsidR="00837D0F">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1</w:t>
            </w:r>
            <w:r>
              <w:rPr>
                <w:rFonts w:ascii="仿宋" w:eastAsia="仿宋" w:hint="eastAsia"/>
                <w:sz w:val="24"/>
              </w:rPr>
              <w:t>、公务用车购置和维护经费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w:t>
            </w:r>
            <w:r>
              <w:rPr>
                <w:rFonts w:ascii="仿宋" w:eastAsia="仿宋" w:hint="eastAsia"/>
                <w:sz w:val="24"/>
              </w:rPr>
              <w:t>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w:t>
            </w:r>
            <w:r>
              <w:rPr>
                <w:rFonts w:ascii="仿宋" w:eastAsia="仿宋" w:hint="eastAsia"/>
                <w:sz w:val="24"/>
              </w:rPr>
              <w:t>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2</w:t>
            </w:r>
            <w:r>
              <w:rPr>
                <w:rFonts w:ascii="仿宋" w:eastAsia="仿宋" w:hint="eastAsia"/>
                <w:sz w:val="24"/>
              </w:rPr>
              <w:t>、出国经费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3</w:t>
            </w:r>
            <w:r>
              <w:rPr>
                <w:rFonts w:ascii="仿宋" w:eastAsia="仿宋" w:hint="eastAsia"/>
                <w:sz w:val="24"/>
              </w:rPr>
              <w:t>、公务接待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sz w:val="24"/>
              </w:rPr>
              <w:t>1.3</w:t>
            </w: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sz w:val="24"/>
              </w:rPr>
              <w:t>1.3</w:t>
            </w: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sz w:val="24"/>
              </w:rPr>
              <w:t>0.9</w:t>
            </w:r>
            <w:r>
              <w:rPr>
                <w:rFonts w:ascii="仿宋" w:eastAsia="仿宋" w:hint="eastAsia"/>
                <w:sz w:val="24"/>
              </w:rPr>
              <w:t xml:space="preserve">　</w:t>
            </w:r>
          </w:p>
        </w:tc>
      </w:tr>
      <w:tr w:rsidR="00837D0F">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1</w:t>
            </w:r>
            <w:r>
              <w:rPr>
                <w:rFonts w:ascii="仿宋" w:eastAsia="仿宋" w:hint="eastAsia"/>
                <w:sz w:val="24"/>
              </w:rPr>
              <w:t>、业务工作专项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2</w:t>
            </w:r>
            <w:r>
              <w:rPr>
                <w:rFonts w:ascii="仿宋" w:eastAsia="仿宋" w:hint="eastAsia"/>
                <w:sz w:val="24"/>
              </w:rPr>
              <w:t>、运行维护专项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w:t>
            </w:r>
            <w:r>
              <w:rPr>
                <w:rFonts w:ascii="仿宋" w:eastAsia="仿宋" w:hint="eastAsia"/>
                <w:sz w:val="24"/>
              </w:rPr>
              <w:t>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color w:val="FF0000"/>
                <w:sz w:val="24"/>
              </w:rPr>
            </w:pPr>
            <w:r>
              <w:rPr>
                <w:rFonts w:ascii="仿宋" w:eastAsia="仿宋" w:hint="eastAsia"/>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color w:val="FF0000"/>
                <w:sz w:val="24"/>
              </w:rPr>
            </w:pPr>
            <w:r>
              <w:rPr>
                <w:rFonts w:ascii="仿宋" w:eastAsia="仿宋" w:hint="eastAsia"/>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color w:val="FF0000"/>
                <w:sz w:val="24"/>
              </w:rPr>
            </w:pPr>
            <w:r>
              <w:rPr>
                <w:rFonts w:ascii="仿宋" w:eastAsia="仿宋" w:hint="eastAsia"/>
                <w:color w:val="FF0000"/>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w:t>
            </w:r>
            <w:r>
              <w:rPr>
                <w:rFonts w:ascii="仿宋" w:eastAsia="仿宋" w:hint="eastAsia"/>
                <w:sz w:val="24"/>
              </w:rPr>
              <w:t>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color w:val="FF0000"/>
                <w:sz w:val="24"/>
              </w:rPr>
            </w:pPr>
            <w:r>
              <w:rPr>
                <w:rFonts w:ascii="仿宋" w:eastAsia="仿宋" w:hint="eastAsia"/>
                <w:color w:val="FF0000"/>
                <w:sz w:val="24"/>
              </w:rPr>
              <w:t xml:space="preserve">　</w:t>
            </w:r>
            <w:r>
              <w:rPr>
                <w:rFonts w:ascii="仿宋" w:eastAsia="仿宋"/>
                <w:color w:val="FF0000"/>
                <w:sz w:val="24"/>
              </w:rPr>
              <w:t>5</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color w:val="FF0000"/>
                <w:sz w:val="24"/>
              </w:rPr>
            </w:pPr>
            <w:r>
              <w:rPr>
                <w:rFonts w:ascii="仿宋" w:eastAsia="仿宋"/>
                <w:color w:val="FF0000"/>
                <w:sz w:val="24"/>
              </w:rPr>
              <w:t>6</w:t>
            </w:r>
            <w:r>
              <w:rPr>
                <w:rFonts w:ascii="仿宋" w:eastAsia="仿宋" w:hint="eastAsia"/>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color w:val="FF0000"/>
                <w:sz w:val="24"/>
              </w:rPr>
            </w:pPr>
            <w:r>
              <w:rPr>
                <w:rFonts w:ascii="仿宋" w:eastAsia="仿宋"/>
                <w:color w:val="FF0000"/>
                <w:sz w:val="24"/>
              </w:rPr>
              <w:t>2.4</w:t>
            </w:r>
            <w:r>
              <w:rPr>
                <w:rFonts w:ascii="仿宋" w:eastAsia="仿宋" w:hint="eastAsia"/>
                <w:color w:val="FF0000"/>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sz w:val="24"/>
              </w:rPr>
              <w:t xml:space="preserve">          </w:t>
            </w:r>
            <w:r>
              <w:rPr>
                <w:rFonts w:ascii="仿宋" w:eastAsia="仿宋" w:hint="eastAsia"/>
                <w:sz w:val="24"/>
              </w:rPr>
              <w:t>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color w:val="FF0000"/>
                <w:sz w:val="24"/>
              </w:rPr>
            </w:pPr>
            <w:r>
              <w:rPr>
                <w:rFonts w:ascii="仿宋" w:eastAsia="仿宋" w:hint="eastAsia"/>
                <w:color w:val="FF0000"/>
                <w:sz w:val="24"/>
              </w:rPr>
              <w:t xml:space="preserve">　</w:t>
            </w:r>
            <w:r>
              <w:rPr>
                <w:rFonts w:ascii="仿宋" w:eastAsia="仿宋"/>
                <w:color w:val="FF0000"/>
                <w:sz w:val="24"/>
              </w:rPr>
              <w:t>0</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color w:val="FF0000"/>
                <w:sz w:val="24"/>
              </w:rPr>
            </w:pPr>
            <w:r>
              <w:rPr>
                <w:rFonts w:ascii="仿宋" w:eastAsia="仿宋"/>
                <w:color w:val="FF0000"/>
                <w:sz w:val="24"/>
              </w:rPr>
              <w:t>0</w:t>
            </w:r>
            <w:r>
              <w:rPr>
                <w:rFonts w:ascii="仿宋" w:eastAsia="仿宋" w:hint="eastAsia"/>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color w:val="FF0000"/>
                <w:sz w:val="24"/>
              </w:rPr>
            </w:pPr>
            <w:r>
              <w:rPr>
                <w:rFonts w:ascii="仿宋" w:eastAsia="仿宋"/>
                <w:color w:val="FF0000"/>
                <w:sz w:val="24"/>
              </w:rPr>
              <w:t>0.07</w:t>
            </w:r>
            <w:r>
              <w:rPr>
                <w:rFonts w:ascii="仿宋" w:eastAsia="仿宋" w:hint="eastAsia"/>
                <w:color w:val="FF0000"/>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部门整体支出预算调整</w:t>
            </w:r>
            <w:r>
              <w:rPr>
                <w:rFonts w:ascii="仿宋" w:eastAsia="仿宋"/>
                <w:sz w:val="24"/>
              </w:rPr>
              <w:t xml:space="preserve">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r>
      <w:tr w:rsidR="00837D0F">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楼堂馆所控制情况</w:t>
            </w:r>
            <w:r>
              <w:rPr>
                <w:rFonts w:ascii="仿宋" w:eastAsia="仿宋"/>
                <w:sz w:val="24"/>
              </w:rPr>
              <w:br/>
            </w:r>
            <w:r>
              <w:rPr>
                <w:rFonts w:ascii="仿宋" w:eastAsia="仿宋" w:hint="eastAsia"/>
                <w:sz w:val="24"/>
              </w:rPr>
              <w:t>（</w:t>
            </w:r>
            <w:r>
              <w:rPr>
                <w:rFonts w:ascii="仿宋" w:eastAsia="仿宋"/>
                <w:sz w:val="24"/>
              </w:rPr>
              <w:t>2021</w:t>
            </w:r>
            <w:r>
              <w:rPr>
                <w:rFonts w:ascii="仿宋" w:eastAsia="仿宋" w:hint="eastAsia"/>
                <w:sz w:val="24"/>
              </w:rPr>
              <w:t>年完工项目）</w:t>
            </w:r>
          </w:p>
        </w:tc>
        <w:tc>
          <w:tcPr>
            <w:tcW w:w="1190"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hint="eastAsia"/>
                <w:b/>
                <w:bCs/>
                <w:sz w:val="24"/>
              </w:rPr>
              <w:t>批复规模</w:t>
            </w:r>
            <w:r>
              <w:rPr>
                <w:rFonts w:ascii="仿宋" w:eastAsia="仿宋"/>
                <w:b/>
                <w:bCs/>
                <w:sz w:val="24"/>
              </w:rPr>
              <w:br/>
            </w:r>
            <w:r>
              <w:rPr>
                <w:rFonts w:ascii="仿宋" w:eastAsia="仿宋" w:hint="eastAsia"/>
                <w:b/>
                <w:bCs/>
                <w:sz w:val="24"/>
              </w:rPr>
              <w:t>（㎡）</w:t>
            </w:r>
          </w:p>
        </w:tc>
        <w:tc>
          <w:tcPr>
            <w:tcW w:w="1170"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hint="eastAsia"/>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hint="eastAsia"/>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hint="eastAsia"/>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hint="eastAsia"/>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4"/>
              </w:rPr>
            </w:pPr>
            <w:r>
              <w:rPr>
                <w:rFonts w:ascii="仿宋" w:eastAsia="仿宋" w:hint="eastAsia"/>
                <w:b/>
                <w:bCs/>
                <w:sz w:val="24"/>
              </w:rPr>
              <w:t>投资概算控制率</w:t>
            </w:r>
          </w:p>
        </w:tc>
      </w:tr>
      <w:tr w:rsidR="00837D0F">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190"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rPr>
            </w:pPr>
            <w:r>
              <w:rPr>
                <w:rFonts w:ascii="仿宋" w:eastAsia="仿宋" w:hint="eastAsia"/>
                <w:sz w:val="24"/>
              </w:rPr>
              <w:t xml:space="preserve">　</w:t>
            </w:r>
          </w:p>
        </w:tc>
      </w:tr>
      <w:tr w:rsidR="00837D0F">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Pr>
                <w:rFonts w:ascii="仿宋" w:eastAsia="仿宋" w:hint="eastAsia"/>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4"/>
              </w:rPr>
            </w:pPr>
            <w:r w:rsidRPr="001E2789">
              <w:rPr>
                <w:rFonts w:ascii="仿宋" w:eastAsia="仿宋" w:hint="eastAsia"/>
                <w:sz w:val="24"/>
              </w:rPr>
              <w:t>严控办公经费</w:t>
            </w:r>
            <w:r>
              <w:rPr>
                <w:rFonts w:ascii="仿宋" w:eastAsia="仿宋" w:hint="eastAsia"/>
                <w:sz w:val="24"/>
              </w:rPr>
              <w:t>、</w:t>
            </w:r>
            <w:r w:rsidRPr="001E2789">
              <w:rPr>
                <w:rFonts w:ascii="仿宋" w:eastAsia="仿宋" w:hint="eastAsia"/>
                <w:sz w:val="24"/>
              </w:rPr>
              <w:t>严控</w:t>
            </w:r>
            <w:r w:rsidRPr="001E2789">
              <w:rPr>
                <w:rFonts w:ascii="仿宋" w:eastAsia="仿宋"/>
                <w:sz w:val="24"/>
              </w:rPr>
              <w:t>"</w:t>
            </w:r>
            <w:r w:rsidRPr="001E2789">
              <w:rPr>
                <w:rFonts w:ascii="仿宋" w:eastAsia="仿宋" w:hint="eastAsia"/>
                <w:sz w:val="24"/>
              </w:rPr>
              <w:t>三公</w:t>
            </w:r>
            <w:r w:rsidRPr="001E2789">
              <w:rPr>
                <w:rFonts w:ascii="仿宋" w:eastAsia="仿宋"/>
                <w:sz w:val="24"/>
              </w:rPr>
              <w:t>"</w:t>
            </w:r>
            <w:r w:rsidRPr="001E2789">
              <w:rPr>
                <w:rFonts w:ascii="仿宋" w:eastAsia="仿宋" w:hint="eastAsia"/>
                <w:sz w:val="24"/>
              </w:rPr>
              <w:t>经费</w:t>
            </w:r>
            <w:r>
              <w:rPr>
                <w:rFonts w:ascii="仿宋" w:eastAsia="仿宋" w:hint="eastAsia"/>
                <w:sz w:val="24"/>
              </w:rPr>
              <w:t xml:space="preserve">　</w:t>
            </w:r>
          </w:p>
        </w:tc>
      </w:tr>
    </w:tbl>
    <w:p w:rsidR="00837D0F" w:rsidRDefault="00837D0F">
      <w:pPr>
        <w:widowControl/>
        <w:jc w:val="left"/>
        <w:rPr>
          <w:rFonts w:ascii="仿宋" w:eastAsia="仿宋"/>
          <w:sz w:val="16"/>
          <w:szCs w:val="16"/>
        </w:rPr>
      </w:pPr>
    </w:p>
    <w:p w:rsidR="00837D0F" w:rsidRDefault="00837D0F">
      <w:pPr>
        <w:widowControl/>
        <w:jc w:val="left"/>
        <w:rPr>
          <w:rFonts w:ascii="仿宋" w:eastAsia="仿宋"/>
          <w:sz w:val="28"/>
          <w:szCs w:val="28"/>
        </w:rPr>
      </w:pPr>
      <w:r>
        <w:rPr>
          <w:rFonts w:ascii="仿宋" w:eastAsia="仿宋" w:hint="eastAsia"/>
          <w:sz w:val="28"/>
          <w:szCs w:val="28"/>
        </w:rPr>
        <w:t>说明：</w:t>
      </w:r>
      <w:r>
        <w:rPr>
          <w:rFonts w:ascii="仿宋" w:eastAsia="仿宋"/>
          <w:sz w:val="28"/>
          <w:szCs w:val="28"/>
        </w:rPr>
        <w:t>“</w:t>
      </w:r>
      <w:r>
        <w:rPr>
          <w:rFonts w:ascii="仿宋" w:eastAsia="仿宋" w:hint="eastAsia"/>
          <w:sz w:val="28"/>
          <w:szCs w:val="28"/>
        </w:rPr>
        <w:t>项目支出</w:t>
      </w:r>
      <w:r>
        <w:rPr>
          <w:rFonts w:ascii="仿宋" w:eastAsia="仿宋"/>
          <w:sz w:val="28"/>
          <w:szCs w:val="28"/>
        </w:rPr>
        <w:t>”</w:t>
      </w:r>
      <w:r>
        <w:rPr>
          <w:rFonts w:ascii="仿宋" w:eastAsia="仿宋" w:hint="eastAsia"/>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hint="eastAsia"/>
          <w:sz w:val="28"/>
          <w:szCs w:val="28"/>
        </w:rPr>
        <w:t>公用经费</w:t>
      </w:r>
      <w:r>
        <w:rPr>
          <w:rFonts w:ascii="仿宋" w:eastAsia="仿宋"/>
          <w:sz w:val="28"/>
          <w:szCs w:val="28"/>
        </w:rPr>
        <w:t>”</w:t>
      </w:r>
      <w:r>
        <w:rPr>
          <w:rFonts w:ascii="仿宋" w:eastAsia="仿宋" w:hint="eastAsia"/>
          <w:sz w:val="28"/>
          <w:szCs w:val="28"/>
        </w:rPr>
        <w:t>填报基本支出中的一般商品和服务支出。</w:t>
      </w:r>
    </w:p>
    <w:p w:rsidR="00837D0F" w:rsidRDefault="00837D0F">
      <w:pPr>
        <w:spacing w:line="600" w:lineRule="exact"/>
        <w:rPr>
          <w:rFonts w:ascii="仿宋" w:eastAsia="仿宋"/>
          <w:sz w:val="28"/>
          <w:szCs w:val="28"/>
        </w:rPr>
      </w:pPr>
    </w:p>
    <w:p w:rsidR="00837D0F" w:rsidRDefault="00837D0F">
      <w:pPr>
        <w:spacing w:line="580" w:lineRule="exact"/>
        <w:rPr>
          <w:rFonts w:ascii="仿宋" w:eastAsia="仿宋"/>
        </w:rPr>
      </w:pPr>
    </w:p>
    <w:p w:rsidR="00837D0F" w:rsidRDefault="00837D0F">
      <w:pPr>
        <w:spacing w:line="500" w:lineRule="exact"/>
        <w:rPr>
          <w:rFonts w:ascii="仿宋" w:eastAsia="仿宋"/>
        </w:rPr>
      </w:pPr>
    </w:p>
    <w:p w:rsidR="00837D0F" w:rsidRDefault="00837D0F">
      <w:pPr>
        <w:widowControl/>
        <w:ind w:left="93"/>
        <w:jc w:val="left"/>
        <w:rPr>
          <w:rFonts w:ascii="黑体" w:eastAsia="黑体"/>
        </w:rPr>
      </w:pPr>
      <w:r>
        <w:rPr>
          <w:rFonts w:ascii="黑体" w:eastAsia="黑体" w:hint="eastAsia"/>
        </w:rPr>
        <w:t>附件</w:t>
      </w:r>
      <w:r>
        <w:rPr>
          <w:rFonts w:ascii="黑体" w:eastAsia="黑体"/>
        </w:rPr>
        <w:t>3</w:t>
      </w:r>
    </w:p>
    <w:p w:rsidR="00837D0F" w:rsidRDefault="00837D0F">
      <w:pPr>
        <w:widowControl/>
        <w:ind w:left="93"/>
        <w:jc w:val="center"/>
        <w:rPr>
          <w:rFonts w:ascii="仿宋" w:eastAsia="仿宋"/>
          <w:sz w:val="36"/>
          <w:szCs w:val="36"/>
        </w:rPr>
      </w:pPr>
      <w:r>
        <w:rPr>
          <w:rFonts w:ascii="仿宋" w:eastAsia="仿宋" w:hint="eastAsia"/>
          <w:sz w:val="36"/>
          <w:szCs w:val="36"/>
        </w:rPr>
        <w:t>县级财政专项资金绩效评价共性指标表</w:t>
      </w:r>
    </w:p>
    <w:p w:rsidR="00837D0F" w:rsidRDefault="00837D0F">
      <w:pPr>
        <w:widowControl/>
        <w:tabs>
          <w:tab w:val="left" w:pos="833"/>
          <w:tab w:val="left" w:pos="1533"/>
          <w:tab w:val="left" w:pos="2533"/>
          <w:tab w:val="left" w:pos="4833"/>
        </w:tabs>
        <w:ind w:left="93"/>
        <w:jc w:val="left"/>
        <w:rPr>
          <w:rFonts w:ascii="仿宋" w:eastAsia="仿宋"/>
          <w:sz w:val="24"/>
        </w:rPr>
      </w:pPr>
    </w:p>
    <w:tbl>
      <w:tblPr>
        <w:tblW w:w="10047" w:type="dxa"/>
        <w:jc w:val="center"/>
        <w:tblLayout w:type="fixed"/>
        <w:tblCellMar>
          <w:left w:w="10" w:type="dxa"/>
          <w:right w:w="10" w:type="dxa"/>
        </w:tblCellMar>
        <w:tblLook w:val="0000"/>
      </w:tblPr>
      <w:tblGrid>
        <w:gridCol w:w="740"/>
        <w:gridCol w:w="804"/>
        <w:gridCol w:w="1056"/>
        <w:gridCol w:w="2465"/>
        <w:gridCol w:w="4364"/>
        <w:gridCol w:w="618"/>
      </w:tblGrid>
      <w:tr w:rsidR="00837D0F">
        <w:trPr>
          <w:trHeight w:val="248"/>
          <w:tblHeader/>
          <w:jc w:val="center"/>
        </w:trPr>
        <w:tc>
          <w:tcPr>
            <w:tcW w:w="741" w:type="dxa"/>
            <w:tcBorders>
              <w:top w:val="single" w:sz="4" w:space="0" w:color="000000"/>
              <w:left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0"/>
                <w:szCs w:val="20"/>
              </w:rPr>
            </w:pPr>
            <w:r>
              <w:rPr>
                <w:rFonts w:ascii="仿宋" w:eastAsia="仿宋" w:hint="eastAsia"/>
                <w:b/>
                <w:bCs/>
                <w:sz w:val="20"/>
                <w:szCs w:val="20"/>
              </w:rPr>
              <w:t>一级</w:t>
            </w:r>
          </w:p>
        </w:tc>
        <w:tc>
          <w:tcPr>
            <w:tcW w:w="804" w:type="dxa"/>
            <w:tcBorders>
              <w:top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0"/>
                <w:szCs w:val="20"/>
              </w:rPr>
            </w:pPr>
            <w:r>
              <w:rPr>
                <w:rFonts w:ascii="仿宋" w:eastAsia="仿宋" w:hint="eastAsia"/>
                <w:b/>
                <w:bCs/>
                <w:sz w:val="20"/>
                <w:szCs w:val="20"/>
              </w:rPr>
              <w:t>二级</w:t>
            </w:r>
          </w:p>
        </w:tc>
        <w:tc>
          <w:tcPr>
            <w:tcW w:w="105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0"/>
                <w:szCs w:val="20"/>
              </w:rPr>
            </w:pPr>
            <w:r>
              <w:rPr>
                <w:rFonts w:ascii="仿宋" w:eastAsia="仿宋" w:hint="eastAsia"/>
                <w:b/>
                <w:bCs/>
                <w:sz w:val="20"/>
                <w:szCs w:val="20"/>
              </w:rPr>
              <w:t>三级指标</w:t>
            </w:r>
          </w:p>
        </w:tc>
        <w:tc>
          <w:tcPr>
            <w:tcW w:w="2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0"/>
                <w:szCs w:val="20"/>
              </w:rPr>
            </w:pPr>
            <w:r>
              <w:rPr>
                <w:rFonts w:ascii="仿宋" w:eastAsia="仿宋" w:hint="eastAsia"/>
                <w:b/>
                <w:bCs/>
                <w:sz w:val="20"/>
                <w:szCs w:val="20"/>
              </w:rPr>
              <w:t>指标解释</w:t>
            </w:r>
          </w:p>
        </w:tc>
        <w:tc>
          <w:tcPr>
            <w:tcW w:w="43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0"/>
                <w:szCs w:val="20"/>
              </w:rPr>
            </w:pPr>
            <w:r>
              <w:rPr>
                <w:rFonts w:ascii="仿宋" w:eastAsia="仿宋" w:hint="eastAsia"/>
                <w:b/>
                <w:bCs/>
                <w:sz w:val="20"/>
                <w:szCs w:val="20"/>
              </w:rPr>
              <w:t>指标说明</w:t>
            </w: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837D0F" w:rsidRDefault="00837D0F">
            <w:pPr>
              <w:widowControl/>
              <w:jc w:val="center"/>
              <w:rPr>
                <w:rFonts w:ascii="仿宋" w:eastAsia="仿宋"/>
                <w:b/>
                <w:bCs/>
                <w:sz w:val="20"/>
                <w:szCs w:val="20"/>
              </w:rPr>
            </w:pPr>
            <w:r>
              <w:rPr>
                <w:rFonts w:ascii="仿宋" w:eastAsia="仿宋" w:hint="eastAsia"/>
                <w:sz w:val="24"/>
                <w:szCs w:val="24"/>
              </w:rPr>
              <w:t>得分</w:t>
            </w:r>
          </w:p>
        </w:tc>
      </w:tr>
      <w:tr w:rsidR="00837D0F">
        <w:trPr>
          <w:trHeight w:val="380"/>
          <w:tblHeader/>
          <w:jc w:val="center"/>
        </w:trPr>
        <w:tc>
          <w:tcPr>
            <w:tcW w:w="741" w:type="dxa"/>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0"/>
                <w:szCs w:val="20"/>
              </w:rPr>
            </w:pPr>
            <w:r>
              <w:rPr>
                <w:rFonts w:ascii="仿宋" w:eastAsia="仿宋" w:hint="eastAsia"/>
                <w:b/>
                <w:bCs/>
                <w:sz w:val="20"/>
                <w:szCs w:val="20"/>
              </w:rPr>
              <w:t>指标</w:t>
            </w:r>
          </w:p>
        </w:tc>
        <w:tc>
          <w:tcPr>
            <w:tcW w:w="804"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b/>
                <w:bCs/>
                <w:sz w:val="20"/>
                <w:szCs w:val="20"/>
              </w:rPr>
            </w:pPr>
            <w:r>
              <w:rPr>
                <w:rFonts w:ascii="仿宋" w:eastAsia="仿宋" w:hint="eastAsia"/>
                <w:b/>
                <w:bCs/>
                <w:sz w:val="20"/>
                <w:szCs w:val="20"/>
              </w:rPr>
              <w:t>指标</w:t>
            </w:r>
          </w:p>
        </w:tc>
        <w:tc>
          <w:tcPr>
            <w:tcW w:w="67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96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853" w:type="dxa"/>
            <w:vMerge/>
            <w:tcBorders>
              <w:top w:val="single" w:sz="4" w:space="0" w:color="000000"/>
              <w:left w:val="single" w:sz="4" w:space="0" w:color="000000"/>
              <w:bottom w:val="single" w:sz="4" w:space="0" w:color="000000"/>
              <w:right w:val="single" w:sz="4" w:space="0" w:color="000000"/>
            </w:tcBorders>
            <w:vAlign w:val="center"/>
          </w:tcPr>
          <w:p w:rsidR="00837D0F" w:rsidRDefault="00837D0F"/>
        </w:tc>
      </w:tr>
      <w:tr w:rsidR="00837D0F">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投入</w:t>
            </w:r>
          </w:p>
          <w:p w:rsidR="00837D0F" w:rsidRDefault="00837D0F">
            <w:pPr>
              <w:widowControl/>
              <w:spacing w:line="280" w:lineRule="exact"/>
              <w:jc w:val="center"/>
              <w:rPr>
                <w:rFonts w:ascii="仿宋" w:eastAsia="仿宋"/>
                <w:sz w:val="22"/>
                <w:szCs w:val="22"/>
              </w:rPr>
            </w:pPr>
            <w:r>
              <w:rPr>
                <w:rFonts w:ascii="仿宋" w:eastAsia="仿宋" w:hint="eastAsia"/>
                <w:sz w:val="22"/>
                <w:szCs w:val="22"/>
              </w:rPr>
              <w:t>（</w:t>
            </w:r>
            <w:r>
              <w:rPr>
                <w:rFonts w:ascii="仿宋" w:eastAsia="仿宋"/>
                <w:sz w:val="22"/>
                <w:szCs w:val="22"/>
              </w:rPr>
              <w:t>20</w:t>
            </w:r>
            <w:r>
              <w:rPr>
                <w:rFonts w:ascii="仿宋" w:eastAsia="仿宋" w:hint="eastAsia"/>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项目立项</w:t>
            </w:r>
          </w:p>
          <w:p w:rsidR="00837D0F" w:rsidRDefault="00837D0F">
            <w:pPr>
              <w:widowControl/>
              <w:spacing w:line="280" w:lineRule="exact"/>
              <w:jc w:val="center"/>
              <w:rPr>
                <w:rFonts w:ascii="仿宋" w:eastAsia="仿宋"/>
                <w:sz w:val="22"/>
                <w:szCs w:val="22"/>
              </w:rPr>
            </w:pPr>
            <w:r>
              <w:rPr>
                <w:rFonts w:ascii="仿宋" w:eastAsia="仿宋" w:hint="eastAsia"/>
                <w:sz w:val="22"/>
                <w:szCs w:val="22"/>
              </w:rPr>
              <w:t>（</w:t>
            </w:r>
            <w:r>
              <w:rPr>
                <w:rFonts w:ascii="仿宋" w:eastAsia="仿宋"/>
                <w:sz w:val="22"/>
                <w:szCs w:val="22"/>
              </w:rPr>
              <w:t>12</w:t>
            </w:r>
            <w:r>
              <w:rPr>
                <w:rFonts w:ascii="仿宋" w:eastAsia="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项目立项规范性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项目的申请、设立过程是否符合相关要求，用以反映和考核项目立项的规范情况。</w:t>
            </w:r>
          </w:p>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评价要点：</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①项目是否按照规定的程序申请设立；</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②所提交的文件、材料是否符合相关要求；</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③事前是否已经过必要的可行性研究、专家论证、风险评估、集体决策等。</w:t>
            </w:r>
          </w:p>
        </w:tc>
        <w:tc>
          <w:tcPr>
            <w:tcW w:w="618" w:type="dxa"/>
            <w:tcBorders>
              <w:bottom w:val="single" w:sz="4" w:space="0" w:color="000000"/>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绩效目标合理性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项目所设定的绩效目标是否依椐充分，是否符合客观实际，用以反映和考核项目绩效目标与项目实施的相符情况。</w:t>
            </w:r>
          </w:p>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评价要点：</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①是否符合国家相关法律法规，国民经济发展规划和党委政府决策；</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②是否与项目实施单位或委托单位职责密切相关；</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③项目是否为促进事业发展所必需；</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④项目顸期产出效益和效果是否符合正常的业绩水平。</w:t>
            </w:r>
          </w:p>
        </w:tc>
        <w:tc>
          <w:tcPr>
            <w:tcW w:w="618" w:type="dxa"/>
            <w:tcBorders>
              <w:bottom w:val="single" w:sz="4" w:space="0" w:color="000000"/>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绩效指标明确性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依椐绩效目标设定的绩效指标是否清晰、细化、可衡量等，用以反映和考核项目绩效目标的明细化情况。</w:t>
            </w:r>
          </w:p>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评价要点：</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①是否将项目绩效目标细化分解为具体的绩效指标；</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②是否通过清晰、可衡量的指标值予以体现；</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③是否与项目年度任务数或计划数相对应；</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④是否与预期确定的项目投资额或资金量相匹配。</w:t>
            </w:r>
          </w:p>
        </w:tc>
        <w:tc>
          <w:tcPr>
            <w:tcW w:w="618" w:type="dxa"/>
            <w:tcBorders>
              <w:bottom w:val="single" w:sz="4" w:space="0" w:color="000000"/>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资金落实</w:t>
            </w:r>
          </w:p>
          <w:p w:rsidR="00837D0F" w:rsidRDefault="00837D0F">
            <w:pPr>
              <w:widowControl/>
              <w:spacing w:line="280" w:lineRule="exact"/>
              <w:jc w:val="center"/>
              <w:rPr>
                <w:rFonts w:ascii="仿宋" w:eastAsia="仿宋"/>
                <w:sz w:val="22"/>
                <w:szCs w:val="22"/>
              </w:rPr>
            </w:pPr>
            <w:r>
              <w:rPr>
                <w:rFonts w:ascii="仿宋" w:eastAsia="仿宋" w:hint="eastAsia"/>
                <w:sz w:val="22"/>
                <w:szCs w:val="22"/>
              </w:rPr>
              <w:t>（</w:t>
            </w:r>
            <w:r>
              <w:rPr>
                <w:rFonts w:ascii="仿宋" w:eastAsia="仿宋"/>
                <w:sz w:val="22"/>
                <w:szCs w:val="22"/>
              </w:rPr>
              <w:t>8</w:t>
            </w:r>
            <w:r>
              <w:rPr>
                <w:rFonts w:ascii="仿宋" w:eastAsia="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资金到位率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实际到位资金与计划投入资金的比率，用以反映和考核资金落实情况对项目实施的总体保障程度。</w:t>
            </w:r>
          </w:p>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资金到位率</w:t>
            </w:r>
            <w:r>
              <w:rPr>
                <w:rFonts w:ascii="仿宋" w:eastAsia="仿宋"/>
                <w:sz w:val="24"/>
                <w:szCs w:val="24"/>
              </w:rPr>
              <w:t>=</w:t>
            </w:r>
            <w:r>
              <w:rPr>
                <w:rFonts w:ascii="仿宋" w:eastAsia="仿宋" w:hint="eastAsia"/>
                <w:sz w:val="24"/>
                <w:szCs w:val="24"/>
              </w:rPr>
              <w:t>（实际到位资金</w:t>
            </w:r>
            <w:r>
              <w:rPr>
                <w:rFonts w:ascii="仿宋" w:eastAsia="仿宋"/>
                <w:sz w:val="24"/>
                <w:szCs w:val="24"/>
              </w:rPr>
              <w:t>/</w:t>
            </w:r>
            <w:r>
              <w:rPr>
                <w:rFonts w:ascii="仿宋" w:eastAsia="仿宋" w:hint="eastAsia"/>
                <w:sz w:val="24"/>
                <w:szCs w:val="24"/>
              </w:rPr>
              <w:t>计划投入资金）</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实际到位资金：一定时期（本年度或项目期）内实际落实到具体项目的资金。</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计划投入资金：一定时期（本年度或项目期）内计划投入到具体项目的资金。</w:t>
            </w:r>
          </w:p>
        </w:tc>
        <w:tc>
          <w:tcPr>
            <w:tcW w:w="618" w:type="dxa"/>
            <w:tcBorders>
              <w:bottom w:val="single" w:sz="4" w:space="0" w:color="000000"/>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到位及时率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及时到位资金与应到位资金的比率，用以反映和考核项目资金落实的及时性程度。</w:t>
            </w:r>
          </w:p>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到位及时率＝（及时到位资金</w:t>
            </w:r>
            <w:r>
              <w:rPr>
                <w:rFonts w:ascii="仿宋" w:eastAsia="仿宋"/>
                <w:sz w:val="24"/>
                <w:szCs w:val="24"/>
              </w:rPr>
              <w:t>/</w:t>
            </w:r>
            <w:r>
              <w:rPr>
                <w:rFonts w:ascii="仿宋" w:eastAsia="仿宋" w:hint="eastAsia"/>
                <w:sz w:val="24"/>
                <w:szCs w:val="24"/>
              </w:rPr>
              <w:t>应到位资金）</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及时到位资金：截至规定时点实际落实到具体项目的资金。</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trHeight w:val="764"/>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应到位资金：按照合同或项目进度要求截至规定时点应落实到具体项目的资金。</w:t>
            </w:r>
          </w:p>
        </w:tc>
        <w:tc>
          <w:tcPr>
            <w:tcW w:w="618" w:type="dxa"/>
            <w:tcBorders>
              <w:bottom w:val="single" w:sz="4" w:space="0" w:color="000000"/>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trHeight w:val="254"/>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过程</w:t>
            </w:r>
          </w:p>
          <w:p w:rsidR="00837D0F" w:rsidRDefault="00837D0F">
            <w:pPr>
              <w:widowControl/>
              <w:spacing w:line="280" w:lineRule="exact"/>
              <w:jc w:val="center"/>
              <w:rPr>
                <w:rFonts w:ascii="仿宋" w:eastAsia="仿宋"/>
                <w:sz w:val="22"/>
                <w:szCs w:val="22"/>
              </w:rPr>
            </w:pPr>
            <w:r>
              <w:rPr>
                <w:rFonts w:ascii="仿宋" w:eastAsia="仿宋" w:hint="eastAsia"/>
                <w:sz w:val="22"/>
                <w:szCs w:val="22"/>
              </w:rPr>
              <w:t>（</w:t>
            </w:r>
            <w:r>
              <w:rPr>
                <w:rFonts w:ascii="仿宋" w:eastAsia="仿宋"/>
                <w:sz w:val="22"/>
                <w:szCs w:val="22"/>
              </w:rPr>
              <w:t>30</w:t>
            </w:r>
            <w:r>
              <w:rPr>
                <w:rFonts w:ascii="仿宋" w:eastAsia="仿宋" w:hint="eastAsia"/>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业务管理</w:t>
            </w:r>
          </w:p>
          <w:p w:rsidR="00837D0F" w:rsidRDefault="00837D0F">
            <w:pPr>
              <w:widowControl/>
              <w:spacing w:line="280" w:lineRule="exact"/>
              <w:jc w:val="center"/>
              <w:rPr>
                <w:rFonts w:ascii="仿宋" w:eastAsia="仿宋"/>
                <w:sz w:val="22"/>
                <w:szCs w:val="22"/>
              </w:rPr>
            </w:pPr>
            <w:r>
              <w:rPr>
                <w:rFonts w:ascii="仿宋" w:eastAsia="仿宋" w:hint="eastAsia"/>
                <w:sz w:val="22"/>
                <w:szCs w:val="22"/>
              </w:rPr>
              <w:t>（</w:t>
            </w:r>
            <w:r>
              <w:rPr>
                <w:rFonts w:ascii="仿宋" w:eastAsia="仿宋"/>
                <w:sz w:val="22"/>
                <w:szCs w:val="22"/>
              </w:rPr>
              <w:t>10</w:t>
            </w:r>
            <w:r>
              <w:rPr>
                <w:rFonts w:ascii="仿宋" w:eastAsia="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项目实施单位的业务管理制度是否健全，用以反映和考核业务管理制度对项目顺利实施的保障情况。</w:t>
            </w:r>
          </w:p>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评价要点：</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①是否已制定或具有相应的业务管理制度；</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trHeight w:val="836"/>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②业务管理制度是否合法、合规、完整。</w:t>
            </w:r>
          </w:p>
        </w:tc>
        <w:tc>
          <w:tcPr>
            <w:tcW w:w="618" w:type="dxa"/>
            <w:tcBorders>
              <w:bottom w:val="single" w:sz="4" w:space="0" w:color="000000"/>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jc w:val="center"/>
              <w:rPr>
                <w:rFonts w:ascii="仿宋" w:eastAsia="仿宋"/>
                <w:sz w:val="22"/>
                <w:szCs w:val="22"/>
              </w:rPr>
            </w:pPr>
            <w:r>
              <w:rPr>
                <w:rFonts w:ascii="仿宋" w:eastAsia="仿宋" w:hint="eastAsia"/>
                <w:sz w:val="22"/>
                <w:szCs w:val="22"/>
              </w:rPr>
              <w:t>制度执行有效性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项目实施是否符合相关业务管理规定，用以反映和考核业务管理制度的有效执行情况。</w:t>
            </w:r>
          </w:p>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评价要点：</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①是否遵守相关法律法规和业务管理规定；</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②项目调整及支出调整手续是否完备；</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trHeight w:val="463"/>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③项目合同书、验收报告、技术审定等资料是否齐全并及时归档</w:t>
            </w:r>
            <w:r>
              <w:rPr>
                <w:rFonts w:ascii="仿宋" w:eastAsia="仿宋"/>
                <w:sz w:val="24"/>
                <w:szCs w:val="24"/>
              </w:rPr>
              <w:t>;</w:t>
            </w:r>
          </w:p>
        </w:tc>
        <w:tc>
          <w:tcPr>
            <w:tcW w:w="618" w:type="dxa"/>
            <w:tcBorders>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spacing w:line="280" w:lineRule="exact"/>
              <w:rPr>
                <w:rFonts w:ascii="仿宋" w:eastAsia="仿宋"/>
                <w:sz w:val="24"/>
                <w:szCs w:val="24"/>
              </w:rPr>
            </w:pPr>
            <w:r>
              <w:rPr>
                <w:rFonts w:ascii="仿宋" w:eastAsia="仿宋" w:hint="eastAsia"/>
                <w:sz w:val="24"/>
                <w:szCs w:val="24"/>
              </w:rPr>
              <w:t>④项目实施的人员条件、场地设备，信息支撑等是否落实到位。</w:t>
            </w:r>
          </w:p>
          <w:p w:rsidR="00837D0F" w:rsidRDefault="00837D0F">
            <w:pPr>
              <w:widowControl/>
              <w:spacing w:line="280" w:lineRule="exact"/>
              <w:rPr>
                <w:rFonts w:ascii="仿宋" w:eastAsia="仿宋"/>
                <w:sz w:val="24"/>
                <w:szCs w:val="24"/>
              </w:rPr>
            </w:pPr>
          </w:p>
        </w:tc>
        <w:tc>
          <w:tcPr>
            <w:tcW w:w="618" w:type="dxa"/>
            <w:tcBorders>
              <w:bottom w:val="single" w:sz="4" w:space="0" w:color="000000"/>
              <w:right w:val="single" w:sz="4" w:space="0" w:color="000000"/>
            </w:tcBorders>
            <w:vAlign w:val="center"/>
          </w:tcPr>
          <w:p w:rsidR="00837D0F" w:rsidRDefault="00837D0F">
            <w:pPr>
              <w:widowControl/>
              <w:spacing w:line="280" w:lineRule="exact"/>
              <w:rPr>
                <w:rFonts w:ascii="仿宋" w:eastAsia="仿宋"/>
                <w:sz w:val="24"/>
                <w:szCs w:val="24"/>
              </w:rPr>
            </w:pPr>
          </w:p>
        </w:tc>
      </w:tr>
      <w:tr w:rsidR="00837D0F">
        <w:trPr>
          <w:jc w:val="center"/>
        </w:trPr>
        <w:tc>
          <w:tcPr>
            <w:tcW w:w="74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pPr>
              <w:jc w:val="center"/>
              <w:rPr>
                <w:rFonts w:ascii="仿宋" w:eastAsia="仿宋"/>
                <w:sz w:val="22"/>
                <w:szCs w:val="22"/>
              </w:rPr>
            </w:pPr>
            <w:r>
              <w:rPr>
                <w:rFonts w:ascii="仿宋" w:eastAsia="仿宋" w:hint="eastAsia"/>
                <w:sz w:val="22"/>
                <w:szCs w:val="22"/>
              </w:rPr>
              <w:t>过程</w:t>
            </w:r>
          </w:p>
          <w:p w:rsidR="00837D0F" w:rsidRDefault="00837D0F">
            <w:pPr>
              <w:jc w:val="center"/>
              <w:rPr>
                <w:rFonts w:ascii="仿宋" w:eastAsia="仿宋"/>
                <w:sz w:val="22"/>
                <w:szCs w:val="22"/>
              </w:rPr>
            </w:pPr>
            <w:r>
              <w:rPr>
                <w:rFonts w:ascii="仿宋" w:eastAsia="仿宋" w:hint="eastAsia"/>
                <w:sz w:val="22"/>
                <w:szCs w:val="22"/>
              </w:rPr>
              <w:t>（</w:t>
            </w:r>
            <w:r>
              <w:rPr>
                <w:rFonts w:ascii="仿宋" w:eastAsia="仿宋"/>
                <w:sz w:val="22"/>
                <w:szCs w:val="22"/>
              </w:rPr>
              <w:t>30</w:t>
            </w:r>
            <w:r>
              <w:rPr>
                <w:rFonts w:ascii="仿宋" w:eastAsia="仿宋" w:hint="eastAsia"/>
                <w:sz w:val="22"/>
                <w:szCs w:val="22"/>
              </w:rPr>
              <w:t>分）</w:t>
            </w:r>
          </w:p>
        </w:tc>
        <w:tc>
          <w:tcPr>
            <w:tcW w:w="80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37D0F" w:rsidRDefault="00837D0F">
            <w:pPr>
              <w:jc w:val="left"/>
              <w:rPr>
                <w:rFonts w:ascii="仿宋" w:eastAsia="仿宋"/>
                <w:sz w:val="22"/>
                <w:szCs w:val="22"/>
              </w:rPr>
            </w:pPr>
            <w:r>
              <w:rPr>
                <w:rFonts w:ascii="仿宋" w:eastAsia="仿宋" w:hint="eastAsia"/>
                <w:sz w:val="22"/>
                <w:szCs w:val="22"/>
              </w:rPr>
              <w:t>业务管理</w:t>
            </w:r>
          </w:p>
          <w:p w:rsidR="00837D0F" w:rsidRDefault="00837D0F">
            <w:pPr>
              <w:jc w:val="left"/>
              <w:rPr>
                <w:rFonts w:ascii="仿宋" w:eastAsia="仿宋"/>
                <w:sz w:val="22"/>
                <w:szCs w:val="22"/>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项目质量可控性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项目实施单位是否为达到项目质量要求而采取了必需的措施，用以反映和考核项目实施单位对项目质量的控制情况。</w:t>
            </w:r>
          </w:p>
        </w:tc>
        <w:tc>
          <w:tcPr>
            <w:tcW w:w="4364" w:type="dxa"/>
            <w:tcBorders>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评价要点：</w:t>
            </w:r>
          </w:p>
        </w:tc>
        <w:tc>
          <w:tcPr>
            <w:tcW w:w="618" w:type="dxa"/>
            <w:tcBorders>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①是否已制定或其有相应的项目质量要求或标准；</w:t>
            </w:r>
          </w:p>
        </w:tc>
        <w:tc>
          <w:tcPr>
            <w:tcW w:w="618" w:type="dxa"/>
            <w:tcBorders>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②是否采取了相应的项目质量检查、验收等必需的控制措施或手段。</w:t>
            </w:r>
          </w:p>
        </w:tc>
        <w:tc>
          <w:tcPr>
            <w:tcW w:w="618" w:type="dxa"/>
            <w:tcBorders>
              <w:bottom w:val="single" w:sz="4" w:space="0" w:color="000000"/>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财务管理</w:t>
            </w:r>
          </w:p>
          <w:p w:rsidR="00837D0F" w:rsidRDefault="00837D0F">
            <w:pPr>
              <w:widowControl/>
              <w:jc w:val="center"/>
              <w:rPr>
                <w:rFonts w:ascii="仿宋" w:eastAsia="仿宋"/>
                <w:sz w:val="22"/>
                <w:szCs w:val="22"/>
              </w:rPr>
            </w:pPr>
            <w:r>
              <w:rPr>
                <w:rFonts w:ascii="仿宋" w:eastAsia="仿宋" w:hint="eastAsia"/>
                <w:sz w:val="22"/>
                <w:szCs w:val="22"/>
              </w:rPr>
              <w:t>（</w:t>
            </w:r>
            <w:r>
              <w:rPr>
                <w:rFonts w:ascii="仿宋" w:eastAsia="仿宋"/>
                <w:sz w:val="22"/>
                <w:szCs w:val="22"/>
              </w:rPr>
              <w:t>20</w:t>
            </w:r>
            <w:r>
              <w:rPr>
                <w:rFonts w:ascii="仿宋" w:eastAsia="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项目实施单位的财务制度是否健全，用以反映和考核财务管理制度对资金规范安全运行的保障情况。</w:t>
            </w:r>
          </w:p>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评价要点：</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①是否已制定或具有相应的项目资金管理办法；</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②项目资金管理办法是否符合相关财务会计制度的规定。</w:t>
            </w:r>
          </w:p>
        </w:tc>
        <w:tc>
          <w:tcPr>
            <w:tcW w:w="618" w:type="dxa"/>
            <w:tcBorders>
              <w:bottom w:val="single" w:sz="4" w:space="0" w:color="000000"/>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资金使用合规性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项目资金使用是否符合相关的财务管理制度规定，用以反映和考核项目资金的规范运行情况。</w:t>
            </w:r>
          </w:p>
        </w:tc>
        <w:tc>
          <w:tcPr>
            <w:tcW w:w="4364" w:type="dxa"/>
            <w:tcBorders>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评价要点：</w:t>
            </w:r>
          </w:p>
        </w:tc>
        <w:tc>
          <w:tcPr>
            <w:tcW w:w="618" w:type="dxa"/>
            <w:tcBorders>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①是否符合国家财经法规和财务管理以及有关专项资金管理办法的规定；</w:t>
            </w:r>
          </w:p>
        </w:tc>
        <w:tc>
          <w:tcPr>
            <w:tcW w:w="618" w:type="dxa"/>
            <w:tcBorders>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②资金的拨付是否有完整的审批程序和手续；</w:t>
            </w:r>
          </w:p>
        </w:tc>
        <w:tc>
          <w:tcPr>
            <w:tcW w:w="618" w:type="dxa"/>
            <w:tcBorders>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③项目的重大开支是否经过评估认证；</w:t>
            </w:r>
          </w:p>
        </w:tc>
        <w:tc>
          <w:tcPr>
            <w:tcW w:w="618" w:type="dxa"/>
            <w:tcBorders>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④是否符合项目预算批复或合同规定的用途；</w:t>
            </w:r>
          </w:p>
        </w:tc>
        <w:tc>
          <w:tcPr>
            <w:tcW w:w="618" w:type="dxa"/>
            <w:tcBorders>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⑤是否存在截留、挤占、挪用、虚列支出等情况。</w:t>
            </w:r>
          </w:p>
        </w:tc>
        <w:tc>
          <w:tcPr>
            <w:tcW w:w="618" w:type="dxa"/>
            <w:tcBorders>
              <w:bottom w:val="single" w:sz="4" w:space="0" w:color="000000"/>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财务监控有效性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项目实施单位是否为保障资金的安全、规范运行而采取了必要的监控措施，用以反映和考核项目实施单位对资金运行的控制情况。</w:t>
            </w:r>
          </w:p>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评价要点：</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①是否已制定或具有相应的监控机制；</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②是否采取了相应的财务检查等必要的监控措施或手段。</w:t>
            </w:r>
          </w:p>
        </w:tc>
        <w:tc>
          <w:tcPr>
            <w:tcW w:w="618" w:type="dxa"/>
            <w:tcBorders>
              <w:bottom w:val="single" w:sz="4" w:space="0" w:color="000000"/>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产出</w:t>
            </w:r>
          </w:p>
          <w:p w:rsidR="00837D0F" w:rsidRDefault="00837D0F">
            <w:pPr>
              <w:widowControl/>
              <w:jc w:val="center"/>
              <w:rPr>
                <w:rFonts w:ascii="仿宋" w:eastAsia="仿宋"/>
                <w:sz w:val="22"/>
                <w:szCs w:val="22"/>
              </w:rPr>
            </w:pPr>
            <w:r>
              <w:rPr>
                <w:rFonts w:ascii="仿宋" w:eastAsia="仿宋" w:hint="eastAsia"/>
                <w:sz w:val="22"/>
                <w:szCs w:val="22"/>
              </w:rPr>
              <w:t>（</w:t>
            </w:r>
            <w:r>
              <w:rPr>
                <w:rFonts w:ascii="仿宋" w:eastAsia="仿宋"/>
                <w:sz w:val="22"/>
                <w:szCs w:val="22"/>
              </w:rPr>
              <w:t>30</w:t>
            </w:r>
            <w:r>
              <w:rPr>
                <w:rFonts w:ascii="仿宋" w:eastAsia="仿宋" w:hint="eastAsia"/>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项目产出</w:t>
            </w:r>
          </w:p>
          <w:p w:rsidR="00837D0F" w:rsidRDefault="00837D0F">
            <w:pPr>
              <w:widowControl/>
              <w:jc w:val="center"/>
              <w:rPr>
                <w:rFonts w:ascii="仿宋" w:eastAsia="仿宋"/>
                <w:sz w:val="22"/>
                <w:szCs w:val="22"/>
              </w:rPr>
            </w:pPr>
            <w:r>
              <w:rPr>
                <w:rFonts w:ascii="仿宋" w:eastAsia="仿宋" w:hint="eastAsia"/>
                <w:sz w:val="22"/>
                <w:szCs w:val="22"/>
              </w:rPr>
              <w:t>（</w:t>
            </w:r>
            <w:r>
              <w:rPr>
                <w:rFonts w:ascii="仿宋" w:eastAsia="仿宋"/>
                <w:sz w:val="22"/>
                <w:szCs w:val="22"/>
              </w:rPr>
              <w:t>30</w:t>
            </w:r>
            <w:r>
              <w:rPr>
                <w:rFonts w:ascii="仿宋" w:eastAsia="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实际完成率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项目实施的实际产出数与计划产出数的比率，用以反映和考核项目产出数量目标的实现程度。</w:t>
            </w:r>
          </w:p>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实际完成率＝（实际产出数</w:t>
            </w:r>
            <w:r>
              <w:rPr>
                <w:rFonts w:ascii="仿宋" w:eastAsia="仿宋"/>
                <w:sz w:val="24"/>
                <w:szCs w:val="24"/>
              </w:rPr>
              <w:t>/</w:t>
            </w:r>
            <w:r>
              <w:rPr>
                <w:rFonts w:ascii="仿宋" w:eastAsia="仿宋" w:hint="eastAsia"/>
                <w:sz w:val="24"/>
                <w:szCs w:val="24"/>
              </w:rPr>
              <w:t>计划产出数）</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实际产出数：一定时期（本年度或项目期）内项目实际产出的产品或提供的服务数。</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trHeight w:val="707"/>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计划产出数：项目绩效目标确定的在一定时期（本年度或项目期）内计划产出的产品或提供的服务数量。</w:t>
            </w:r>
          </w:p>
        </w:tc>
        <w:tc>
          <w:tcPr>
            <w:tcW w:w="618" w:type="dxa"/>
            <w:tcBorders>
              <w:bottom w:val="single" w:sz="4" w:space="0" w:color="000000"/>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完成及时率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项目实际提前完成时间与计划完成时间的比率，用以反映和考核项目产出时效目标的实现程度</w:t>
            </w:r>
          </w:p>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完成及时率</w:t>
            </w:r>
            <w:r>
              <w:rPr>
                <w:rFonts w:ascii="仿宋" w:eastAsia="仿宋"/>
                <w:sz w:val="24"/>
                <w:szCs w:val="24"/>
              </w:rPr>
              <w:t>[ (</w:t>
            </w:r>
            <w:r>
              <w:rPr>
                <w:rFonts w:ascii="仿宋" w:eastAsia="仿宋" w:hint="eastAsia"/>
                <w:sz w:val="24"/>
                <w:szCs w:val="24"/>
              </w:rPr>
              <w:t>计划完成时间</w:t>
            </w:r>
            <w:r>
              <w:rPr>
                <w:rFonts w:ascii="仿宋" w:eastAsia="仿宋"/>
                <w:sz w:val="24"/>
                <w:szCs w:val="24"/>
              </w:rPr>
              <w:t>-</w:t>
            </w:r>
            <w:r>
              <w:rPr>
                <w:rFonts w:ascii="仿宋" w:eastAsia="仿宋" w:hint="eastAsia"/>
                <w:sz w:val="24"/>
                <w:szCs w:val="24"/>
              </w:rPr>
              <w:t>实际完成时间）</w:t>
            </w:r>
            <w:r>
              <w:rPr>
                <w:rFonts w:ascii="仿宋" w:eastAsia="仿宋"/>
                <w:sz w:val="24"/>
                <w:szCs w:val="24"/>
              </w:rPr>
              <w:t>/</w:t>
            </w:r>
            <w:r>
              <w:rPr>
                <w:rFonts w:ascii="仿宋" w:eastAsia="仿宋" w:hint="eastAsia"/>
                <w:sz w:val="24"/>
                <w:szCs w:val="24"/>
              </w:rPr>
              <w:t>计划完成时间</w:t>
            </w:r>
            <w:r>
              <w:rPr>
                <w:rFonts w:ascii="仿宋" w:eastAsia="仿宋"/>
                <w:sz w:val="24"/>
                <w:szCs w:val="24"/>
              </w:rPr>
              <w:t>]</w:t>
            </w:r>
            <w:r>
              <w:rPr>
                <w:rFonts w:ascii="宋体" w:eastAsia="宋体" w:cs="宋体"/>
                <w:sz w:val="24"/>
                <w:szCs w:val="24"/>
              </w:rPr>
              <w:t> </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实际完成时间：项目实施单位完成该项目实际所耗用的时间。</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trHeight w:val="64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计划完成时间：按照项目实施计划或相关规定完成该项目所需的时间。</w:t>
            </w:r>
          </w:p>
        </w:tc>
        <w:tc>
          <w:tcPr>
            <w:tcW w:w="618" w:type="dxa"/>
            <w:tcBorders>
              <w:bottom w:val="single" w:sz="4" w:space="0" w:color="000000"/>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质量达标率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项目完成的质量达标产出数与实际产出数的比率，用以反映和考核项目产出质量目标的实现程度。</w:t>
            </w:r>
          </w:p>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质量达标率＝（质量达标产出数</w:t>
            </w:r>
            <w:r>
              <w:rPr>
                <w:rFonts w:ascii="仿宋" w:eastAsia="仿宋"/>
                <w:sz w:val="24"/>
                <w:szCs w:val="24"/>
              </w:rPr>
              <w:t>/</w:t>
            </w:r>
            <w:r>
              <w:rPr>
                <w:rFonts w:ascii="仿宋" w:eastAsia="仿宋" w:hint="eastAsia"/>
                <w:sz w:val="24"/>
                <w:szCs w:val="24"/>
              </w:rPr>
              <w:t>实际产出数）</w:t>
            </w:r>
            <w:r>
              <w:rPr>
                <w:rFonts w:ascii="仿宋" w:eastAsia="仿宋"/>
                <w:sz w:val="24"/>
                <w:szCs w:val="24"/>
              </w:rPr>
              <w:t>/100%</w:t>
            </w:r>
            <w:r>
              <w:rPr>
                <w:rFonts w:ascii="仿宋" w:eastAsia="仿宋" w:hint="eastAsia"/>
                <w:sz w:val="24"/>
                <w:szCs w:val="24"/>
              </w:rPr>
              <w:t>。</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质量达标产出数：一定时期（本年度或项目期）内实际达到既定质量标准的产品或服务数量。</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trHeight w:hRule="exact" w:val="112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既定质量标准是指项目实施单位设立绩效目标时依据计划标准、行业标准、历史标准或其他标准而设定的绩效指标值。</w:t>
            </w:r>
          </w:p>
        </w:tc>
        <w:tc>
          <w:tcPr>
            <w:tcW w:w="618" w:type="dxa"/>
            <w:tcBorders>
              <w:bottom w:val="single" w:sz="4" w:space="0" w:color="000000"/>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成本节约率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完成项目计划工作目标的实际节约成本与计划成本的比率，用以反映和考核项目的成本节约程度。</w:t>
            </w:r>
          </w:p>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成本节约率＝</w:t>
            </w:r>
            <w:r>
              <w:rPr>
                <w:rFonts w:ascii="仿宋" w:eastAsia="仿宋"/>
                <w:sz w:val="24"/>
                <w:szCs w:val="24"/>
              </w:rPr>
              <w:t>(</w:t>
            </w:r>
            <w:r>
              <w:rPr>
                <w:rFonts w:ascii="仿宋" w:eastAsia="仿宋" w:hint="eastAsia"/>
                <w:sz w:val="24"/>
                <w:szCs w:val="24"/>
              </w:rPr>
              <w:t>计划成本</w:t>
            </w:r>
            <w:r>
              <w:rPr>
                <w:rFonts w:ascii="仿宋" w:eastAsia="仿宋"/>
                <w:sz w:val="24"/>
                <w:szCs w:val="24"/>
              </w:rPr>
              <w:t>-</w:t>
            </w:r>
            <w:r>
              <w:rPr>
                <w:rFonts w:ascii="仿宋" w:eastAsia="仿宋" w:hint="eastAsia"/>
                <w:sz w:val="24"/>
                <w:szCs w:val="24"/>
              </w:rPr>
              <w:t>实际成本</w:t>
            </w:r>
            <w:r>
              <w:rPr>
                <w:rFonts w:ascii="仿宋" w:eastAsia="仿宋"/>
                <w:sz w:val="24"/>
                <w:szCs w:val="24"/>
              </w:rPr>
              <w:t>)</w:t>
            </w:r>
            <w:r>
              <w:rPr>
                <w:rFonts w:ascii="宋体" w:eastAsia="宋体" w:cs="宋体"/>
                <w:sz w:val="24"/>
                <w:szCs w:val="24"/>
              </w:rPr>
              <w:t> </w:t>
            </w:r>
            <w:r>
              <w:rPr>
                <w:rFonts w:ascii="仿宋" w:eastAsia="仿宋"/>
                <w:sz w:val="24"/>
                <w:szCs w:val="24"/>
              </w:rPr>
              <w:t>/</w:t>
            </w:r>
            <w:r>
              <w:rPr>
                <w:rFonts w:ascii="仿宋" w:eastAsia="仿宋" w:hint="eastAsia"/>
                <w:sz w:val="24"/>
                <w:szCs w:val="24"/>
              </w:rPr>
              <w:t>计划成本</w:t>
            </w:r>
            <w:r>
              <w:rPr>
                <w:rFonts w:ascii="仿宋" w:eastAsia="仿宋"/>
                <w:sz w:val="24"/>
                <w:szCs w:val="24"/>
              </w:rPr>
              <w:t>×</w:t>
            </w:r>
            <w:r>
              <w:rPr>
                <w:rFonts w:ascii="仿宋" w:eastAsia="仿宋"/>
                <w:sz w:val="24"/>
                <w:szCs w:val="24"/>
              </w:rPr>
              <w:t>100%</w:t>
            </w:r>
            <w:r>
              <w:rPr>
                <w:rFonts w:ascii="仿宋" w:eastAsia="仿宋" w:hint="eastAsia"/>
                <w:sz w:val="24"/>
                <w:szCs w:val="24"/>
              </w:rPr>
              <w:t>。</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right w:val="single" w:sz="4" w:space="0" w:color="000000"/>
            </w:tcBorders>
            <w:tcMar>
              <w:left w:w="108" w:type="dxa"/>
              <w:right w:w="108" w:type="dxa"/>
            </w:tcMar>
            <w:vAlign w:val="center"/>
          </w:tcPr>
          <w:p w:rsidR="00837D0F" w:rsidRDefault="00837D0F">
            <w:pPr>
              <w:widowControl/>
              <w:jc w:val="left"/>
              <w:rPr>
                <w:rFonts w:ascii="仿宋" w:eastAsia="仿宋"/>
                <w:sz w:val="24"/>
                <w:szCs w:val="24"/>
              </w:rPr>
            </w:pPr>
            <w:r>
              <w:rPr>
                <w:rFonts w:ascii="仿宋" w:eastAsia="仿宋" w:hint="eastAsia"/>
                <w:sz w:val="24"/>
                <w:szCs w:val="24"/>
              </w:rPr>
              <w:t>实际成本：项目实施单位如期、保质、保量完成既定工作目标实际所耗费的支出。</w:t>
            </w:r>
          </w:p>
        </w:tc>
        <w:tc>
          <w:tcPr>
            <w:tcW w:w="618" w:type="dxa"/>
            <w:tcBorders>
              <w:right w:val="single" w:sz="4" w:space="0" w:color="000000"/>
            </w:tcBorders>
            <w:vAlign w:val="center"/>
          </w:tcPr>
          <w:p w:rsidR="00837D0F" w:rsidRDefault="00837D0F">
            <w:pPr>
              <w:widowControl/>
              <w:jc w:val="left"/>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计划成本：项目实施单位为完成工作目标计划安排的支出，一般以项目预算为参考。</w:t>
            </w:r>
          </w:p>
        </w:tc>
        <w:tc>
          <w:tcPr>
            <w:tcW w:w="618" w:type="dxa"/>
            <w:tcBorders>
              <w:bottom w:val="single" w:sz="4" w:space="0" w:color="000000"/>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效果</w:t>
            </w:r>
          </w:p>
          <w:p w:rsidR="00837D0F" w:rsidRDefault="00837D0F">
            <w:pPr>
              <w:widowControl/>
              <w:jc w:val="center"/>
              <w:rPr>
                <w:rFonts w:ascii="仿宋" w:eastAsia="仿宋"/>
                <w:sz w:val="22"/>
                <w:szCs w:val="22"/>
              </w:rPr>
            </w:pPr>
            <w:r>
              <w:rPr>
                <w:rFonts w:ascii="仿宋" w:eastAsia="仿宋" w:hint="eastAsia"/>
                <w:sz w:val="22"/>
                <w:szCs w:val="22"/>
              </w:rPr>
              <w:t>（</w:t>
            </w:r>
            <w:r>
              <w:rPr>
                <w:rFonts w:ascii="仿宋" w:eastAsia="仿宋"/>
                <w:sz w:val="22"/>
                <w:szCs w:val="22"/>
              </w:rPr>
              <w:t>20</w:t>
            </w:r>
            <w:r>
              <w:rPr>
                <w:rFonts w:ascii="仿宋" w:eastAsia="仿宋" w:hint="eastAsia"/>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项目效益</w:t>
            </w:r>
          </w:p>
          <w:p w:rsidR="00837D0F" w:rsidRDefault="00837D0F">
            <w:pPr>
              <w:widowControl/>
              <w:jc w:val="center"/>
              <w:rPr>
                <w:rFonts w:ascii="仿宋" w:eastAsia="仿宋"/>
                <w:sz w:val="22"/>
                <w:szCs w:val="22"/>
              </w:rPr>
            </w:pPr>
            <w:r>
              <w:rPr>
                <w:rFonts w:ascii="仿宋" w:eastAsia="仿宋" w:hint="eastAsia"/>
                <w:sz w:val="22"/>
                <w:szCs w:val="22"/>
              </w:rPr>
              <w:t>（</w:t>
            </w:r>
            <w:r>
              <w:rPr>
                <w:rFonts w:ascii="仿宋" w:eastAsia="仿宋"/>
                <w:sz w:val="22"/>
                <w:szCs w:val="22"/>
              </w:rPr>
              <w:t>20</w:t>
            </w:r>
            <w:r>
              <w:rPr>
                <w:rFonts w:ascii="仿宋" w:eastAsia="仿宋" w:hint="eastAsia"/>
                <w:sz w:val="22"/>
                <w:szCs w:val="22"/>
              </w:rPr>
              <w:t>分）</w:t>
            </w:r>
          </w:p>
        </w:tc>
        <w:tc>
          <w:tcPr>
            <w:tcW w:w="105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经济效益</w:t>
            </w:r>
          </w:p>
        </w:tc>
        <w:tc>
          <w:tcPr>
            <w:tcW w:w="2465"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项目实施对经济发展所带来的直接或间接影响情况。</w:t>
            </w:r>
          </w:p>
        </w:tc>
        <w:tc>
          <w:tcPr>
            <w:tcW w:w="4364" w:type="dxa"/>
            <w:vMerge w:val="restart"/>
            <w:tcBorders>
              <w:left w:val="single" w:sz="4" w:space="0" w:color="000000"/>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sz="4" w:space="0" w:color="000000"/>
              <w:bottom w:val="single" w:sz="4" w:space="0" w:color="000000"/>
              <w:right w:val="single" w:sz="4" w:space="0" w:color="000000"/>
            </w:tcBorders>
            <w:vAlign w:val="center"/>
          </w:tcPr>
          <w:p w:rsidR="00837D0F" w:rsidRDefault="00837D0F">
            <w:pPr>
              <w:widowControl/>
              <w:rPr>
                <w:rFonts w:ascii="仿宋" w:eastAsia="仿宋"/>
                <w:sz w:val="24"/>
                <w:szCs w:val="24"/>
              </w:rPr>
            </w:pPr>
          </w:p>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社会效益</w:t>
            </w:r>
          </w:p>
        </w:tc>
        <w:tc>
          <w:tcPr>
            <w:tcW w:w="2465"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项目实施对社会发展所带来的直接或间接影响情况。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18" w:type="dxa"/>
            <w:tcBorders>
              <w:left w:val="single" w:sz="4" w:space="0" w:color="000000"/>
              <w:bottom w:val="single" w:sz="4" w:space="0" w:color="000000"/>
              <w:right w:val="single" w:sz="4" w:space="0" w:color="000000"/>
            </w:tcBorders>
            <w:vAlign w:val="center"/>
          </w:tcPr>
          <w:p w:rsidR="00837D0F" w:rsidRDefault="00837D0F"/>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生态效益</w:t>
            </w:r>
          </w:p>
        </w:tc>
        <w:tc>
          <w:tcPr>
            <w:tcW w:w="2465"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项目实施对生态环境所带来的直接或间接影响情况。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18" w:type="dxa"/>
            <w:tcBorders>
              <w:left w:val="single" w:sz="4" w:space="0" w:color="000000"/>
              <w:bottom w:val="single" w:sz="4" w:space="0" w:color="000000"/>
              <w:right w:val="single" w:sz="4" w:space="0" w:color="000000"/>
            </w:tcBorders>
            <w:vAlign w:val="center"/>
          </w:tcPr>
          <w:p w:rsidR="00837D0F" w:rsidRDefault="00837D0F"/>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可持续影响</w:t>
            </w:r>
          </w:p>
        </w:tc>
        <w:tc>
          <w:tcPr>
            <w:tcW w:w="2465"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项目后续运行及成效发挥的可持续影响情况。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618" w:type="dxa"/>
            <w:tcBorders>
              <w:left w:val="single" w:sz="4" w:space="0" w:color="000000"/>
              <w:bottom w:val="single" w:sz="4" w:space="0" w:color="000000"/>
              <w:right w:val="single" w:sz="4" w:space="0" w:color="000000"/>
            </w:tcBorders>
            <w:vAlign w:val="center"/>
          </w:tcPr>
          <w:p w:rsidR="00837D0F" w:rsidRDefault="00837D0F"/>
        </w:tc>
      </w:tr>
      <w:tr w:rsidR="00837D0F">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837D0F" w:rsidRDefault="00837D0F"/>
        </w:tc>
        <w:tc>
          <w:tcPr>
            <w:tcW w:w="1056" w:type="dxa"/>
            <w:tcBorders>
              <w:bottom w:val="single" w:sz="4" w:space="0" w:color="000000"/>
              <w:right w:val="single" w:sz="4" w:space="0" w:color="000000"/>
            </w:tcBorders>
            <w:tcMar>
              <w:left w:w="108" w:type="dxa"/>
              <w:right w:w="108" w:type="dxa"/>
            </w:tcMar>
            <w:vAlign w:val="center"/>
          </w:tcPr>
          <w:p w:rsidR="00837D0F" w:rsidRDefault="00837D0F">
            <w:pPr>
              <w:widowControl/>
              <w:jc w:val="center"/>
              <w:rPr>
                <w:rFonts w:ascii="仿宋" w:eastAsia="仿宋"/>
                <w:sz w:val="22"/>
                <w:szCs w:val="22"/>
              </w:rPr>
            </w:pPr>
            <w:r>
              <w:rPr>
                <w:rFonts w:ascii="仿宋" w:eastAsia="仿宋" w:hint="eastAsia"/>
                <w:sz w:val="22"/>
                <w:szCs w:val="22"/>
              </w:rPr>
              <w:t>社会公众或服务对象满意度</w:t>
            </w:r>
          </w:p>
        </w:tc>
        <w:tc>
          <w:tcPr>
            <w:tcW w:w="2465"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社会公众或服务对象对项目实施效策的满意程度</w:t>
            </w:r>
          </w:p>
        </w:tc>
        <w:tc>
          <w:tcPr>
            <w:tcW w:w="4364" w:type="dxa"/>
            <w:tcBorders>
              <w:bottom w:val="single" w:sz="4" w:space="0" w:color="000000"/>
              <w:right w:val="single" w:sz="4" w:space="0" w:color="000000"/>
            </w:tcBorders>
            <w:tcMar>
              <w:left w:w="108" w:type="dxa"/>
              <w:right w:w="108" w:type="dxa"/>
            </w:tcMar>
            <w:vAlign w:val="center"/>
          </w:tcPr>
          <w:p w:rsidR="00837D0F" w:rsidRDefault="00837D0F">
            <w:pPr>
              <w:widowControl/>
              <w:rPr>
                <w:rFonts w:ascii="仿宋" w:eastAsia="仿宋"/>
                <w:sz w:val="24"/>
                <w:szCs w:val="24"/>
              </w:rPr>
            </w:pPr>
            <w:r>
              <w:rPr>
                <w:rFonts w:ascii="仿宋" w:eastAsia="仿宋" w:hint="eastAsia"/>
                <w:sz w:val="24"/>
                <w:szCs w:val="24"/>
              </w:rPr>
              <w:t>社会公众或服务对象是指因该项目实施而受到影响的部门</w:t>
            </w:r>
            <w:r>
              <w:rPr>
                <w:rFonts w:ascii="仿宋" w:eastAsia="仿宋"/>
                <w:sz w:val="24"/>
                <w:szCs w:val="24"/>
              </w:rPr>
              <w:t>(</w:t>
            </w:r>
            <w:r>
              <w:rPr>
                <w:rFonts w:ascii="仿宋" w:eastAsia="仿宋" w:hint="eastAsia"/>
                <w:sz w:val="24"/>
                <w:szCs w:val="24"/>
              </w:rPr>
              <w:t>单位</w:t>
            </w:r>
            <w:r>
              <w:rPr>
                <w:rFonts w:ascii="仿宋" w:eastAsia="仿宋"/>
                <w:sz w:val="24"/>
                <w:szCs w:val="24"/>
              </w:rPr>
              <w:t>)</w:t>
            </w:r>
            <w:r>
              <w:rPr>
                <w:rFonts w:ascii="仿宋" w:eastAsia="仿宋" w:hint="eastAsia"/>
                <w:sz w:val="24"/>
                <w:szCs w:val="24"/>
              </w:rPr>
              <w:t>、群体或个人。一般采取社会调查的方式。</w:t>
            </w:r>
          </w:p>
        </w:tc>
        <w:tc>
          <w:tcPr>
            <w:tcW w:w="618" w:type="dxa"/>
            <w:tcBorders>
              <w:bottom w:val="single" w:sz="4" w:space="0" w:color="000000"/>
              <w:right w:val="single" w:sz="4" w:space="0" w:color="000000"/>
            </w:tcBorders>
            <w:vAlign w:val="center"/>
          </w:tcPr>
          <w:p w:rsidR="00837D0F" w:rsidRDefault="00837D0F">
            <w:pPr>
              <w:widowControl/>
              <w:rPr>
                <w:rFonts w:ascii="仿宋" w:eastAsia="仿宋"/>
                <w:sz w:val="24"/>
                <w:szCs w:val="24"/>
              </w:rPr>
            </w:pPr>
          </w:p>
        </w:tc>
      </w:tr>
    </w:tbl>
    <w:p w:rsidR="00837D0F" w:rsidRDefault="00837D0F">
      <w:pPr>
        <w:spacing w:line="580" w:lineRule="exact"/>
        <w:contextualSpacing/>
        <w:jc w:val="center"/>
        <w:rPr>
          <w:rFonts w:ascii="黑体" w:eastAsia="黑体"/>
        </w:rPr>
      </w:pPr>
      <w:bookmarkStart w:id="0" w:name="_GoBack"/>
      <w:bookmarkEnd w:id="0"/>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Default="00837D0F">
      <w:pPr>
        <w:spacing w:line="580" w:lineRule="exact"/>
        <w:contextualSpacing/>
        <w:jc w:val="center"/>
        <w:rPr>
          <w:rFonts w:ascii="黑体" w:eastAsia="黑体"/>
        </w:rPr>
      </w:pPr>
    </w:p>
    <w:p w:rsidR="00837D0F" w:rsidRPr="00283781" w:rsidRDefault="00837D0F" w:rsidP="00283781">
      <w:pPr>
        <w:spacing w:line="580" w:lineRule="exact"/>
        <w:contextualSpacing/>
        <w:jc w:val="center"/>
        <w:rPr>
          <w:rFonts w:ascii="黑体" w:eastAsia="黑体"/>
          <w:sz w:val="44"/>
          <w:szCs w:val="44"/>
        </w:rPr>
      </w:pPr>
      <w:r w:rsidRPr="00283781">
        <w:rPr>
          <w:rFonts w:ascii="黑体" w:eastAsia="黑体" w:hint="eastAsia"/>
          <w:sz w:val="44"/>
          <w:szCs w:val="44"/>
        </w:rPr>
        <w:t>县委编办</w:t>
      </w:r>
      <w:r w:rsidRPr="00283781">
        <w:rPr>
          <w:rFonts w:ascii="黑体" w:eastAsia="黑体"/>
          <w:sz w:val="44"/>
          <w:szCs w:val="44"/>
        </w:rPr>
        <w:t>2021</w:t>
      </w:r>
      <w:r w:rsidRPr="00283781">
        <w:rPr>
          <w:rFonts w:ascii="黑体" w:eastAsia="黑体" w:hint="eastAsia"/>
          <w:sz w:val="44"/>
          <w:szCs w:val="44"/>
        </w:rPr>
        <w:t>年度绩效自评报告</w:t>
      </w:r>
    </w:p>
    <w:p w:rsidR="00837D0F" w:rsidRPr="00283781" w:rsidRDefault="00837D0F" w:rsidP="00283781">
      <w:pPr>
        <w:spacing w:line="560" w:lineRule="atLeast"/>
        <w:ind w:firstLineChars="200" w:firstLine="643"/>
        <w:rPr>
          <w:rFonts w:ascii="宋体" w:eastAsia="宋体" w:hAnsi="宋体"/>
          <w:b/>
        </w:rPr>
      </w:pPr>
      <w:r w:rsidRPr="00283781">
        <w:rPr>
          <w:rFonts w:ascii="宋体" w:eastAsia="宋体" w:hAnsi="宋体" w:hint="eastAsia"/>
          <w:b/>
        </w:rPr>
        <w:t>一、机构编制人员情况</w:t>
      </w:r>
    </w:p>
    <w:p w:rsidR="00837D0F" w:rsidRDefault="00837D0F" w:rsidP="00283781">
      <w:pPr>
        <w:spacing w:line="560" w:lineRule="atLeast"/>
        <w:ind w:firstLineChars="200" w:firstLine="640"/>
      </w:pPr>
      <w:r>
        <w:rPr>
          <w:rFonts w:hint="eastAsia"/>
        </w:rPr>
        <w:t>本单位业务股室</w:t>
      </w:r>
      <w:r>
        <w:t>6</w:t>
      </w:r>
      <w:r>
        <w:rPr>
          <w:rFonts w:hint="eastAsia"/>
        </w:rPr>
        <w:t>个</w:t>
      </w:r>
      <w:r>
        <w:t>(</w:t>
      </w:r>
      <w:r>
        <w:rPr>
          <w:rFonts w:hint="eastAsia"/>
        </w:rPr>
        <w:t>其中二级事业单位</w:t>
      </w:r>
      <w:r>
        <w:t>1</w:t>
      </w:r>
      <w:r>
        <w:rPr>
          <w:rFonts w:hint="eastAsia"/>
        </w:rPr>
        <w:t>个</w:t>
      </w:r>
      <w:r>
        <w:t>)</w:t>
      </w:r>
      <w:r>
        <w:rPr>
          <w:rFonts w:hint="eastAsia"/>
        </w:rPr>
        <w:t>，共有行政编制</w:t>
      </w:r>
      <w:r>
        <w:t>9</w:t>
      </w:r>
      <w:r>
        <w:rPr>
          <w:rFonts w:hint="eastAsia"/>
        </w:rPr>
        <w:t>个，机关工勤编</w:t>
      </w:r>
      <w:r>
        <w:t>1</w:t>
      </w:r>
      <w:r>
        <w:rPr>
          <w:rFonts w:hint="eastAsia"/>
        </w:rPr>
        <w:t>个，事业编制</w:t>
      </w:r>
      <w:r>
        <w:t>5</w:t>
      </w:r>
      <w:r>
        <w:rPr>
          <w:rFonts w:hint="eastAsia"/>
        </w:rPr>
        <w:t>个，实有行政编制人员</w:t>
      </w:r>
      <w:r>
        <w:t>9</w:t>
      </w:r>
      <w:r>
        <w:rPr>
          <w:rFonts w:hint="eastAsia"/>
        </w:rPr>
        <w:t>人，超编</w:t>
      </w:r>
      <w:r>
        <w:t>0</w:t>
      </w:r>
      <w:r>
        <w:rPr>
          <w:rFonts w:hint="eastAsia"/>
        </w:rPr>
        <w:t>名，实有事业编制人员</w:t>
      </w:r>
      <w:r>
        <w:t>6</w:t>
      </w:r>
      <w:r>
        <w:rPr>
          <w:rFonts w:hint="eastAsia"/>
        </w:rPr>
        <w:t>人，超编</w:t>
      </w:r>
      <w:r>
        <w:t>1</w:t>
      </w:r>
      <w:r>
        <w:rPr>
          <w:rFonts w:hint="eastAsia"/>
        </w:rPr>
        <w:t>人，单位退休人员</w:t>
      </w:r>
      <w:r>
        <w:t>5</w:t>
      </w:r>
      <w:r>
        <w:rPr>
          <w:rFonts w:hint="eastAsia"/>
        </w:rPr>
        <w:t>人。</w:t>
      </w:r>
    </w:p>
    <w:p w:rsidR="00837D0F" w:rsidRPr="00283781" w:rsidRDefault="00837D0F" w:rsidP="00283781">
      <w:pPr>
        <w:spacing w:line="560" w:lineRule="atLeast"/>
        <w:ind w:firstLineChars="200" w:firstLine="643"/>
        <w:rPr>
          <w:rFonts w:ascii="宋体" w:eastAsia="宋体" w:hAnsi="宋体"/>
          <w:b/>
        </w:rPr>
      </w:pPr>
      <w:r w:rsidRPr="00283781">
        <w:rPr>
          <w:rFonts w:ascii="宋体" w:eastAsia="宋体" w:hAnsi="宋体" w:hint="eastAsia"/>
          <w:b/>
        </w:rPr>
        <w:t>二、单位主要职能</w:t>
      </w:r>
    </w:p>
    <w:p w:rsidR="00837D0F" w:rsidRDefault="00837D0F" w:rsidP="00283781">
      <w:pPr>
        <w:spacing w:line="560" w:lineRule="atLeast"/>
        <w:ind w:firstLineChars="200" w:firstLine="640"/>
      </w:pPr>
      <w:r>
        <w:t>1</w:t>
      </w:r>
      <w:r>
        <w:rPr>
          <w:rFonts w:hint="eastAsia"/>
        </w:rPr>
        <w:t>、贯彻执行党和国家关于行政管理体制改革和机构改革级机构编制工作的方针、政策和法规；统一管理全县各级党政机关和人大、政协、法院、检察院机关以及各民主党派、人民团体机关的机构编制工作。</w:t>
      </w:r>
    </w:p>
    <w:p w:rsidR="00837D0F" w:rsidRDefault="00837D0F" w:rsidP="00283781">
      <w:pPr>
        <w:spacing w:line="560" w:lineRule="atLeast"/>
        <w:ind w:firstLineChars="200" w:firstLine="640"/>
      </w:pPr>
      <w:r>
        <w:t>2</w:t>
      </w:r>
      <w:r>
        <w:rPr>
          <w:rFonts w:hint="eastAsia"/>
        </w:rPr>
        <w:t>、研究拟定全县行政管理体制改革与机构改革方案及有关规定；审核乡镇各部门和县直党政机构改革方案；指导、协调各级行政管理体制改革和机构改革以及机构编制管理工作。</w:t>
      </w:r>
    </w:p>
    <w:p w:rsidR="00837D0F" w:rsidRDefault="00837D0F" w:rsidP="00283781">
      <w:pPr>
        <w:spacing w:line="560" w:lineRule="atLeast"/>
        <w:ind w:firstLineChars="200" w:firstLine="640"/>
      </w:pPr>
      <w:r>
        <w:t>3</w:t>
      </w:r>
      <w:r>
        <w:rPr>
          <w:rFonts w:hint="eastAsia"/>
        </w:rPr>
        <w:t>、承办各乡镇，县直机关和事业单位机构编制和审核、报批和人员入编、出编手续等具体事项。</w:t>
      </w:r>
    </w:p>
    <w:p w:rsidR="00837D0F" w:rsidRDefault="00837D0F" w:rsidP="00283781">
      <w:pPr>
        <w:spacing w:line="560" w:lineRule="atLeast"/>
        <w:ind w:firstLineChars="200" w:firstLine="640"/>
      </w:pPr>
      <w:r>
        <w:t>4</w:t>
      </w:r>
      <w:r>
        <w:rPr>
          <w:rFonts w:hint="eastAsia"/>
        </w:rPr>
        <w:t>、检查监督全县各级行政管理体制改革和机构改革方案以及各级各类机构编制的执行情况。</w:t>
      </w:r>
    </w:p>
    <w:p w:rsidR="00837D0F" w:rsidRDefault="00837D0F" w:rsidP="00283781">
      <w:pPr>
        <w:spacing w:line="560" w:lineRule="atLeast"/>
        <w:ind w:firstLineChars="200" w:firstLine="640"/>
      </w:pPr>
      <w:r>
        <w:t>5</w:t>
      </w:r>
      <w:r>
        <w:rPr>
          <w:rFonts w:hint="eastAsia"/>
        </w:rPr>
        <w:t>、贯彻落实《事业单位登记管理暂行条例》，负责全县事业单位登记管理工作。</w:t>
      </w:r>
    </w:p>
    <w:p w:rsidR="00837D0F" w:rsidRPr="00283781" w:rsidRDefault="00837D0F" w:rsidP="00283781">
      <w:pPr>
        <w:spacing w:line="560" w:lineRule="atLeast"/>
        <w:ind w:firstLineChars="200" w:firstLine="643"/>
        <w:rPr>
          <w:rFonts w:ascii="宋体" w:eastAsia="宋体" w:hAnsi="宋体"/>
          <w:b/>
        </w:rPr>
      </w:pPr>
      <w:r w:rsidRPr="00283781">
        <w:rPr>
          <w:rFonts w:ascii="宋体" w:eastAsia="宋体" w:hAnsi="宋体" w:hint="eastAsia"/>
          <w:b/>
        </w:rPr>
        <w:t>三、年度整体支出及管理情况</w:t>
      </w:r>
    </w:p>
    <w:p w:rsidR="00837D0F" w:rsidRDefault="00837D0F" w:rsidP="00283781">
      <w:pPr>
        <w:spacing w:line="560" w:lineRule="atLeast"/>
        <w:ind w:firstLineChars="200" w:firstLine="640"/>
      </w:pPr>
      <w:r>
        <w:t>2021</w:t>
      </w:r>
      <w:r>
        <w:rPr>
          <w:rFonts w:hint="eastAsia"/>
        </w:rPr>
        <w:t>年预算总收入</w:t>
      </w:r>
      <w:r>
        <w:t>282.53</w:t>
      </w:r>
      <w:r>
        <w:rPr>
          <w:rFonts w:hint="eastAsia"/>
        </w:rPr>
        <w:t>万元，其中年初预算安排</w:t>
      </w:r>
      <w:r>
        <w:t>250.79</w:t>
      </w:r>
      <w:r>
        <w:rPr>
          <w:rFonts w:hint="eastAsia"/>
        </w:rPr>
        <w:t>万元，年度预算追加</w:t>
      </w:r>
      <w:r>
        <w:t>9.96</w:t>
      </w:r>
      <w:r>
        <w:rPr>
          <w:rFonts w:hint="eastAsia"/>
        </w:rPr>
        <w:t>万元，上年结转收入</w:t>
      </w:r>
      <w:r>
        <w:t>21.78</w:t>
      </w:r>
      <w:r>
        <w:rPr>
          <w:rFonts w:hint="eastAsia"/>
        </w:rPr>
        <w:t>万元。实际总支出</w:t>
      </w:r>
      <w:r>
        <w:t>282.53</w:t>
      </w:r>
      <w:r>
        <w:rPr>
          <w:rFonts w:hint="eastAsia"/>
        </w:rPr>
        <w:t>万元，其中基本支出</w:t>
      </w:r>
      <w:r>
        <w:t>282.5</w:t>
      </w:r>
      <w:r>
        <w:rPr>
          <w:rFonts w:hint="eastAsia"/>
        </w:rPr>
        <w:t>万元，占年初预算基本支出的</w:t>
      </w:r>
      <w:r>
        <w:t>99.99%</w:t>
      </w:r>
      <w:r>
        <w:rPr>
          <w:rFonts w:hint="eastAsia"/>
        </w:rPr>
        <w:t>，占全年总支出的</w:t>
      </w:r>
      <w:r>
        <w:t>100%:</w:t>
      </w:r>
      <w:r>
        <w:rPr>
          <w:rFonts w:hint="eastAsia"/>
        </w:rPr>
        <w:t>项目支出</w:t>
      </w:r>
      <w:r>
        <w:t>0</w:t>
      </w:r>
      <w:r>
        <w:rPr>
          <w:rFonts w:hint="eastAsia"/>
        </w:rPr>
        <w:t>万元；年度结余</w:t>
      </w:r>
      <w:r>
        <w:t>0.03</w:t>
      </w:r>
      <w:r>
        <w:rPr>
          <w:rFonts w:hint="eastAsia"/>
        </w:rPr>
        <w:t>万元。</w:t>
      </w:r>
    </w:p>
    <w:p w:rsidR="00837D0F" w:rsidRPr="00283781" w:rsidRDefault="00837D0F" w:rsidP="00283781">
      <w:pPr>
        <w:spacing w:line="560" w:lineRule="atLeast"/>
        <w:ind w:firstLineChars="200" w:firstLine="643"/>
        <w:rPr>
          <w:b/>
        </w:rPr>
      </w:pPr>
      <w:r w:rsidRPr="00283781">
        <w:rPr>
          <w:b/>
        </w:rPr>
        <w:t>1</w:t>
      </w:r>
      <w:r w:rsidRPr="00283781">
        <w:rPr>
          <w:rFonts w:hint="eastAsia"/>
          <w:b/>
        </w:rPr>
        <w:t>、基本支出情况</w:t>
      </w:r>
    </w:p>
    <w:p w:rsidR="00837D0F" w:rsidRDefault="00837D0F" w:rsidP="00283781">
      <w:pPr>
        <w:spacing w:line="560" w:lineRule="atLeast"/>
        <w:ind w:firstLineChars="200" w:firstLine="640"/>
      </w:pPr>
      <w:r>
        <w:t>2021</w:t>
      </w:r>
      <w:r>
        <w:rPr>
          <w:rFonts w:hint="eastAsia"/>
        </w:rPr>
        <w:t>年度基本支出</w:t>
      </w:r>
      <w:r>
        <w:t>282.5</w:t>
      </w:r>
      <w:r>
        <w:rPr>
          <w:rFonts w:hint="eastAsia"/>
        </w:rPr>
        <w:t>万元，其中一般公共服务支出</w:t>
      </w:r>
      <w:r>
        <w:t>228.5</w:t>
      </w:r>
      <w:r>
        <w:rPr>
          <w:rFonts w:hint="eastAsia"/>
        </w:rPr>
        <w:t>万元，社会保障和就业支出</w:t>
      </w:r>
      <w:r>
        <w:t>30.28</w:t>
      </w:r>
      <w:r>
        <w:rPr>
          <w:rFonts w:hint="eastAsia"/>
        </w:rPr>
        <w:t>万元，卫生健康支出</w:t>
      </w:r>
      <w:r>
        <w:t>10.24</w:t>
      </w:r>
      <w:r>
        <w:rPr>
          <w:rFonts w:hint="eastAsia"/>
        </w:rPr>
        <w:t>万元，住房保障支出</w:t>
      </w:r>
      <w:r>
        <w:t>13.47</w:t>
      </w:r>
      <w:r>
        <w:rPr>
          <w:rFonts w:hint="eastAsia"/>
        </w:rPr>
        <w:t>万元。</w:t>
      </w:r>
    </w:p>
    <w:p w:rsidR="00837D0F" w:rsidRDefault="00837D0F" w:rsidP="00283781">
      <w:pPr>
        <w:spacing w:line="560" w:lineRule="atLeast"/>
        <w:ind w:firstLineChars="200" w:firstLine="643"/>
      </w:pPr>
      <w:r w:rsidRPr="00283781">
        <w:rPr>
          <w:b/>
        </w:rPr>
        <w:t>2</w:t>
      </w:r>
      <w:r w:rsidRPr="00283781">
        <w:rPr>
          <w:rFonts w:hint="eastAsia"/>
          <w:b/>
        </w:rPr>
        <w:t>、“三公”经费支出情况</w:t>
      </w:r>
      <w:r>
        <w:rPr>
          <w:rFonts w:hint="eastAsia"/>
        </w:rPr>
        <w:t>，“三公”经费年初预算万</w:t>
      </w:r>
      <w:r>
        <w:t>1.3</w:t>
      </w:r>
      <w:r>
        <w:rPr>
          <w:rFonts w:hint="eastAsia"/>
        </w:rPr>
        <w:t>元，其中公务接待费</w:t>
      </w:r>
      <w:r>
        <w:t>1.3</w:t>
      </w:r>
      <w:r>
        <w:rPr>
          <w:rFonts w:hint="eastAsia"/>
        </w:rPr>
        <w:t>万元，公务用车运行费</w:t>
      </w:r>
      <w:r>
        <w:t>0</w:t>
      </w:r>
      <w:r>
        <w:rPr>
          <w:rFonts w:hint="eastAsia"/>
        </w:rPr>
        <w:t>万元，出国考察经费</w:t>
      </w:r>
      <w:r>
        <w:t>0</w:t>
      </w:r>
      <w:r>
        <w:rPr>
          <w:rFonts w:hint="eastAsia"/>
        </w:rPr>
        <w:t>万元。实际“三公”经费支出</w:t>
      </w:r>
      <w:r>
        <w:t>0.9</w:t>
      </w:r>
      <w:r>
        <w:rPr>
          <w:rFonts w:hint="eastAsia"/>
        </w:rPr>
        <w:t>万元，占年初预算的</w:t>
      </w:r>
      <w:r>
        <w:t>69%</w:t>
      </w:r>
      <w:r>
        <w:rPr>
          <w:rFonts w:hint="eastAsia"/>
        </w:rPr>
        <w:t>，其中公务接待费</w:t>
      </w:r>
      <w:r>
        <w:t>0.9</w:t>
      </w:r>
      <w:r>
        <w:rPr>
          <w:rFonts w:hint="eastAsia"/>
        </w:rPr>
        <w:t>万元，占年初预算的</w:t>
      </w:r>
      <w:r>
        <w:t>69%</w:t>
      </w:r>
      <w:r>
        <w:rPr>
          <w:rFonts w:hint="eastAsia"/>
        </w:rPr>
        <w:t>，公务用车运行费</w:t>
      </w:r>
      <w:r>
        <w:t xml:space="preserve">  0</w:t>
      </w:r>
      <w:r>
        <w:rPr>
          <w:rFonts w:hint="eastAsia"/>
        </w:rPr>
        <w:t>万元，出国考察</w:t>
      </w:r>
      <w:r>
        <w:t>0</w:t>
      </w:r>
      <w:r>
        <w:rPr>
          <w:rFonts w:hint="eastAsia"/>
        </w:rPr>
        <w:t>万元。</w:t>
      </w:r>
    </w:p>
    <w:p w:rsidR="00837D0F" w:rsidRPr="00283781" w:rsidRDefault="00837D0F" w:rsidP="00283781">
      <w:pPr>
        <w:spacing w:line="560" w:lineRule="atLeast"/>
        <w:ind w:firstLineChars="200" w:firstLine="643"/>
        <w:rPr>
          <w:b/>
        </w:rPr>
      </w:pPr>
      <w:r w:rsidRPr="00283781">
        <w:rPr>
          <w:b/>
        </w:rPr>
        <w:t>3</w:t>
      </w:r>
      <w:r w:rsidRPr="00283781">
        <w:rPr>
          <w:rFonts w:hint="eastAsia"/>
          <w:b/>
        </w:rPr>
        <w:t>、资金管理情况</w:t>
      </w:r>
    </w:p>
    <w:p w:rsidR="00837D0F" w:rsidRDefault="00837D0F" w:rsidP="00283781">
      <w:pPr>
        <w:spacing w:line="560" w:lineRule="atLeast"/>
        <w:ind w:firstLineChars="200" w:firstLine="640"/>
      </w:pPr>
      <w:r>
        <w:rPr>
          <w:rFonts w:hint="eastAsia"/>
        </w:rPr>
        <w:t>内部管理制度措施，根据《会计法》、《预算法》、《麻阳苗族自治县党政机关国内公务接待管理实施细则》</w:t>
      </w:r>
      <w:r>
        <w:t xml:space="preserve"> </w:t>
      </w:r>
      <w:r>
        <w:rPr>
          <w:rFonts w:hint="eastAsia"/>
        </w:rPr>
        <w:t>《</w:t>
      </w:r>
      <w:r>
        <w:t xml:space="preserve"> </w:t>
      </w:r>
      <w:r>
        <w:rPr>
          <w:rFonts w:hint="eastAsia"/>
        </w:rPr>
        <w:t>麻阳苗族自治县党政机关差旅费管理暂行办法》、等法律和相关财务规章的规定，制订了县委编办财务管理制度、县委编办接待管理制度、县委编办固定资产管理制度，明确了经费审批权限及程序，经费预算管理、财务经费管理、资产购置与处置、财务监督等。</w:t>
      </w:r>
      <w:r>
        <w:t xml:space="preserve">              </w:t>
      </w:r>
    </w:p>
    <w:p w:rsidR="00837D0F" w:rsidRPr="00283781" w:rsidRDefault="00837D0F" w:rsidP="00283781">
      <w:pPr>
        <w:spacing w:line="560" w:lineRule="atLeast"/>
        <w:ind w:firstLineChars="200" w:firstLine="643"/>
        <w:rPr>
          <w:b/>
        </w:rPr>
      </w:pPr>
      <w:r w:rsidRPr="00283781">
        <w:rPr>
          <w:b/>
        </w:rPr>
        <w:t>4</w:t>
      </w:r>
      <w:r w:rsidRPr="00283781">
        <w:rPr>
          <w:rFonts w:hint="eastAsia"/>
          <w:b/>
        </w:rPr>
        <w:t>、整体支出绩效目标完成情况</w:t>
      </w:r>
    </w:p>
    <w:p w:rsidR="00837D0F" w:rsidRDefault="00837D0F" w:rsidP="00283781">
      <w:pPr>
        <w:spacing w:line="560" w:lineRule="atLeast"/>
        <w:ind w:firstLineChars="200" w:firstLine="640"/>
      </w:pPr>
      <w:r>
        <w:rPr>
          <w:rFonts w:hint="eastAsia"/>
        </w:rPr>
        <w:t>（</w:t>
      </w:r>
      <w:r>
        <w:t>1</w:t>
      </w:r>
      <w:r>
        <w:rPr>
          <w:rFonts w:hint="eastAsia"/>
        </w:rPr>
        <w:t>）</w:t>
      </w:r>
      <w:r>
        <w:t>.</w:t>
      </w:r>
      <w:r>
        <w:rPr>
          <w:rFonts w:hint="eastAsia"/>
        </w:rPr>
        <w:t>扎实有序完成行政综合执法改革工作。今年，按照上级执法领域机构改革要求，坚持“编随事走、人随编走”原则，全面完成了文化市场、交通运输、农业农村、市场监管等四个部门执法改革工作任务，人员已按要求全部划转到位，各行政综合执法大队已全面开展各项执法工作。</w:t>
      </w:r>
    </w:p>
    <w:p w:rsidR="00837D0F" w:rsidRDefault="00837D0F" w:rsidP="00283781">
      <w:pPr>
        <w:spacing w:line="560" w:lineRule="atLeast"/>
        <w:ind w:firstLineChars="200" w:firstLine="640"/>
      </w:pPr>
      <w:r>
        <w:rPr>
          <w:rFonts w:hint="eastAsia"/>
        </w:rPr>
        <w:t>（</w:t>
      </w:r>
      <w:r>
        <w:t>2</w:t>
      </w:r>
      <w:r>
        <w:rPr>
          <w:rFonts w:hint="eastAsia"/>
        </w:rPr>
        <w:t>）</w:t>
      </w:r>
      <w:r>
        <w:t>.</w:t>
      </w:r>
      <w:r>
        <w:rPr>
          <w:rFonts w:hint="eastAsia"/>
        </w:rPr>
        <w:t>科学合理做好公务员、事业单位新招录人员用编计划。认真审核编制使用情况，本着“从严控制、逐步补充、留有余地”的原则，与县委组织部、县人社局共同配合，科学、合理拟订</w:t>
      </w:r>
      <w:r>
        <w:t>2021</w:t>
      </w:r>
      <w:r>
        <w:rPr>
          <w:rFonts w:hint="eastAsia"/>
        </w:rPr>
        <w:t>年公务员、事业单位招录用编计划和上报工作。</w:t>
      </w:r>
    </w:p>
    <w:p w:rsidR="00837D0F" w:rsidRDefault="00837D0F" w:rsidP="00283781">
      <w:pPr>
        <w:spacing w:line="560" w:lineRule="atLeast"/>
        <w:ind w:firstLineChars="200" w:firstLine="640"/>
      </w:pPr>
      <w:r>
        <w:rPr>
          <w:rFonts w:hint="eastAsia"/>
        </w:rPr>
        <w:t>（</w:t>
      </w:r>
      <w:r>
        <w:t>3</w:t>
      </w:r>
      <w:r>
        <w:rPr>
          <w:rFonts w:hint="eastAsia"/>
        </w:rPr>
        <w:t>）</w:t>
      </w:r>
      <w:r>
        <w:t>.</w:t>
      </w:r>
      <w:r>
        <w:rPr>
          <w:rFonts w:hint="eastAsia"/>
        </w:rPr>
        <w:t>规范事业单位机构名称工作。按照市委编办统一部署安排，对全县</w:t>
      </w:r>
      <w:r>
        <w:t>37</w:t>
      </w:r>
      <w:r>
        <w:rPr>
          <w:rFonts w:hint="eastAsia"/>
        </w:rPr>
        <w:t>个事业单位名称中使用“委、局、办、处”等不规范称谓进项了清理，其中科级单位</w:t>
      </w:r>
      <w:r>
        <w:t>6</w:t>
      </w:r>
      <w:r>
        <w:rPr>
          <w:rFonts w:hint="eastAsia"/>
        </w:rPr>
        <w:t>个，股级单位</w:t>
      </w:r>
      <w:r>
        <w:t>33</w:t>
      </w:r>
      <w:r>
        <w:rPr>
          <w:rFonts w:hint="eastAsia"/>
        </w:rPr>
        <w:t>个。按照《中国共产党机构编制工作条例》及相关规定，对</w:t>
      </w:r>
      <w:r>
        <w:t>33</w:t>
      </w:r>
      <w:r>
        <w:rPr>
          <w:rFonts w:hint="eastAsia"/>
        </w:rPr>
        <w:t>个股级事业单位重新规范更名，科级事业单位更名已报市委编办审定。</w:t>
      </w:r>
    </w:p>
    <w:p w:rsidR="00837D0F" w:rsidRDefault="00837D0F" w:rsidP="00283781">
      <w:pPr>
        <w:spacing w:line="560" w:lineRule="atLeast"/>
        <w:ind w:firstLineChars="200" w:firstLine="640"/>
      </w:pPr>
      <w:r>
        <w:rPr>
          <w:rFonts w:hint="eastAsia"/>
        </w:rPr>
        <w:t>（</w:t>
      </w:r>
      <w:r>
        <w:t>4</w:t>
      </w:r>
      <w:r>
        <w:rPr>
          <w:rFonts w:hint="eastAsia"/>
        </w:rPr>
        <w:t>）以巩固省级文明单位为契机，树立麻阳编办时代新形象。今年来，我办按照省、市、县文明办的要求，结合创建省级文明卫生城市公章，把巩固省级文明单位与业务工作同布置、同落实、同考核，形成了上下联动、齐抓共管的工作格局，各股室密切配合，谋划创建内容，丰富活动形式，狠抓工作落实，在全办营造了人人讲文明、时时抓文明、处处见文明的浓厚氛围，推动麻阳编办工作阔步向前，迈向新高度，树立了麻阳编办新形象。</w:t>
      </w:r>
    </w:p>
    <w:p w:rsidR="00837D0F" w:rsidRPr="00283781" w:rsidRDefault="00837D0F" w:rsidP="00283781">
      <w:pPr>
        <w:spacing w:line="560" w:lineRule="atLeast"/>
        <w:ind w:firstLineChars="200" w:firstLine="643"/>
        <w:rPr>
          <w:rFonts w:ascii="宋体" w:eastAsia="宋体" w:hAnsi="宋体"/>
          <w:b/>
        </w:rPr>
      </w:pPr>
      <w:r w:rsidRPr="00283781">
        <w:rPr>
          <w:rFonts w:ascii="宋体" w:eastAsia="宋体" w:hAnsi="宋体" w:hint="eastAsia"/>
          <w:b/>
        </w:rPr>
        <w:t>五、存在的问题</w:t>
      </w:r>
    </w:p>
    <w:p w:rsidR="00837D0F" w:rsidRDefault="00837D0F" w:rsidP="00283781">
      <w:pPr>
        <w:spacing w:line="560" w:lineRule="atLeast"/>
        <w:ind w:firstLineChars="200" w:firstLine="640"/>
      </w:pPr>
      <w:r>
        <w:t>2021</w:t>
      </w:r>
      <w:r>
        <w:rPr>
          <w:rFonts w:hint="eastAsia"/>
        </w:rPr>
        <w:t>年来，在积极做好机构改革和新冠疫情防控的同时，积极开展巡视巡察整改工作，虽然稳步推进各项工作中取得一定成绩，但也还存在一定的问题和困难，一是调研次数偏少，对县直机关各部门、乡镇（街道）机构运行方面存在的问题了解不够；二是编制部门历史遗留的问题一一整改到位有一定的难度；三是落实《中国共产党机构编制工作条例》有待进一步加强。</w:t>
      </w:r>
    </w:p>
    <w:p w:rsidR="00837D0F" w:rsidRDefault="00837D0F" w:rsidP="00283781">
      <w:pPr>
        <w:spacing w:line="560" w:lineRule="atLeast"/>
      </w:pPr>
    </w:p>
    <w:p w:rsidR="00837D0F" w:rsidRPr="00283781" w:rsidRDefault="00837D0F" w:rsidP="00283781">
      <w:pPr>
        <w:spacing w:line="560" w:lineRule="atLeast"/>
        <w:ind w:firstLineChars="200" w:firstLine="643"/>
        <w:rPr>
          <w:rFonts w:ascii="宋体" w:eastAsia="宋体" w:hAnsi="宋体"/>
          <w:b/>
        </w:rPr>
      </w:pPr>
      <w:r w:rsidRPr="00283781">
        <w:rPr>
          <w:rFonts w:ascii="宋体" w:eastAsia="宋体" w:hAnsi="宋体" w:hint="eastAsia"/>
          <w:b/>
        </w:rPr>
        <w:t>六、改进措施与建议</w:t>
      </w:r>
    </w:p>
    <w:p w:rsidR="00837D0F" w:rsidRPr="00283781" w:rsidRDefault="00837D0F" w:rsidP="00283781">
      <w:pPr>
        <w:spacing w:line="560" w:lineRule="atLeast"/>
        <w:ind w:firstLineChars="150" w:firstLine="482"/>
        <w:rPr>
          <w:b/>
        </w:rPr>
      </w:pPr>
      <w:r w:rsidRPr="00283781">
        <w:rPr>
          <w:rFonts w:hint="eastAsia"/>
          <w:b/>
        </w:rPr>
        <w:t>（一）着力深化机构体制改革</w:t>
      </w:r>
    </w:p>
    <w:p w:rsidR="00837D0F" w:rsidRDefault="00837D0F" w:rsidP="00283781">
      <w:pPr>
        <w:spacing w:line="560" w:lineRule="atLeast"/>
        <w:ind w:firstLineChars="200" w:firstLine="640"/>
      </w:pPr>
      <w:r>
        <w:rPr>
          <w:rFonts w:hint="eastAsia"/>
        </w:rPr>
        <w:t>落实党对机构编制工作的领导要求，对标修订和规范县委有关议事协调机构办事机构的职责表述。加强对挂牌机构的规范管理，配合有关方面落实健全统一归口领导管理的政策要求，明确党的职能部门使用政府机构牌子、履行行政职能的工作规则。</w:t>
      </w:r>
    </w:p>
    <w:p w:rsidR="00837D0F" w:rsidRPr="00283781" w:rsidRDefault="00837D0F" w:rsidP="00283781">
      <w:pPr>
        <w:spacing w:line="560" w:lineRule="atLeast"/>
        <w:ind w:firstLineChars="150" w:firstLine="482"/>
        <w:rPr>
          <w:b/>
        </w:rPr>
      </w:pPr>
      <w:r w:rsidRPr="00283781">
        <w:rPr>
          <w:rFonts w:hint="eastAsia"/>
          <w:b/>
        </w:rPr>
        <w:t>（二）着力优化机构编制管理</w:t>
      </w:r>
    </w:p>
    <w:p w:rsidR="00837D0F" w:rsidRDefault="00837D0F" w:rsidP="00283781">
      <w:pPr>
        <w:spacing w:line="560" w:lineRule="atLeast"/>
        <w:ind w:firstLineChars="200" w:firstLine="640"/>
      </w:pPr>
      <w:r>
        <w:rPr>
          <w:rFonts w:hint="eastAsia"/>
        </w:rPr>
        <w:t>全面贯彻实施《中国共产党机构编制工作条例》，切实强化机构编制管理刚性约束。牢固树立过“紧日子”意识，坚持“瘦身”与“健身”相结合，继续从严从紧控制机构编制资源。</w:t>
      </w:r>
    </w:p>
    <w:p w:rsidR="00837D0F" w:rsidRPr="00283781" w:rsidRDefault="00837D0F" w:rsidP="00283781">
      <w:pPr>
        <w:spacing w:line="560" w:lineRule="atLeast"/>
        <w:ind w:firstLineChars="150" w:firstLine="482"/>
        <w:rPr>
          <w:b/>
        </w:rPr>
      </w:pPr>
      <w:r w:rsidRPr="00283781">
        <w:rPr>
          <w:rFonts w:hint="eastAsia"/>
          <w:b/>
        </w:rPr>
        <w:t>（三）着力加强部门自身建设</w:t>
      </w:r>
    </w:p>
    <w:p w:rsidR="00837D0F" w:rsidRDefault="00837D0F" w:rsidP="00283781">
      <w:pPr>
        <w:spacing w:line="560" w:lineRule="atLeast"/>
        <w:ind w:firstLineChars="200" w:firstLine="640"/>
      </w:pPr>
      <w:r>
        <w:rPr>
          <w:rFonts w:hint="eastAsia"/>
        </w:rPr>
        <w:t>深入贯彻《中国共产党机构编制工作条例》，积极组织开展《条例》学习宣传。积极开展专题培训活动，切实提高《条例》学用水平。</w:t>
      </w:r>
    </w:p>
    <w:p w:rsidR="00837D0F" w:rsidRPr="00283781" w:rsidRDefault="00837D0F" w:rsidP="00283781">
      <w:pPr>
        <w:spacing w:line="560" w:lineRule="atLeast"/>
        <w:rPr>
          <w:b/>
        </w:rPr>
      </w:pPr>
      <w:r>
        <w:t xml:space="preserve">   </w:t>
      </w:r>
      <w:r w:rsidRPr="00283781">
        <w:rPr>
          <w:rFonts w:hint="eastAsia"/>
          <w:b/>
        </w:rPr>
        <w:t>（四）着力加强预算绩效管理工作学习</w:t>
      </w:r>
    </w:p>
    <w:p w:rsidR="00837D0F" w:rsidRDefault="00837D0F" w:rsidP="00283781">
      <w:pPr>
        <w:spacing w:line="560" w:lineRule="atLeast"/>
        <w:ind w:firstLineChars="200" w:firstLine="640"/>
      </w:pPr>
      <w:r>
        <w:rPr>
          <w:rFonts w:hint="eastAsia"/>
        </w:rPr>
        <w:t>进一步加强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rsidR="00837D0F" w:rsidRDefault="00837D0F">
      <w:pPr>
        <w:spacing w:line="336" w:lineRule="auto"/>
      </w:pPr>
    </w:p>
    <w:sectPr w:rsidR="00837D0F" w:rsidSect="004C1A72">
      <w:headerReference w:type="even" r:id="rId7"/>
      <w:headerReference w:type="default" r:id="rId8"/>
      <w:footerReference w:type="even" r:id="rId9"/>
      <w:footerReference w:type="default" r:id="rId10"/>
      <w:headerReference w:type="first" r:id="rId11"/>
      <w:footerReference w:type="first" r:id="rId12"/>
      <w:pgSz w:w="11906" w:h="16838"/>
      <w:pgMar w:top="1531" w:right="1418" w:bottom="153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D0F" w:rsidRDefault="00837D0F" w:rsidP="004C1A72">
      <w:r>
        <w:separator/>
      </w:r>
    </w:p>
  </w:endnote>
  <w:endnote w:type="continuationSeparator" w:id="0">
    <w:p w:rsidR="00837D0F" w:rsidRDefault="00837D0F" w:rsidP="004C1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宋体"/>
    <w:panose1 w:val="00000000000000000000"/>
    <w:charset w:val="86"/>
    <w:family w:val="modern"/>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0F" w:rsidRDefault="00837D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0F" w:rsidRDefault="00837D0F">
    <w:pPr>
      <w:pStyle w:val="Footer"/>
      <w:jc w:val="center"/>
    </w:pPr>
    <w:fldSimple w:instr=" PAGE   \* MERGEFORMAT ">
      <w:r w:rsidRPr="00E763DD">
        <w:rPr>
          <w:noProof/>
          <w:lang w:val="zh-CN"/>
        </w:rPr>
        <w:t>12</w:t>
      </w:r>
    </w:fldSimple>
  </w:p>
  <w:p w:rsidR="00837D0F" w:rsidRDefault="00837D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0F" w:rsidRDefault="00837D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D0F" w:rsidRDefault="00837D0F" w:rsidP="004C1A72">
      <w:r>
        <w:separator/>
      </w:r>
    </w:p>
  </w:footnote>
  <w:footnote w:type="continuationSeparator" w:id="0">
    <w:p w:rsidR="00837D0F" w:rsidRDefault="00837D0F" w:rsidP="004C1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0F" w:rsidRDefault="00837D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0F" w:rsidRDefault="00837D0F" w:rsidP="00E763D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0F" w:rsidRDefault="00837D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EC1822"/>
    <w:multiLevelType w:val="singleLevel"/>
    <w:tmpl w:val="DEEC182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A72"/>
    <w:rsid w:val="000934B3"/>
    <w:rsid w:val="001E2789"/>
    <w:rsid w:val="00283781"/>
    <w:rsid w:val="0036048A"/>
    <w:rsid w:val="004C1A72"/>
    <w:rsid w:val="00777866"/>
    <w:rsid w:val="0079180F"/>
    <w:rsid w:val="00837D0F"/>
    <w:rsid w:val="008D07B3"/>
    <w:rsid w:val="008D4F73"/>
    <w:rsid w:val="00902823"/>
    <w:rsid w:val="0092311E"/>
    <w:rsid w:val="009551F3"/>
    <w:rsid w:val="00993798"/>
    <w:rsid w:val="00A623B2"/>
    <w:rsid w:val="00AE4D19"/>
    <w:rsid w:val="00B1797B"/>
    <w:rsid w:val="00B20977"/>
    <w:rsid w:val="00B85FC2"/>
    <w:rsid w:val="00C3733A"/>
    <w:rsid w:val="00D168FA"/>
    <w:rsid w:val="00E1039C"/>
    <w:rsid w:val="00E763DD"/>
    <w:rsid w:val="00EA32FE"/>
    <w:rsid w:val="00F343CE"/>
    <w:rsid w:val="00F77342"/>
    <w:rsid w:val="00FF62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72"/>
    <w:pPr>
      <w:widowControl w:val="0"/>
      <w:jc w:val="both"/>
    </w:pPr>
    <w:rPr>
      <w:rFonts w:ascii="Calibri" w:eastAsia="仿宋_GB2312" w:hAnsi="Calibri" w:cs="Arial"/>
      <w:sz w:val="32"/>
      <w:szCs w:val="32"/>
    </w:rPr>
  </w:style>
  <w:style w:type="paragraph" w:styleId="Heading1">
    <w:name w:val="heading 1"/>
    <w:basedOn w:val="Normal"/>
    <w:next w:val="Normal"/>
    <w:link w:val="Heading1Char"/>
    <w:uiPriority w:val="99"/>
    <w:qFormat/>
    <w:rsid w:val="004C1A72"/>
    <w:pPr>
      <w:keepNext/>
      <w:keepLines/>
      <w:spacing w:before="340" w:after="330" w:line="578" w:lineRule="auto"/>
      <w:outlineLvl w:val="0"/>
    </w:pPr>
    <w:rPr>
      <w:b/>
      <w:bCs/>
      <w:kern w:val="44"/>
      <w:sz w:val="44"/>
    </w:rPr>
  </w:style>
  <w:style w:type="paragraph" w:styleId="Heading2">
    <w:name w:val="heading 2"/>
    <w:basedOn w:val="Normal"/>
    <w:next w:val="Normal"/>
    <w:link w:val="Heading2Char"/>
    <w:uiPriority w:val="99"/>
    <w:qFormat/>
    <w:rsid w:val="004C1A72"/>
    <w:pPr>
      <w:keepNext/>
      <w:keepLines/>
      <w:spacing w:before="260" w:after="260" w:line="415" w:lineRule="auto"/>
      <w:outlineLvl w:val="1"/>
    </w:pPr>
    <w:rPr>
      <w:rFonts w:ascii="Times New Roman" w:eastAsia="黑体" w:hAnsi="Times New Roman"/>
      <w:b/>
    </w:rPr>
  </w:style>
  <w:style w:type="paragraph" w:styleId="Heading3">
    <w:name w:val="heading 3"/>
    <w:basedOn w:val="Normal"/>
    <w:next w:val="Normal"/>
    <w:link w:val="Heading3Char"/>
    <w:uiPriority w:val="99"/>
    <w:qFormat/>
    <w:rsid w:val="004C1A72"/>
    <w:pPr>
      <w:keepNext/>
      <w:keepLines/>
      <w:spacing w:before="260" w:after="260" w:line="415" w:lineRule="auto"/>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039C"/>
    <w:rPr>
      <w:rFonts w:ascii="Calibri" w:eastAsia="仿宋_GB2312" w:hAnsi="Calibri" w:cs="Arial"/>
      <w:b/>
      <w:bCs/>
      <w:kern w:val="44"/>
      <w:sz w:val="44"/>
      <w:szCs w:val="44"/>
    </w:rPr>
  </w:style>
  <w:style w:type="character" w:customStyle="1" w:styleId="Heading2Char">
    <w:name w:val="Heading 2 Char"/>
    <w:basedOn w:val="DefaultParagraphFont"/>
    <w:link w:val="Heading2"/>
    <w:uiPriority w:val="99"/>
    <w:semiHidden/>
    <w:locked/>
    <w:rsid w:val="00E1039C"/>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E1039C"/>
    <w:rPr>
      <w:rFonts w:ascii="Calibri" w:eastAsia="仿宋_GB2312" w:hAnsi="Calibri" w:cs="Arial"/>
      <w:b/>
      <w:bCs/>
      <w:sz w:val="32"/>
      <w:szCs w:val="32"/>
    </w:rPr>
  </w:style>
  <w:style w:type="paragraph" w:styleId="Header">
    <w:name w:val="header"/>
    <w:basedOn w:val="Normal"/>
    <w:link w:val="HeaderChar"/>
    <w:uiPriority w:val="99"/>
    <w:rsid w:val="004C1A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1039C"/>
    <w:rPr>
      <w:rFonts w:ascii="Calibri" w:eastAsia="仿宋_GB2312" w:hAnsi="Calibri" w:cs="Arial"/>
      <w:sz w:val="18"/>
      <w:szCs w:val="18"/>
    </w:rPr>
  </w:style>
  <w:style w:type="paragraph" w:styleId="Footer">
    <w:name w:val="footer"/>
    <w:basedOn w:val="Normal"/>
    <w:link w:val="FooterChar"/>
    <w:uiPriority w:val="99"/>
    <w:rsid w:val="004C1A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1039C"/>
    <w:rPr>
      <w:rFonts w:ascii="Calibri" w:eastAsia="仿宋_GB2312" w:hAnsi="Calibri" w:cs="Arial"/>
      <w:sz w:val="18"/>
      <w:szCs w:val="18"/>
    </w:rPr>
  </w:style>
  <w:style w:type="paragraph" w:styleId="NormalWeb">
    <w:name w:val="Normal (Web)"/>
    <w:basedOn w:val="Normal"/>
    <w:uiPriority w:val="99"/>
    <w:rsid w:val="008D07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271</TotalTime>
  <Pages>12</Pages>
  <Words>1178</Words>
  <Characters>6716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8</cp:revision>
  <cp:lastPrinted>2022-04-24T01:35:00Z</cp:lastPrinted>
  <dcterms:created xsi:type="dcterms:W3CDTF">2019-10-15T09:24:00Z</dcterms:created>
  <dcterms:modified xsi:type="dcterms:W3CDTF">2022-05-12T03:58:00Z</dcterms:modified>
</cp:coreProperties>
</file>