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" w:eastAsia="仿宋_GB2312"/>
          <w:spacing w:val="0"/>
          <w:w w:val="100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" w:eastAsia="仿宋_GB2312"/>
          <w:spacing w:val="0"/>
          <w:w w:val="100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spacing w:val="0"/>
          <w:w w:val="100"/>
          <w:szCs w:val="32"/>
          <w:highlight w:val="none"/>
          <w:lang w:eastAsia="zh-CN"/>
        </w:rPr>
        <w:t>麻阳苗族自治县</w:t>
      </w:r>
      <w:r>
        <w:rPr>
          <w:rFonts w:hint="eastAsia" w:ascii="仿宋_GB2312" w:hAnsi="仿宋" w:eastAsia="仿宋_GB2312"/>
          <w:spacing w:val="0"/>
          <w:w w:val="100"/>
          <w:szCs w:val="32"/>
          <w:highlight w:val="none"/>
          <w:lang w:val="en-US" w:eastAsia="zh-CN"/>
        </w:rPr>
        <w:t>2021年</w:t>
      </w:r>
      <w:r>
        <w:rPr>
          <w:rFonts w:hint="eastAsia" w:ascii="仿宋_GB2312" w:hAnsi="仿宋" w:eastAsia="仿宋_GB2312"/>
          <w:spacing w:val="0"/>
          <w:w w:val="100"/>
          <w:szCs w:val="32"/>
          <w:highlight w:val="none"/>
        </w:rPr>
        <w:t>地方政府债务</w:t>
      </w:r>
      <w:r>
        <w:rPr>
          <w:rFonts w:hint="eastAsia" w:ascii="仿宋_GB2312" w:hAnsi="仿宋" w:eastAsia="仿宋_GB2312"/>
          <w:spacing w:val="0"/>
          <w:w w:val="100"/>
          <w:szCs w:val="32"/>
          <w:highlight w:val="none"/>
          <w:lang w:eastAsia="zh-CN"/>
        </w:rPr>
        <w:t>预算</w:t>
      </w:r>
      <w:r>
        <w:rPr>
          <w:rFonts w:hint="eastAsia" w:ascii="仿宋_GB2312" w:hAnsi="仿宋" w:eastAsia="仿宋_GB2312"/>
          <w:spacing w:val="0"/>
          <w:w w:val="100"/>
          <w:szCs w:val="32"/>
          <w:highlight w:val="none"/>
        </w:rPr>
        <w:t>情况</w:t>
      </w:r>
      <w:r>
        <w:rPr>
          <w:rFonts w:hint="eastAsia" w:ascii="仿宋_GB2312" w:hAnsi="仿宋" w:eastAsia="仿宋_GB2312"/>
          <w:spacing w:val="0"/>
          <w:w w:val="100"/>
          <w:szCs w:val="32"/>
          <w:highlight w:val="none"/>
          <w:lang w:eastAsia="zh-CN"/>
        </w:rPr>
        <w:t>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/>
          <w:spacing w:val="0"/>
          <w:w w:val="100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157" w:beforeLines="50" w:after="157" w:afterLines="50"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4"/>
          <w:szCs w:val="24"/>
          <w:highlight w:val="none"/>
        </w:rPr>
        <w:t>截止20</w:t>
      </w:r>
      <w:r>
        <w:rPr>
          <w:rFonts w:hint="eastAsia" w:ascii="宋体" w:hAnsi="宋体" w:cs="宋体"/>
          <w:spacing w:val="0"/>
          <w:w w:val="100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spacing w:val="0"/>
          <w:w w:val="100"/>
          <w:sz w:val="24"/>
          <w:szCs w:val="24"/>
          <w:highlight w:val="none"/>
        </w:rPr>
        <w:t>年底，</w:t>
      </w:r>
      <w:r>
        <w:rPr>
          <w:rFonts w:hint="eastAsia" w:ascii="宋体" w:hAnsi="宋体" w:eastAsia="宋体" w:cs="宋体"/>
          <w:spacing w:val="0"/>
          <w:w w:val="100"/>
          <w:sz w:val="24"/>
          <w:szCs w:val="24"/>
          <w:highlight w:val="none"/>
          <w:lang w:eastAsia="zh-CN"/>
        </w:rPr>
        <w:t>麻阳县</w:t>
      </w:r>
      <w:r>
        <w:rPr>
          <w:rFonts w:hint="eastAsia" w:ascii="宋体" w:hAnsi="宋体" w:eastAsia="宋体" w:cs="宋体"/>
          <w:spacing w:val="0"/>
          <w:w w:val="100"/>
          <w:sz w:val="24"/>
          <w:szCs w:val="24"/>
          <w:highlight w:val="none"/>
        </w:rPr>
        <w:t>地方政府</w:t>
      </w:r>
      <w:r>
        <w:rPr>
          <w:rFonts w:hint="eastAsia" w:ascii="宋体" w:hAnsi="宋体" w:eastAsia="宋体" w:cs="宋体"/>
          <w:spacing w:val="0"/>
          <w:w w:val="100"/>
          <w:sz w:val="24"/>
          <w:szCs w:val="24"/>
          <w:highlight w:val="none"/>
          <w:lang w:eastAsia="zh-CN"/>
        </w:rPr>
        <w:t>系统内</w:t>
      </w:r>
      <w:r>
        <w:rPr>
          <w:rFonts w:hint="eastAsia" w:ascii="宋体" w:hAnsi="宋体" w:eastAsia="宋体" w:cs="宋体"/>
          <w:spacing w:val="0"/>
          <w:w w:val="100"/>
          <w:sz w:val="24"/>
          <w:szCs w:val="24"/>
          <w:highlight w:val="none"/>
        </w:rPr>
        <w:t>债务总额为</w:t>
      </w:r>
      <w:r>
        <w:rPr>
          <w:rFonts w:hint="eastAsia" w:ascii="宋体" w:hAnsi="宋体" w:cs="宋体"/>
          <w:spacing w:val="0"/>
          <w:w w:val="100"/>
          <w:sz w:val="24"/>
          <w:szCs w:val="24"/>
          <w:highlight w:val="none"/>
          <w:lang w:val="en-US" w:eastAsia="zh-CN"/>
        </w:rPr>
        <w:t>24.89亿元</w:t>
      </w:r>
      <w:r>
        <w:rPr>
          <w:rFonts w:hint="eastAsia" w:ascii="宋体" w:hAnsi="宋体" w:eastAsia="宋体" w:cs="宋体"/>
          <w:spacing w:val="0"/>
          <w:w w:val="100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spacing w:val="0"/>
          <w:w w:val="100"/>
          <w:sz w:val="24"/>
          <w:szCs w:val="24"/>
          <w:highlight w:val="none"/>
          <w:lang w:eastAsia="zh-CN"/>
        </w:rPr>
        <w:t>其中</w:t>
      </w:r>
      <w:r>
        <w:rPr>
          <w:rFonts w:hint="eastAsia" w:ascii="宋体" w:hAnsi="宋体" w:cs="宋体"/>
          <w:spacing w:val="0"/>
          <w:w w:val="100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pacing w:val="0"/>
          <w:w w:val="100"/>
          <w:sz w:val="24"/>
          <w:szCs w:val="24"/>
          <w:highlight w:val="none"/>
        </w:rPr>
        <w:t>一般债务</w:t>
      </w:r>
      <w:r>
        <w:rPr>
          <w:rFonts w:hint="eastAsia" w:ascii="宋体" w:hAnsi="宋体" w:cs="宋体"/>
          <w:spacing w:val="0"/>
          <w:w w:val="100"/>
          <w:sz w:val="24"/>
          <w:szCs w:val="24"/>
          <w:highlight w:val="none"/>
          <w:lang w:val="en-US" w:eastAsia="zh-CN"/>
        </w:rPr>
        <w:t>18.67亿</w:t>
      </w:r>
      <w:r>
        <w:rPr>
          <w:rFonts w:hint="eastAsia" w:ascii="宋体" w:hAnsi="宋体" w:eastAsia="宋体" w:cs="宋体"/>
          <w:spacing w:val="0"/>
          <w:w w:val="100"/>
          <w:sz w:val="24"/>
          <w:szCs w:val="24"/>
          <w:highlight w:val="none"/>
          <w:lang w:val="en-US" w:eastAsia="zh-CN"/>
        </w:rPr>
        <w:t>元，专项债务</w:t>
      </w:r>
      <w:r>
        <w:rPr>
          <w:rFonts w:hint="eastAsia" w:ascii="宋体" w:hAnsi="宋体" w:cs="宋体"/>
          <w:spacing w:val="0"/>
          <w:w w:val="100"/>
          <w:sz w:val="24"/>
          <w:szCs w:val="24"/>
          <w:highlight w:val="none"/>
          <w:lang w:val="en-US" w:eastAsia="zh-CN"/>
        </w:rPr>
        <w:t>6.23亿</w:t>
      </w:r>
      <w:r>
        <w:rPr>
          <w:rFonts w:hint="eastAsia" w:ascii="宋体" w:hAnsi="宋体" w:eastAsia="宋体" w:cs="宋体"/>
          <w:spacing w:val="0"/>
          <w:w w:val="100"/>
          <w:sz w:val="24"/>
          <w:szCs w:val="24"/>
          <w:highlight w:val="none"/>
          <w:lang w:val="en-US" w:eastAsia="zh-CN"/>
        </w:rPr>
        <w:t>元</w:t>
      </w:r>
      <w:r>
        <w:rPr>
          <w:rFonts w:hint="eastAsia" w:ascii="宋体" w:hAnsi="宋体" w:eastAsia="宋体" w:cs="宋体"/>
          <w:spacing w:val="0"/>
          <w:w w:val="100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spacing w:val="0"/>
          <w:w w:val="100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spacing w:val="0"/>
          <w:w w:val="100"/>
          <w:sz w:val="24"/>
          <w:szCs w:val="24"/>
          <w:highlight w:val="none"/>
        </w:rPr>
        <w:t>未突破省核定我县的债务限额</w:t>
      </w:r>
      <w:r>
        <w:rPr>
          <w:rFonts w:hint="eastAsia" w:ascii="宋体" w:hAnsi="宋体" w:cs="宋体"/>
          <w:spacing w:val="0"/>
          <w:w w:val="100"/>
          <w:sz w:val="24"/>
          <w:szCs w:val="24"/>
          <w:highlight w:val="none"/>
          <w:lang w:val="en-US" w:eastAsia="zh-CN"/>
        </w:rPr>
        <w:t>24.89亿</w:t>
      </w:r>
      <w:r>
        <w:rPr>
          <w:rFonts w:hint="eastAsia" w:ascii="宋体" w:hAnsi="宋体" w:eastAsia="宋体" w:cs="宋体"/>
          <w:spacing w:val="0"/>
          <w:w w:val="100"/>
          <w:sz w:val="24"/>
          <w:szCs w:val="24"/>
          <w:highlight w:val="none"/>
        </w:rPr>
        <w:t>元；</w:t>
      </w:r>
      <w:r>
        <w:rPr>
          <w:rFonts w:hint="eastAsia" w:ascii="宋体" w:hAnsi="宋体" w:cs="宋体"/>
          <w:spacing w:val="0"/>
          <w:w w:val="100"/>
          <w:sz w:val="24"/>
          <w:szCs w:val="24"/>
          <w:highlight w:val="none"/>
          <w:lang w:val="en-US" w:eastAsia="zh-CN"/>
        </w:rPr>
        <w:t>2020年新增一般债2.75亿元（其中包含新增再融资债券1.69亿元），新增专项债3.58亿元，新增外债0.11亿元；2020年偿还一般债券本金1.69亿元（再融资债券偿还），偿还一般债券利息0.59亿元，偿还专项债券利息0.09亿元；2021年政府债券一般债券还本预算为1.55亿元，2</w:t>
      </w:r>
      <w:bookmarkStart w:id="0" w:name="_GoBack"/>
      <w:bookmarkEnd w:id="0"/>
      <w:r>
        <w:rPr>
          <w:rFonts w:hint="eastAsia" w:ascii="宋体" w:hAnsi="宋体" w:cs="宋体"/>
          <w:spacing w:val="0"/>
          <w:w w:val="100"/>
          <w:sz w:val="24"/>
          <w:szCs w:val="24"/>
          <w:highlight w:val="none"/>
          <w:lang w:val="en-US" w:eastAsia="zh-CN"/>
        </w:rPr>
        <w:t>020年政府债券付息预算为一般债券0.69亿元 ，专项债券0.22亿元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157" w:beforeLines="50" w:after="157" w:afterLines="50"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color w:val="000000"/>
          <w:spacing w:val="0"/>
          <w:w w:val="1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pacing w:val="0"/>
          <w:w w:val="100"/>
          <w:sz w:val="24"/>
          <w:szCs w:val="24"/>
          <w:highlight w:val="none"/>
          <w:lang w:val="en-US" w:eastAsia="zh-CN"/>
        </w:rPr>
        <w:t>2021年政府债券使用情况尚未予以安排，主要原因是：一是本年还没有收到新增政府债券；二是省厅年初预算编审要求，不允许预编新增政府债券金额。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157" w:beforeLines="50" w:after="157" w:afterLines="50" w:line="460" w:lineRule="exact"/>
        <w:ind w:left="0" w:leftChars="0" w:right="0" w:rightChars="0"/>
        <w:jc w:val="both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359ED"/>
    <w:rsid w:val="074E45CA"/>
    <w:rsid w:val="1A846085"/>
    <w:rsid w:val="1D03011B"/>
    <w:rsid w:val="1D6443BD"/>
    <w:rsid w:val="36C359ED"/>
    <w:rsid w:val="4693772B"/>
    <w:rsid w:val="4E4567AA"/>
    <w:rsid w:val="4F316B1B"/>
    <w:rsid w:val="5D9A5AFF"/>
    <w:rsid w:val="651D3428"/>
    <w:rsid w:val="6F6D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2020-09-22T07:21:00Z</dcterms:created>
  <dc:creator>Administrator</dc:creator>
  <cp:lastModifiedBy>Administrator</cp:lastModifiedBy>
  <dcterms:modified xsi:type="dcterms:W3CDTF">2021-06-09T02:44:18Z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  <property fmtid="{D5CDD505-2E9C-101B-9397-08002B2CF9AE}" pid="3" name="ICV">
    <vt:lpwstr>5C5125A3A0854F138D4CF91F7EFE66F1</vt:lpwstr>
  </property>
</Properties>
</file>