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2022年社会化服务汇总表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955" w:type="dxa"/>
        <w:tblInd w:w="-2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94"/>
        <w:gridCol w:w="966"/>
        <w:gridCol w:w="1602"/>
        <w:gridCol w:w="1670"/>
        <w:gridCol w:w="17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服务面积（亩）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奖补金额（元）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嘉荣服务团队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雷定余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13974590435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2062.5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61875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湘西苗子服务团队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潘连喜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13487550105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811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梅和服务团队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梅  和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13787567275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15750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王琼建服务团队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王琼建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15673091168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660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邓旭芳服务团队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邓旭芳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15115268889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color w:val="0C0C0C" w:themeColor="text1" w:themeTint="F2"/>
                <w:kern w:val="2"/>
                <w:sz w:val="24"/>
                <w:szCs w:val="24"/>
                <w:lang w:val="en-US" w:eastAsia="zh-CN" w:bidi="ar-SA"/>
              </w:rPr>
              <w:t>15150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苗人凤服务团队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田海峰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13677442999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2884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86520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梁勇服务团队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  勇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17775173377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1160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江开旺服务团队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江开旺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17670421326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7854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235620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合   计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16461.5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instrText xml:space="preserve"> = sum(F2:F9) \* MERGEFORMAT </w:instrTex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t>493845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GU2NDk0YTdmYTMwY2MyZTAyMWFkZWFmYjQ2YjIifQ=="/>
  </w:docVars>
  <w:rsids>
    <w:rsidRoot w:val="00326AD9"/>
    <w:rsid w:val="00194936"/>
    <w:rsid w:val="001D689D"/>
    <w:rsid w:val="002B6A60"/>
    <w:rsid w:val="00326AD9"/>
    <w:rsid w:val="00736E87"/>
    <w:rsid w:val="00842F72"/>
    <w:rsid w:val="008C05D0"/>
    <w:rsid w:val="00A2041C"/>
    <w:rsid w:val="00C07A95"/>
    <w:rsid w:val="00D84CF2"/>
    <w:rsid w:val="00E03896"/>
    <w:rsid w:val="00E75032"/>
    <w:rsid w:val="06CE7635"/>
    <w:rsid w:val="091B70DC"/>
    <w:rsid w:val="174E3F36"/>
    <w:rsid w:val="1AE57555"/>
    <w:rsid w:val="289947F7"/>
    <w:rsid w:val="2AC90C66"/>
    <w:rsid w:val="2DA35566"/>
    <w:rsid w:val="389712B7"/>
    <w:rsid w:val="38F57F4B"/>
    <w:rsid w:val="390200C3"/>
    <w:rsid w:val="3B1A26FC"/>
    <w:rsid w:val="43A9089B"/>
    <w:rsid w:val="50BB4E97"/>
    <w:rsid w:val="5BFC1D4E"/>
    <w:rsid w:val="6EE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hhnetlan</Company>
  <Pages>1</Pages>
  <Words>149</Words>
  <Characters>298</Characters>
  <Lines>2</Lines>
  <Paragraphs>1</Paragraphs>
  <TotalTime>4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2023-02-13T02:17:00Z</dcterms:created>
  <dc:creator>cxq517</dc:creator>
  <cp:lastModifiedBy>政务中心</cp:lastModifiedBy>
  <dcterms:modified xsi:type="dcterms:W3CDTF">2023-06-28T07:24:54Z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6E1F9942543B4F67815459BBE408452D_13</vt:lpwstr>
  </property>
</Properties>
</file>