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Ansi="黑体" w:eastAsia="黑体"/>
          <w:color w:val="auto"/>
          <w:sz w:val="32"/>
          <w:szCs w:val="32"/>
        </w:rPr>
        <w:t>附</w:t>
      </w:r>
      <w:r>
        <w:rPr>
          <w:rFonts w:hint="eastAsia" w:hAnsi="黑体" w:eastAsia="黑体"/>
          <w:color w:val="auto"/>
          <w:sz w:val="32"/>
          <w:szCs w:val="32"/>
        </w:rPr>
        <w:t>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重点民生实事项目基层表（一）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（所有项目均要填写此表）</w:t>
      </w:r>
    </w:p>
    <w:p>
      <w:pPr>
        <w:adjustRightInd w:val="0"/>
        <w:snapToGrid w:val="0"/>
        <w:spacing w:line="400" w:lineRule="exact"/>
        <w:ind w:right="285"/>
        <w:rPr>
          <w:rFonts w:hint="eastAsia" w:ascii="方正仿宋简体" w:hAnsi="宋体" w:eastAsia="方正仿宋简体"/>
          <w:color w:val="auto"/>
          <w:sz w:val="24"/>
          <w:szCs w:val="24"/>
        </w:rPr>
      </w:pPr>
      <w:r>
        <w:rPr>
          <w:rFonts w:hint="eastAsia" w:ascii="方正仿宋简体" w:hAnsi="宋体" w:eastAsia="方正仿宋简体"/>
          <w:color w:val="auto"/>
          <w:sz w:val="24"/>
          <w:szCs w:val="24"/>
        </w:rPr>
        <w:t>项目名称：</w:t>
      </w:r>
      <w:r>
        <w:rPr>
          <w:rFonts w:hint="eastAsia" w:ascii="方正仿宋简体" w:hAnsi="宋体" w:eastAsia="方正仿宋简体"/>
          <w:color w:val="auto"/>
          <w:sz w:val="24"/>
          <w:szCs w:val="24"/>
          <w:lang w:eastAsia="zh-CN"/>
        </w:rPr>
        <w:t>农村转移就业劳动者培训</w:t>
      </w:r>
      <w:r>
        <w:rPr>
          <w:rFonts w:hint="eastAsia" w:ascii="方正仿宋简体" w:hAnsi="宋体" w:eastAsia="方正仿宋简体"/>
          <w:color w:val="auto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简体" w:hAnsi="宋体" w:eastAsia="方正仿宋简体"/>
          <w:color w:val="auto"/>
          <w:sz w:val="24"/>
          <w:szCs w:val="24"/>
        </w:rPr>
        <w:t>填报单位（公章）：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 xml:space="preserve">2020 </w:t>
      </w:r>
      <w:r>
        <w:rPr>
          <w:rFonts w:hint="eastAsia" w:ascii="方正仿宋简体" w:hAnsi="宋体" w:eastAsia="方正仿宋简体"/>
          <w:color w:val="auto"/>
          <w:sz w:val="21"/>
          <w:szCs w:val="21"/>
        </w:rPr>
        <w:t xml:space="preserve">年 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 xml:space="preserve">12 </w:t>
      </w:r>
      <w:r>
        <w:rPr>
          <w:rFonts w:hint="eastAsia" w:ascii="方正仿宋简体" w:hAnsi="宋体" w:eastAsia="方正仿宋简体"/>
          <w:color w:val="auto"/>
          <w:sz w:val="21"/>
          <w:szCs w:val="21"/>
        </w:rPr>
        <w:t>月</w:t>
      </w:r>
      <w:r>
        <w:rPr>
          <w:rFonts w:hint="eastAsia" w:ascii="方正仿宋简体" w:hAnsi="宋体" w:eastAsia="方正仿宋简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方正仿宋简体" w:hAnsi="宋体" w:eastAsia="方正仿宋简体"/>
          <w:color w:val="auto"/>
          <w:sz w:val="21"/>
          <w:szCs w:val="21"/>
        </w:rPr>
        <w:t>日</w:t>
      </w:r>
    </w:p>
    <w:tbl>
      <w:tblPr>
        <w:tblStyle w:val="3"/>
        <w:tblW w:w="90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985"/>
        <w:gridCol w:w="3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计划完成数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累计完成数（进展情况）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  <w:t>全　省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直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沅陵县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辰溪县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溆浦县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麻阳县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新晃县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芷江县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鹤城区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中方县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洪江市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洪江区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会同县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靖州县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通道县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before="120" w:beforeLines="50"/>
        <w:ind w:firstLine="420" w:firstLineChars="200"/>
        <w:rPr>
          <w:rFonts w:hint="eastAsia" w:ascii="方正楷体简体" w:hAnsi="宋体" w:eastAsia="方正楷体简体"/>
          <w:color w:val="auto"/>
          <w:szCs w:val="21"/>
        </w:rPr>
      </w:pPr>
      <w:r>
        <w:rPr>
          <w:rFonts w:hint="eastAsia" w:ascii="方正楷体简体" w:hAnsi="宋体" w:eastAsia="方正楷体简体"/>
          <w:color w:val="auto"/>
          <w:szCs w:val="21"/>
        </w:rPr>
        <w:t>备注：各有关部门参照本表按行政区划报送。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37701"/>
    <w:rsid w:val="163F3DDC"/>
    <w:rsid w:val="2AED383E"/>
    <w:rsid w:val="3B883792"/>
    <w:rsid w:val="3CF37701"/>
    <w:rsid w:val="457814A2"/>
    <w:rsid w:val="715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2020-12-01T01:32:00Z</dcterms:created>
  <dc:creator>HHJY</dc:creator>
  <cp:lastModifiedBy>HHJY</cp:lastModifiedBy>
  <cp:lastPrinted>2020-12-01T02:31:00Z</cp:lastPrinted>
  <dcterms:modified xsi:type="dcterms:W3CDTF">2020-12-08T06:43:47Z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